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68CBF">
      <w:r>
        <w:t xml:space="preserve">PROGRAMARE </w:t>
      </w:r>
      <w:r>
        <w:rPr>
          <w:b/>
          <w:bCs/>
          <w:color w:val="EE0000"/>
          <w:sz w:val="24"/>
          <w:szCs w:val="24"/>
        </w:rPr>
        <w:t>RESTANȚE</w:t>
      </w:r>
      <w:r>
        <w:rPr>
          <w:color w:val="EE0000"/>
          <w:sz w:val="24"/>
          <w:szCs w:val="24"/>
        </w:rPr>
        <w:t xml:space="preserve"> </w:t>
      </w:r>
      <w:r>
        <w:t>PENTRU SESIUNEA DE VARĂ, AN UNIVERSITAR 2025/2026</w:t>
      </w:r>
    </w:p>
    <w:p w14:paraId="7BF1DDC6">
      <w:r>
        <w:t xml:space="preserve">PERIOADA: doar </w:t>
      </w:r>
      <w:r>
        <w:rPr>
          <w:color w:val="EE0000"/>
        </w:rPr>
        <w:t xml:space="preserve">semestrul II </w:t>
      </w:r>
      <w:r>
        <w:t xml:space="preserve">22.06.2026 – 28.06.2026 </w:t>
      </w:r>
    </w:p>
    <w:p w14:paraId="3A691517">
      <w:r>
        <w:rPr>
          <w:b/>
          <w:bCs/>
          <w:color w:val="EE0000"/>
        </w:rPr>
        <w:t>anul 2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t>MASTER</w:t>
      </w:r>
    </w:p>
    <w:p w14:paraId="16A9BE10">
      <w:pPr>
        <w:jc w:val="center"/>
        <w:rPr>
          <w:rFonts w:hint="default"/>
          <w:b/>
          <w:bCs/>
          <w:lang w:val="ro-RO"/>
        </w:rPr>
      </w:pPr>
      <w:r>
        <w:rPr>
          <w:b/>
          <w:bCs/>
        </w:rPr>
        <w:t>IUNIE</w:t>
      </w:r>
      <w:r>
        <w:rPr>
          <w:rFonts w:hint="default"/>
          <w:b/>
          <w:bCs/>
          <w:lang w:val="ro-RO"/>
        </w:rPr>
        <w:t>-IULIE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1984"/>
        <w:gridCol w:w="2127"/>
        <w:gridCol w:w="1842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1984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22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/29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23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/30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24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/01</w:t>
            </w:r>
          </w:p>
        </w:tc>
        <w:tc>
          <w:tcPr>
            <w:tcW w:w="1984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25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/02</w:t>
            </w:r>
          </w:p>
        </w:tc>
        <w:tc>
          <w:tcPr>
            <w:tcW w:w="2127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26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/03</w:t>
            </w: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27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28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vAlign w:val="center"/>
          </w:tcPr>
          <w:p w14:paraId="41B68BA5">
            <w:pPr>
              <w:spacing w:after="0" w:line="240" w:lineRule="auto"/>
              <w:jc w:val="both"/>
              <w:rPr>
                <w:rFonts w:hint="default"/>
                <w:lang w:val="ro-RO"/>
              </w:rPr>
            </w:pP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Proiect individual de cercetare</w:t>
            </w:r>
            <w:r>
              <w:rPr>
                <w:rFonts w:hint="default"/>
                <w:lang w:val="ro-RO"/>
              </w:rPr>
              <w:t xml:space="preserve"> ora 15,00</w:t>
            </w:r>
          </w:p>
          <w:p w14:paraId="21A0FF82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Diana-Rodica BOTA</w:t>
            </w:r>
          </w:p>
        </w:tc>
        <w:tc>
          <w:tcPr>
            <w:tcW w:w="2126" w:type="dxa"/>
            <w:vAlign w:val="center"/>
          </w:tcPr>
          <w:p w14:paraId="1F58A00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Legislație antreprenorială și în artele vizuale</w:t>
            </w:r>
            <w:r>
              <w:rPr>
                <w:rFonts w:hint="default"/>
                <w:lang w:val="ro-RO"/>
              </w:rPr>
              <w:t xml:space="preserve"> ora 14,00 -Elena-Ana IANCU</w:t>
            </w:r>
          </w:p>
        </w:tc>
        <w:tc>
          <w:tcPr>
            <w:tcW w:w="1984" w:type="dxa"/>
            <w:vAlign w:val="center"/>
          </w:tcPr>
          <w:p w14:paraId="25FFE4BE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Proiectarea avansată de noi produse</w:t>
            </w:r>
            <w:r>
              <w:rPr>
                <w:rFonts w:hint="default"/>
                <w:lang w:val="ro-RO"/>
              </w:rPr>
              <w:t xml:space="preserve"> ora 12,00-Călin-Florin LUCACI</w:t>
            </w:r>
          </w:p>
        </w:tc>
        <w:tc>
          <w:tcPr>
            <w:tcW w:w="2127" w:type="dxa"/>
            <w:vAlign w:val="center"/>
          </w:tcPr>
          <w:p w14:paraId="64F7095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Design în noile media</w:t>
            </w:r>
            <w:r>
              <w:rPr>
                <w:rFonts w:hint="default"/>
                <w:lang w:val="ro-RO"/>
              </w:rPr>
              <w:t xml:space="preserve"> ora 12,00-Laurian-Constantin POPA</w:t>
            </w:r>
          </w:p>
        </w:tc>
        <w:tc>
          <w:tcPr>
            <w:tcW w:w="1842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3BAD4716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18CF328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Etică și integritate academică</w:t>
            </w:r>
            <w:r>
              <w:rPr>
                <w:rFonts w:hint="default"/>
                <w:lang w:val="ro-RO"/>
              </w:rPr>
              <w:t xml:space="preserve"> ora 14,15-Regis Mafteiu ROMAN</w:t>
            </w:r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4DBCB7B9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5BE1198C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331C9CF3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BDDA03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E1E037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7F3B1BE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80760"/>
    <w:rsid w:val="000C2896"/>
    <w:rsid w:val="001B7A71"/>
    <w:rsid w:val="002751BE"/>
    <w:rsid w:val="00290300"/>
    <w:rsid w:val="002A6967"/>
    <w:rsid w:val="003C2608"/>
    <w:rsid w:val="00454434"/>
    <w:rsid w:val="006057FF"/>
    <w:rsid w:val="0066179A"/>
    <w:rsid w:val="00713697"/>
    <w:rsid w:val="00743CE5"/>
    <w:rsid w:val="007E75B9"/>
    <w:rsid w:val="0085615A"/>
    <w:rsid w:val="00897560"/>
    <w:rsid w:val="008F29E5"/>
    <w:rsid w:val="008F4212"/>
    <w:rsid w:val="0093294A"/>
    <w:rsid w:val="009C1639"/>
    <w:rsid w:val="009E289A"/>
    <w:rsid w:val="00A83C17"/>
    <w:rsid w:val="00AC4451"/>
    <w:rsid w:val="00B14D0E"/>
    <w:rsid w:val="00B66802"/>
    <w:rsid w:val="00BF0FBB"/>
    <w:rsid w:val="00C54080"/>
    <w:rsid w:val="00C94B8C"/>
    <w:rsid w:val="00DC7F2C"/>
    <w:rsid w:val="00DE4AD8"/>
    <w:rsid w:val="00DF1EAF"/>
    <w:rsid w:val="00E13F48"/>
    <w:rsid w:val="00E63CA9"/>
    <w:rsid w:val="00E976FE"/>
    <w:rsid w:val="00EB40B9"/>
    <w:rsid w:val="00EF795E"/>
    <w:rsid w:val="1B1B04C4"/>
    <w:rsid w:val="23C66805"/>
    <w:rsid w:val="3BF42D6E"/>
    <w:rsid w:val="5DD9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464</Characters>
  <Lines>121</Lines>
  <Paragraphs>42</Paragraphs>
  <TotalTime>8</TotalTime>
  <ScaleCrop>false</ScaleCrop>
  <LinksUpToDate>false</LinksUpToDate>
  <CharactersWithSpaces>516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2026-06-03T15:57:00Z</dcterms:created>
  <dc:creator>Calin Lucaci</dc:creator>
  <cp:lastModifiedBy>Soltesz Mirela</cp:lastModifiedBy>
  <cp:lastPrinted>2026-06-17T07:08:00Z</cp:lastPrinted>
  <dcterms:modified xsi:type="dcterms:W3CDTF">2026-06-17T07:15:30Z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1033-12.1.0.26880</vt:lpwstr>
  </property>
  <property fmtid="{D5CDD505-2E9C-101B-9397-08002B2CF9AE}" pid="4" name="ICV">
    <vt:lpwstr>DC2A787CCD0D447DAFF283EF8DC45AAE_13</vt:lpwstr>
  </property>
</Properties>
</file>