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C54" w:rsidRPr="001F5C54" w:rsidRDefault="001F5C54" w:rsidP="001F5C54">
      <w:pPr>
        <w:rPr>
          <w:b/>
          <w:color w:val="000000"/>
          <w:lang w:val="ro-RO"/>
        </w:rPr>
      </w:pPr>
      <w:r w:rsidRPr="001F5C54">
        <w:rPr>
          <w:b/>
          <w:color w:val="000000"/>
          <w:lang w:val="ro-RO"/>
        </w:rPr>
        <w:t>UNIVERSITATEA „AUREL VLAICU” din ARAD</w:t>
      </w:r>
      <w:r w:rsidRPr="001F5C54">
        <w:rPr>
          <w:b/>
          <w:color w:val="000000"/>
          <w:lang w:val="ro-RO"/>
        </w:rPr>
        <w:tab/>
        <w:t xml:space="preserve"> INSTITUŢIA PARTENERĂ </w:t>
      </w:r>
    </w:p>
    <w:p w:rsidR="001F5C54" w:rsidRPr="001F5C54" w:rsidRDefault="001F5C54" w:rsidP="001F5C54">
      <w:pPr>
        <w:rPr>
          <w:b/>
          <w:color w:val="000000"/>
          <w:lang w:val="ro-RO"/>
        </w:rPr>
      </w:pPr>
    </w:p>
    <w:p w:rsidR="001F5C54" w:rsidRPr="001F5C54" w:rsidRDefault="001F5C54" w:rsidP="001F5C54">
      <w:pPr>
        <w:rPr>
          <w:b/>
          <w:color w:val="000000"/>
          <w:lang w:val="ro-RO"/>
        </w:rPr>
      </w:pPr>
      <w:r w:rsidRPr="001F5C54">
        <w:rPr>
          <w:b/>
          <w:color w:val="000000"/>
          <w:lang w:val="ro-RO"/>
        </w:rPr>
        <w:t>Nr….....din……………</w:t>
      </w:r>
      <w:r w:rsidRPr="001F5C54">
        <w:rPr>
          <w:b/>
          <w:color w:val="000000"/>
          <w:lang w:val="ro-RO"/>
        </w:rPr>
        <w:tab/>
      </w:r>
      <w:r w:rsidRPr="001F5C54">
        <w:rPr>
          <w:b/>
          <w:color w:val="000000"/>
          <w:lang w:val="ro-RO"/>
        </w:rPr>
        <w:tab/>
      </w:r>
      <w:r w:rsidRPr="001F5C54">
        <w:rPr>
          <w:b/>
          <w:color w:val="000000"/>
          <w:lang w:val="ro-RO"/>
        </w:rPr>
        <w:tab/>
      </w:r>
      <w:r w:rsidRPr="001F5C54">
        <w:rPr>
          <w:b/>
          <w:color w:val="000000"/>
          <w:lang w:val="ro-RO"/>
        </w:rPr>
        <w:tab/>
      </w:r>
      <w:r w:rsidRPr="001F5C54">
        <w:rPr>
          <w:b/>
          <w:color w:val="000000"/>
          <w:lang w:val="ro-RO"/>
        </w:rPr>
        <w:tab/>
      </w:r>
      <w:r w:rsidRPr="001F5C54">
        <w:rPr>
          <w:b/>
          <w:color w:val="000000"/>
          <w:lang w:val="ro-RO"/>
        </w:rPr>
        <w:tab/>
        <w:t xml:space="preserve"> Nr…...…din…………….</w:t>
      </w:r>
    </w:p>
    <w:p w:rsidR="001F5C54" w:rsidRPr="001F5C54" w:rsidRDefault="001F5C54" w:rsidP="001F5C54">
      <w:pPr>
        <w:rPr>
          <w:b/>
          <w:color w:val="000000"/>
          <w:lang w:val="ro-RO"/>
        </w:rPr>
      </w:pPr>
    </w:p>
    <w:p w:rsidR="001F5C54" w:rsidRPr="001F5C54" w:rsidRDefault="001F5C54" w:rsidP="001F5C54">
      <w:pPr>
        <w:jc w:val="center"/>
        <w:rPr>
          <w:b/>
          <w:color w:val="000000"/>
          <w:lang w:val="ro-RO"/>
        </w:rPr>
      </w:pPr>
      <w:r w:rsidRPr="001F5C54">
        <w:rPr>
          <w:b/>
          <w:color w:val="000000"/>
          <w:lang w:val="ro-RO"/>
        </w:rPr>
        <w:t>CONVENŢIE CADRU</w:t>
      </w:r>
    </w:p>
    <w:p w:rsidR="001F5C54" w:rsidRPr="001F5C54" w:rsidRDefault="001F5C54" w:rsidP="001F5C54">
      <w:pPr>
        <w:jc w:val="center"/>
        <w:rPr>
          <w:color w:val="000000"/>
          <w:lang w:val="ro-RO"/>
        </w:rPr>
      </w:pPr>
      <w:r w:rsidRPr="001F5C54">
        <w:rPr>
          <w:color w:val="000000"/>
          <w:lang w:val="ro-RO"/>
        </w:rPr>
        <w:t xml:space="preserve">privind efectuarea stagiului de practică </w:t>
      </w:r>
    </w:p>
    <w:p w:rsidR="001F5C54" w:rsidRPr="001F5C54" w:rsidRDefault="001F5C54" w:rsidP="001F5C54">
      <w:pPr>
        <w:jc w:val="center"/>
        <w:rPr>
          <w:color w:val="000000"/>
          <w:lang w:val="ro-RO"/>
        </w:rPr>
      </w:pPr>
      <w:r w:rsidRPr="001F5C54">
        <w:rPr>
          <w:color w:val="000000"/>
          <w:lang w:val="ro-RO"/>
        </w:rPr>
        <w:t>în cadrul programelor de studii universitare de licență și master</w:t>
      </w:r>
    </w:p>
    <w:p w:rsidR="001F5C54" w:rsidRPr="001F5C54" w:rsidRDefault="001F5C54" w:rsidP="001F5C54">
      <w:pPr>
        <w:jc w:val="both"/>
        <w:rPr>
          <w:color w:val="000000"/>
          <w:lang w:val="ro-RO"/>
        </w:rPr>
      </w:pPr>
    </w:p>
    <w:p w:rsidR="001F5C54" w:rsidRPr="001F5C54" w:rsidRDefault="001F5C54" w:rsidP="001F5C54">
      <w:pPr>
        <w:spacing w:line="276" w:lineRule="auto"/>
        <w:jc w:val="both"/>
        <w:rPr>
          <w:b/>
          <w:bCs/>
          <w:color w:val="000000"/>
          <w:lang w:val="ro-RO"/>
        </w:rPr>
      </w:pPr>
      <w:r w:rsidRPr="001F5C54">
        <w:rPr>
          <w:b/>
          <w:bCs/>
          <w:color w:val="000000"/>
          <w:lang w:val="ro-RO"/>
        </w:rPr>
        <w:t>Prezenta convenţie-cadru se încheie între:</w:t>
      </w:r>
    </w:p>
    <w:p w:rsidR="001F5C54" w:rsidRPr="001F5C54" w:rsidRDefault="001F5C54" w:rsidP="001F5C54">
      <w:pPr>
        <w:suppressAutoHyphens/>
        <w:spacing w:line="276" w:lineRule="auto"/>
        <w:ind w:left="450"/>
        <w:jc w:val="both"/>
        <w:rPr>
          <w:color w:val="000000"/>
          <w:lang w:val="ro-RO"/>
        </w:rPr>
      </w:pPr>
      <w:r w:rsidRPr="001F5C54">
        <w:rPr>
          <w:b/>
          <w:bCs/>
          <w:color w:val="000000"/>
          <w:lang w:val="ro-RO"/>
        </w:rPr>
        <w:t xml:space="preserve">Facultatea </w:t>
      </w:r>
      <w:r w:rsidRPr="001F5C54">
        <w:rPr>
          <w:color w:val="000000"/>
          <w:lang w:val="ro-RO"/>
        </w:rPr>
        <w:t xml:space="preserve">...................................................................................................................., cu sediul în localitatea Arad, strada ........................................................, județul Arad, </w:t>
      </w:r>
      <w:r w:rsidRPr="001F5C54">
        <w:rPr>
          <w:i/>
          <w:iCs/>
          <w:color w:val="000000"/>
          <w:lang w:val="ro-RO"/>
        </w:rPr>
        <w:t>parte a structurii</w:t>
      </w:r>
      <w:r w:rsidRPr="001F5C54">
        <w:rPr>
          <w:b/>
          <w:bCs/>
          <w:color w:val="000000"/>
          <w:lang w:val="ro-RO"/>
        </w:rPr>
        <w:t xml:space="preserve"> Universității „Aurel Vlaicu” din Arad</w:t>
      </w:r>
      <w:r w:rsidRPr="001F5C54">
        <w:rPr>
          <w:color w:val="000000"/>
          <w:lang w:val="ro-RO"/>
        </w:rPr>
        <w:t>, în temeiul ACORDULUI-CADRU privind efectuarea stagiului de practică în cadrul programelor de studii universitare de licență și master, asumat de ambele părți - Universitate și partenerul de practică - sub nr. .....................................</w:t>
      </w:r>
    </w:p>
    <w:p w:rsidR="001F5C54" w:rsidRPr="001F5C54" w:rsidRDefault="001F5C54" w:rsidP="001F5C54">
      <w:pPr>
        <w:suppressAutoHyphens/>
        <w:spacing w:line="276" w:lineRule="auto"/>
        <w:ind w:left="450"/>
        <w:jc w:val="both"/>
        <w:rPr>
          <w:color w:val="000000"/>
          <w:lang w:val="ro-RO"/>
        </w:rPr>
      </w:pPr>
      <w:r w:rsidRPr="001F5C54">
        <w:rPr>
          <w:color w:val="000000"/>
          <w:lang w:val="ro-RO"/>
        </w:rPr>
        <w:t xml:space="preserve">........................, </w:t>
      </w:r>
      <w:r w:rsidRPr="001F5C54">
        <w:rPr>
          <w:b/>
          <w:bCs/>
          <w:color w:val="000000"/>
          <w:lang w:val="ro-RO"/>
        </w:rPr>
        <w:t>reprezentată prin DECAN</w:t>
      </w:r>
      <w:r w:rsidRPr="001F5C54">
        <w:rPr>
          <w:color w:val="000000"/>
          <w:lang w:val="ro-RO"/>
        </w:rPr>
        <w:t xml:space="preserve"> și denumită în continuare </w:t>
      </w:r>
      <w:r w:rsidRPr="001F5C54">
        <w:rPr>
          <w:b/>
          <w:bCs/>
          <w:i/>
          <w:iCs/>
          <w:color w:val="000000"/>
          <w:lang w:val="ro-RO"/>
        </w:rPr>
        <w:t>organizator de practică</w:t>
      </w:r>
      <w:r w:rsidRPr="001F5C54">
        <w:rPr>
          <w:color w:val="000000"/>
          <w:lang w:val="ro-RO"/>
        </w:rPr>
        <w:t>,</w:t>
      </w:r>
    </w:p>
    <w:p w:rsidR="001F5C54" w:rsidRPr="001F5C54" w:rsidRDefault="001F5C54" w:rsidP="001F5C54">
      <w:pPr>
        <w:suppressAutoHyphens/>
        <w:spacing w:line="276" w:lineRule="auto"/>
        <w:ind w:left="450"/>
        <w:jc w:val="both"/>
        <w:rPr>
          <w:color w:val="000000"/>
          <w:lang w:val="ro-RO"/>
        </w:rPr>
      </w:pPr>
      <w:r w:rsidRPr="001F5C54">
        <w:rPr>
          <w:color w:val="000000"/>
          <w:lang w:val="ro-RO"/>
        </w:rPr>
        <w:t>și</w:t>
      </w:r>
    </w:p>
    <w:p w:rsidR="001F5C54" w:rsidRPr="001F5C54" w:rsidRDefault="001F5C54" w:rsidP="001F5C54">
      <w:pPr>
        <w:suppressAutoHyphens/>
        <w:spacing w:line="360" w:lineRule="auto"/>
        <w:ind w:left="450"/>
        <w:jc w:val="both"/>
        <w:rPr>
          <w:color w:val="000000"/>
          <w:lang w:val="ro-RO"/>
        </w:rPr>
      </w:pPr>
      <w:r w:rsidRPr="001F5C54">
        <w:rPr>
          <w:b/>
          <w:bCs/>
          <w:color w:val="000000"/>
          <w:lang w:val="ro-RO"/>
        </w:rPr>
        <w:t>Societatea / Instituţia publică centrală ori locală / persoana juridică de drept public sau privat / forma de exercitare a unei profesii autorizate</w:t>
      </w:r>
      <w:r w:rsidRPr="001F5C54">
        <w:rPr>
          <w:color w:val="000000"/>
          <w:lang w:val="ro-RO"/>
        </w:rPr>
        <w:t xml:space="preserve"> ........................................................... ................................................................................ cu sediul în localitatea …….…......................</w:t>
      </w:r>
    </w:p>
    <w:p w:rsidR="001F5C54" w:rsidRPr="001F5C54" w:rsidRDefault="001F5C54" w:rsidP="001F5C54">
      <w:pPr>
        <w:suppressAutoHyphens/>
        <w:spacing w:line="360" w:lineRule="auto"/>
        <w:ind w:left="450"/>
        <w:jc w:val="both"/>
        <w:rPr>
          <w:color w:val="000000"/>
          <w:lang w:val="ro-RO"/>
        </w:rPr>
      </w:pPr>
      <w:r w:rsidRPr="001F5C54">
        <w:rPr>
          <w:color w:val="000000"/>
          <w:lang w:val="ro-RO"/>
        </w:rPr>
        <w:t>............................................................................................., strada ...............................................</w:t>
      </w:r>
    </w:p>
    <w:p w:rsidR="001F5C54" w:rsidRPr="001F5C54" w:rsidRDefault="001F5C54" w:rsidP="001F5C54">
      <w:pPr>
        <w:suppressAutoHyphens/>
        <w:spacing w:line="360" w:lineRule="auto"/>
        <w:ind w:left="450"/>
        <w:jc w:val="both"/>
        <w:rPr>
          <w:b/>
          <w:bCs/>
          <w:i/>
          <w:iCs/>
          <w:color w:val="000000"/>
          <w:lang w:val="ro-RO"/>
        </w:rPr>
      </w:pPr>
      <w:r w:rsidRPr="001F5C54">
        <w:rPr>
          <w:color w:val="000000"/>
          <w:lang w:val="ro-RO"/>
        </w:rPr>
        <w:t xml:space="preserve">....…...........................nr. ….................... tel……..……............................. reprezentată de dl/dna ..................................................email……………….…............................................. denumită în continuare </w:t>
      </w:r>
      <w:r w:rsidRPr="001F5C54">
        <w:rPr>
          <w:b/>
          <w:bCs/>
          <w:i/>
          <w:iCs/>
          <w:color w:val="000000"/>
          <w:lang w:val="ro-RO"/>
        </w:rPr>
        <w:t>partener de practică,</w:t>
      </w:r>
    </w:p>
    <w:p w:rsidR="001F5C54" w:rsidRPr="001F5C54" w:rsidRDefault="001F5C54" w:rsidP="001F5C54">
      <w:pPr>
        <w:suppressAutoHyphens/>
        <w:spacing w:line="360" w:lineRule="auto"/>
        <w:ind w:left="450"/>
        <w:jc w:val="both"/>
        <w:rPr>
          <w:b/>
          <w:bCs/>
          <w:i/>
          <w:iCs/>
          <w:color w:val="000000"/>
          <w:lang w:val="ro-RO"/>
        </w:rPr>
      </w:pPr>
      <w:r w:rsidRPr="001F5C54">
        <w:rPr>
          <w:b/>
          <w:bCs/>
          <w:i/>
          <w:iCs/>
          <w:color w:val="000000"/>
          <w:lang w:val="ro-RO"/>
        </w:rPr>
        <w:t>respectiv</w:t>
      </w:r>
    </w:p>
    <w:p w:rsidR="001F5C54" w:rsidRPr="001F5C54" w:rsidRDefault="001F5C54" w:rsidP="001F5C54">
      <w:pPr>
        <w:suppressAutoHyphens/>
        <w:spacing w:line="360" w:lineRule="auto"/>
        <w:ind w:left="450"/>
        <w:jc w:val="both"/>
        <w:rPr>
          <w:color w:val="000000"/>
          <w:lang w:val="ro-RO"/>
        </w:rPr>
      </w:pPr>
      <w:r w:rsidRPr="001F5C54">
        <w:rPr>
          <w:b/>
          <w:bCs/>
          <w:i/>
          <w:iCs/>
          <w:color w:val="000000"/>
          <w:lang w:val="ro-RO"/>
        </w:rPr>
        <w:t>Studenții înmatriculatați la</w:t>
      </w:r>
      <w:r w:rsidRPr="001F5C54">
        <w:rPr>
          <w:color w:val="000000"/>
          <w:lang w:val="ro-RO"/>
        </w:rPr>
        <w:t xml:space="preserve"> </w:t>
      </w:r>
      <w:r w:rsidRPr="001F5C54">
        <w:rPr>
          <w:b/>
          <w:bCs/>
          <w:i/>
          <w:iCs/>
          <w:color w:val="000000"/>
          <w:lang w:val="ro-RO"/>
        </w:rPr>
        <w:t>Universitatea „Aurel Vlaicu” din Arad</w:t>
      </w:r>
      <w:r w:rsidRPr="001F5C54">
        <w:rPr>
          <w:color w:val="000000"/>
          <w:lang w:val="ro-RO"/>
        </w:rPr>
        <w:t xml:space="preserve">, </w:t>
      </w:r>
      <w:r w:rsidRPr="001F5C54">
        <w:rPr>
          <w:b/>
          <w:bCs/>
          <w:color w:val="000000"/>
          <w:lang w:val="ro-RO"/>
        </w:rPr>
        <w:t>Facultatea</w:t>
      </w:r>
      <w:r w:rsidRPr="001F5C54">
        <w:rPr>
          <w:color w:val="000000"/>
          <w:lang w:val="ro-RO"/>
        </w:rPr>
        <w:t xml:space="preserve"> ......................................................................, </w:t>
      </w:r>
      <w:r w:rsidRPr="001F5C54">
        <w:rPr>
          <w:b/>
          <w:bCs/>
          <w:color w:val="000000"/>
          <w:lang w:val="ro-RO"/>
        </w:rPr>
        <w:t>programul de studiu</w:t>
      </w:r>
      <w:r w:rsidRPr="001F5C54">
        <w:rPr>
          <w:color w:val="000000"/>
          <w:lang w:val="ro-RO"/>
        </w:rPr>
        <w:t xml:space="preserve"> ...........................</w:t>
      </w:r>
    </w:p>
    <w:p w:rsidR="001F5C54" w:rsidRPr="001F5C54" w:rsidRDefault="001F5C54" w:rsidP="001F5C54">
      <w:pPr>
        <w:suppressAutoHyphens/>
        <w:spacing w:line="360" w:lineRule="auto"/>
        <w:ind w:left="450"/>
        <w:jc w:val="both"/>
        <w:rPr>
          <w:b/>
          <w:bCs/>
          <w:i/>
          <w:iCs/>
          <w:color w:val="000000"/>
          <w:lang w:val="ro-RO"/>
        </w:rPr>
      </w:pPr>
      <w:r w:rsidRPr="001F5C54">
        <w:rPr>
          <w:color w:val="000000"/>
          <w:lang w:val="ro-RO"/>
        </w:rPr>
        <w:t xml:space="preserve">.............................................................................., </w:t>
      </w:r>
      <w:r w:rsidRPr="001F5C54">
        <w:rPr>
          <w:b/>
          <w:bCs/>
          <w:color w:val="000000"/>
          <w:lang w:val="ro-RO"/>
        </w:rPr>
        <w:t>anul</w:t>
      </w:r>
      <w:r w:rsidRPr="001F5C54">
        <w:rPr>
          <w:color w:val="000000"/>
          <w:lang w:val="ro-RO"/>
        </w:rPr>
        <w:t xml:space="preserve"> ...................................., identificați în tabelul ANEXĂ atașat prezentei CONVENȚII, </w:t>
      </w:r>
      <w:r w:rsidRPr="001F5C54">
        <w:rPr>
          <w:b/>
          <w:bCs/>
          <w:i/>
          <w:iCs/>
          <w:color w:val="000000"/>
          <w:u w:val="single"/>
          <w:lang w:val="ro-RO"/>
        </w:rPr>
        <w:t>denumiți în continuare studenți – practicanți care își asumă integral prin semnătură toate responsabilitățile enumerate în cuprinsul prezentului document</w:t>
      </w:r>
      <w:r w:rsidRPr="001F5C54">
        <w:rPr>
          <w:b/>
          <w:bCs/>
          <w:i/>
          <w:iCs/>
          <w:color w:val="000000"/>
          <w:lang w:val="ro-RO"/>
        </w:rPr>
        <w:t>;</w:t>
      </w:r>
    </w:p>
    <w:p w:rsidR="001F5C54" w:rsidRPr="001F5C54" w:rsidRDefault="001F5C54" w:rsidP="001F5C54">
      <w:pPr>
        <w:spacing w:before="120" w:line="276" w:lineRule="auto"/>
        <w:jc w:val="both"/>
        <w:rPr>
          <w:b/>
          <w:color w:val="000000"/>
          <w:lang w:val="ro-RO"/>
        </w:rPr>
      </w:pPr>
      <w:r w:rsidRPr="001F5C54">
        <w:rPr>
          <w:b/>
          <w:color w:val="000000"/>
          <w:lang w:val="ro-RO"/>
        </w:rPr>
        <w:t>Art.1 Obiectul convenţiei</w:t>
      </w:r>
    </w:p>
    <w:p w:rsidR="001F5C54" w:rsidRPr="001F5C54" w:rsidRDefault="001F5C54" w:rsidP="001F5C54">
      <w:pPr>
        <w:spacing w:line="276" w:lineRule="auto"/>
        <w:jc w:val="both"/>
        <w:rPr>
          <w:color w:val="000000"/>
          <w:lang w:val="ro-RO"/>
        </w:rPr>
      </w:pPr>
      <w:r w:rsidRPr="001F5C54">
        <w:rPr>
          <w:b/>
          <w:bCs/>
          <w:color w:val="000000"/>
          <w:lang w:val="ro-RO"/>
        </w:rPr>
        <w:t>(1)</w:t>
      </w:r>
      <w:r w:rsidRPr="001F5C54">
        <w:rPr>
          <w:color w:val="000000"/>
          <w:lang w:val="ro-RO"/>
        </w:rPr>
        <w:t xml:space="preserve"> Prezenta convenţie stabileşte cadrul în care se organizează şi se desfăşoară stagiul de practică care urmează a fi efectuat de practicant în vederea consolidării cunoştinţelor teoretice </w:t>
      </w:r>
      <w:r w:rsidRPr="001F5C54">
        <w:rPr>
          <w:color w:val="000000"/>
          <w:lang w:val="ro-RO"/>
        </w:rPr>
        <w:lastRenderedPageBreak/>
        <w:t>şi pentru formarea abilităţilor, spre a le aplica în concordanţă cu specializarea pentru care se instruieşte.</w:t>
      </w:r>
    </w:p>
    <w:p w:rsidR="001F5C54" w:rsidRPr="001F5C54" w:rsidRDefault="001F5C54" w:rsidP="001F5C54">
      <w:pPr>
        <w:spacing w:line="276" w:lineRule="auto"/>
        <w:jc w:val="both"/>
        <w:rPr>
          <w:color w:val="000000"/>
          <w:lang w:val="ro-RO"/>
        </w:rPr>
      </w:pPr>
      <w:r w:rsidRPr="001F5C54">
        <w:rPr>
          <w:b/>
          <w:bCs/>
          <w:color w:val="000000"/>
          <w:lang w:val="ro-RO"/>
        </w:rPr>
        <w:t>(2)</w:t>
      </w:r>
      <w:r w:rsidRPr="001F5C54">
        <w:rPr>
          <w:color w:val="000000"/>
          <w:lang w:val="ro-RO"/>
        </w:rPr>
        <w:t xml:space="preserve"> Stagiul de practică este realizat de practicant în vederea dobândirii competenţelor și aptitudinilor profesionale prin aplicarea în practică a cunoştinţelor teoretice, respectiv prin asigurarea concordanţei dintre curriculum şi calificarea oferită de programul de studii universitare ca și criteriu obligatoriu de evaluare a asigurării calităţii.</w:t>
      </w:r>
    </w:p>
    <w:p w:rsidR="001F5C54" w:rsidRPr="001F5C54" w:rsidRDefault="001F5C54" w:rsidP="001F5C54">
      <w:pPr>
        <w:spacing w:before="120" w:line="276" w:lineRule="auto"/>
        <w:jc w:val="both"/>
        <w:rPr>
          <w:b/>
          <w:color w:val="000000"/>
          <w:lang w:val="ro-RO"/>
        </w:rPr>
      </w:pPr>
      <w:r w:rsidRPr="001F5C54">
        <w:rPr>
          <w:b/>
          <w:color w:val="000000"/>
          <w:lang w:val="ro-RO"/>
        </w:rPr>
        <w:t>Art.2 Statutul practicantului</w:t>
      </w:r>
    </w:p>
    <w:p w:rsidR="001F5C54" w:rsidRPr="001F5C54" w:rsidRDefault="001F5C54" w:rsidP="001F5C54">
      <w:pPr>
        <w:spacing w:line="276" w:lineRule="auto"/>
        <w:jc w:val="both"/>
        <w:rPr>
          <w:color w:val="000000"/>
          <w:lang w:val="ro-RO"/>
        </w:rPr>
      </w:pPr>
      <w:r w:rsidRPr="001F5C54">
        <w:rPr>
          <w:b/>
          <w:bCs/>
          <w:color w:val="000000"/>
          <w:lang w:val="ro-RO"/>
        </w:rPr>
        <w:t>(1)</w:t>
      </w:r>
      <w:r w:rsidRPr="001F5C54">
        <w:rPr>
          <w:color w:val="000000"/>
          <w:lang w:val="ro-RO"/>
        </w:rPr>
        <w:t xml:space="preserve"> Practicantul rămâne, pe toată durata stagiului de pregătire practică, student/masterand al Universităţii „Aurel Vlaicu” din Arad.</w:t>
      </w:r>
    </w:p>
    <w:p w:rsidR="001F5C54" w:rsidRPr="001F5C54" w:rsidRDefault="001F5C54" w:rsidP="001F5C54">
      <w:pPr>
        <w:spacing w:before="120" w:line="276" w:lineRule="auto"/>
        <w:jc w:val="both"/>
        <w:rPr>
          <w:b/>
          <w:color w:val="000000"/>
          <w:lang w:val="ro-RO"/>
        </w:rPr>
      </w:pPr>
      <w:r w:rsidRPr="001F5C54">
        <w:rPr>
          <w:b/>
          <w:color w:val="000000"/>
          <w:lang w:val="ro-RO"/>
        </w:rPr>
        <w:t>Art.3 Durata şi perioada desfăşurării stagiului de practică</w:t>
      </w:r>
    </w:p>
    <w:p w:rsidR="001F5C54" w:rsidRPr="001F5C54" w:rsidRDefault="001F5C54" w:rsidP="001F5C54">
      <w:pPr>
        <w:spacing w:line="276" w:lineRule="auto"/>
        <w:jc w:val="both"/>
        <w:rPr>
          <w:color w:val="000000"/>
          <w:lang w:val="ro-RO"/>
        </w:rPr>
      </w:pPr>
      <w:r w:rsidRPr="001F5C54">
        <w:rPr>
          <w:b/>
          <w:bCs/>
          <w:color w:val="000000"/>
          <w:lang w:val="ro-RO"/>
        </w:rPr>
        <w:t>(1)</w:t>
      </w:r>
      <w:r w:rsidRPr="001F5C54">
        <w:rPr>
          <w:color w:val="000000"/>
          <w:lang w:val="ro-RO"/>
        </w:rPr>
        <w:t xml:space="preserve"> Stagiul de practicǎ va avea durata indicată de Facultate.</w:t>
      </w:r>
    </w:p>
    <w:p w:rsidR="001F5C54" w:rsidRPr="001F5C54" w:rsidRDefault="001F5C54" w:rsidP="001F5C54">
      <w:pPr>
        <w:spacing w:line="276" w:lineRule="auto"/>
        <w:jc w:val="both"/>
        <w:rPr>
          <w:color w:val="000000"/>
          <w:lang w:val="ro-RO"/>
        </w:rPr>
      </w:pPr>
      <w:r w:rsidRPr="001F5C54">
        <w:rPr>
          <w:b/>
          <w:bCs/>
          <w:color w:val="000000"/>
          <w:lang w:val="ro-RO"/>
        </w:rPr>
        <w:t>(2)</w:t>
      </w:r>
      <w:r w:rsidRPr="001F5C54">
        <w:rPr>
          <w:color w:val="000000"/>
          <w:lang w:val="ro-RO"/>
        </w:rPr>
        <w:t xml:space="preserve"> Perioada desfǎşurǎrii stagiului de practicǎ este de la ................................pânǎ la ......................... cu luarea în considerare a programului de lucru al partenerului de practică.</w:t>
      </w:r>
    </w:p>
    <w:p w:rsidR="001F5C54" w:rsidRPr="001F5C54" w:rsidRDefault="001F5C54" w:rsidP="001F5C54">
      <w:pPr>
        <w:spacing w:line="276" w:lineRule="auto"/>
        <w:ind w:right="-46"/>
        <w:jc w:val="both"/>
        <w:rPr>
          <w:color w:val="000000"/>
          <w:lang w:val="ro-RO"/>
        </w:rPr>
      </w:pPr>
      <w:r w:rsidRPr="001F5C54">
        <w:rPr>
          <w:b/>
          <w:bCs/>
          <w:color w:val="000000"/>
          <w:lang w:val="ro-RO"/>
        </w:rPr>
        <w:t>(3)</w:t>
      </w:r>
      <w:r w:rsidRPr="001F5C54">
        <w:rPr>
          <w:color w:val="000000"/>
          <w:lang w:val="ro-RO"/>
        </w:rPr>
        <w:t xml:space="preserve"> Activitatea aferentă stagiului de practică nu poate depăși un număr de 8 ore pe zi, respectiv 40 de ore pe săptămână și nu va interfera cu activitățile didactice. De asemenea, nu pot fi desfășurate activități de practică cu depășirea orei 20:00, cu excepția programelor de studiu aferente Domeniului MUZICĂ unde activitățile cultural-artistice specifice pot determina depășirea orei indicate;</w:t>
      </w:r>
    </w:p>
    <w:p w:rsidR="001F5C54" w:rsidRPr="001F5C54" w:rsidRDefault="001F5C54" w:rsidP="001F5C54">
      <w:pPr>
        <w:spacing w:line="276" w:lineRule="auto"/>
        <w:jc w:val="both"/>
        <w:rPr>
          <w:color w:val="000000"/>
          <w:lang w:val="ro-RO"/>
        </w:rPr>
      </w:pPr>
      <w:bookmarkStart w:id="0" w:name="_Hlk178153876"/>
      <w:r w:rsidRPr="001F5C54">
        <w:rPr>
          <w:b/>
          <w:bCs/>
          <w:color w:val="000000"/>
          <w:lang w:val="ro-RO"/>
        </w:rPr>
        <w:t xml:space="preserve">(4) </w:t>
      </w:r>
      <w:bookmarkEnd w:id="0"/>
      <w:r w:rsidRPr="001F5C54">
        <w:rPr>
          <w:b/>
          <w:bCs/>
          <w:color w:val="000000"/>
          <w:lang w:val="ro-RO"/>
        </w:rPr>
        <w:t xml:space="preserve">Organizatorul de practică și partenerul, stabilesc de comun producerea efectelor scopului </w:t>
      </w:r>
      <w:bookmarkStart w:id="1" w:name="_Hlk178151770"/>
      <w:r w:rsidRPr="001F5C54">
        <w:rPr>
          <w:b/>
          <w:bCs/>
          <w:color w:val="000000"/>
          <w:lang w:val="ro-RO"/>
        </w:rPr>
        <w:t xml:space="preserve">Convenției-cadru aferent anului universitar în curs, </w:t>
      </w:r>
      <w:r w:rsidRPr="001F5C54">
        <w:rPr>
          <w:b/>
          <w:bCs/>
          <w:i/>
          <w:iCs/>
          <w:color w:val="000000"/>
          <w:lang w:val="ro-RO"/>
        </w:rPr>
        <w:t>anual fiind depus însă un exemplar cu indicarea noilor studenți, în vederea asumării directe de către aceștia a drepturilor și obligațiilor cu care sunt responsabilizați</w:t>
      </w:r>
      <w:r w:rsidRPr="001F5C54">
        <w:rPr>
          <w:color w:val="000000"/>
          <w:lang w:val="ro-RO"/>
        </w:rPr>
        <w:t>.</w:t>
      </w:r>
      <w:bookmarkEnd w:id="1"/>
    </w:p>
    <w:p w:rsidR="001F5C54" w:rsidRPr="001F5C54" w:rsidRDefault="001F5C54" w:rsidP="001F5C54">
      <w:pPr>
        <w:spacing w:before="120" w:line="276" w:lineRule="auto"/>
        <w:jc w:val="both"/>
        <w:rPr>
          <w:color w:val="000000"/>
          <w:lang w:val="ro-RO"/>
        </w:rPr>
      </w:pPr>
      <w:r w:rsidRPr="001F5C54">
        <w:rPr>
          <w:b/>
          <w:bCs/>
          <w:color w:val="000000"/>
          <w:lang w:val="ro-RO"/>
        </w:rPr>
        <w:t>Art.4. Plata şi obligaţiile sociale</w:t>
      </w:r>
      <w:r w:rsidRPr="001F5C54">
        <w:rPr>
          <w:color w:val="000000"/>
          <w:lang w:val="ro-RO"/>
        </w:rPr>
        <w:t xml:space="preserve"> </w:t>
      </w:r>
    </w:p>
    <w:p w:rsidR="001F5C54" w:rsidRPr="001F5C54" w:rsidRDefault="001F5C54" w:rsidP="001F5C54">
      <w:pPr>
        <w:spacing w:line="276" w:lineRule="auto"/>
        <w:jc w:val="both"/>
        <w:rPr>
          <w:color w:val="000000"/>
          <w:lang w:val="ro-RO"/>
        </w:rPr>
      </w:pPr>
      <w:r w:rsidRPr="001F5C54">
        <w:rPr>
          <w:b/>
          <w:bCs/>
          <w:color w:val="000000"/>
          <w:lang w:val="ro-RO"/>
        </w:rPr>
        <w:t>(1)</w:t>
      </w:r>
      <w:r w:rsidRPr="001F5C54">
        <w:rPr>
          <w:color w:val="000000"/>
          <w:lang w:val="ro-RO"/>
        </w:rPr>
        <w:t xml:space="preserve"> Stagiul de pregǎtire practicǎ (</w:t>
      </w:r>
      <w:r w:rsidRPr="001F5C54">
        <w:rPr>
          <w:i/>
          <w:iCs/>
          <w:color w:val="000000"/>
          <w:lang w:val="ro-RO"/>
        </w:rPr>
        <w:t>se bifeazǎ situaţia corespunzǎtoare</w:t>
      </w:r>
      <w:r w:rsidRPr="001F5C54">
        <w:rPr>
          <w:color w:val="000000"/>
          <w:lang w:val="ro-RO"/>
        </w:rPr>
        <w:t xml:space="preserve">): </w:t>
      </w:r>
    </w:p>
    <w:p w:rsidR="001F5C54" w:rsidRPr="001F5C54" w:rsidRDefault="001F5C54" w:rsidP="001F5C54">
      <w:pPr>
        <w:spacing w:line="276" w:lineRule="auto"/>
        <w:jc w:val="both"/>
        <w:rPr>
          <w:color w:val="000000"/>
          <w:lang w:val="ro-RO"/>
        </w:rPr>
      </w:pPr>
      <w:r w:rsidRPr="001F5C54">
        <w:rPr>
          <w:color w:val="000000"/>
          <w:lang w:val="ro-RO"/>
        </w:rPr>
        <w:t xml:space="preserve">□ Nu se efectueazǎ în cadrul unui contract de muncǎ. </w:t>
      </w:r>
    </w:p>
    <w:p w:rsidR="001F5C54" w:rsidRPr="001F5C54" w:rsidRDefault="001F5C54" w:rsidP="001F5C54">
      <w:pPr>
        <w:spacing w:line="276" w:lineRule="auto"/>
        <w:jc w:val="both"/>
        <w:rPr>
          <w:color w:val="000000"/>
          <w:lang w:val="ro-RO"/>
        </w:rPr>
      </w:pPr>
      <w:r w:rsidRPr="001F5C54">
        <w:rPr>
          <w:color w:val="000000"/>
          <w:lang w:val="ro-RO"/>
        </w:rPr>
        <w:t xml:space="preserve">□ Se efectueazǎ în cadrul unui proiect finanţat din Fondul Social European. </w:t>
      </w:r>
    </w:p>
    <w:p w:rsidR="001F5C54" w:rsidRPr="001F5C54" w:rsidRDefault="001F5C54" w:rsidP="001F5C54">
      <w:pPr>
        <w:spacing w:line="276" w:lineRule="auto"/>
        <w:jc w:val="both"/>
        <w:rPr>
          <w:color w:val="000000"/>
          <w:lang w:val="ro-RO"/>
        </w:rPr>
      </w:pPr>
      <w:r w:rsidRPr="001F5C54">
        <w:rPr>
          <w:color w:val="000000"/>
          <w:lang w:val="ro-RO"/>
        </w:rPr>
        <w:t>□ Se efectueazǎ în cadrul Proiectului .............................</w:t>
      </w:r>
    </w:p>
    <w:p w:rsidR="001F5C54" w:rsidRPr="001F5C54" w:rsidRDefault="001F5C54" w:rsidP="001F5C54">
      <w:pPr>
        <w:spacing w:line="276" w:lineRule="auto"/>
        <w:jc w:val="both"/>
        <w:rPr>
          <w:bCs/>
          <w:iCs/>
          <w:color w:val="000000"/>
          <w:lang w:val="ro-RO"/>
        </w:rPr>
      </w:pPr>
      <w:r w:rsidRPr="001F5C54">
        <w:rPr>
          <w:b/>
          <w:i/>
          <w:color w:val="000000"/>
          <w:lang w:val="ro-RO"/>
        </w:rPr>
        <w:t>(</w:t>
      </w:r>
      <w:r w:rsidRPr="001F5C54">
        <w:rPr>
          <w:b/>
          <w:iCs/>
          <w:color w:val="000000"/>
          <w:lang w:val="ro-RO"/>
        </w:rPr>
        <w:t xml:space="preserve">2) </w:t>
      </w:r>
      <w:r w:rsidRPr="001F5C54">
        <w:rPr>
          <w:bCs/>
          <w:iCs/>
          <w:color w:val="000000"/>
          <w:lang w:val="ro-RO"/>
        </w:rPr>
        <w:t>În cazul angajării ulterioare, perioada stagiului nu va fi considerată ca vechime în situaţia în care convenţia nu se derulează în cadrul unui contract de muncă.</w:t>
      </w:r>
    </w:p>
    <w:p w:rsidR="001F5C54" w:rsidRPr="001F5C54" w:rsidRDefault="001F5C54" w:rsidP="001F5C54">
      <w:pPr>
        <w:spacing w:line="276" w:lineRule="auto"/>
        <w:jc w:val="both"/>
        <w:rPr>
          <w:bCs/>
          <w:iCs/>
          <w:color w:val="000000"/>
          <w:lang w:val="ro-RO"/>
        </w:rPr>
      </w:pPr>
      <w:r w:rsidRPr="001F5C54">
        <w:rPr>
          <w:b/>
          <w:iCs/>
          <w:color w:val="000000"/>
          <w:lang w:val="ro-RO"/>
        </w:rPr>
        <w:t xml:space="preserve">(3) </w:t>
      </w:r>
      <w:r w:rsidRPr="001F5C54">
        <w:rPr>
          <w:bCs/>
          <w:iCs/>
          <w:color w:val="000000"/>
          <w:lang w:val="ro-RO"/>
        </w:rPr>
        <w:t>Practicantul nu poate pretinde un salariu din partea partenerului de practică, cu excepţia situaţiei în care practicantul are statut de angajat.</w:t>
      </w:r>
    </w:p>
    <w:p w:rsidR="001F5C54" w:rsidRPr="001F5C54" w:rsidRDefault="001F5C54" w:rsidP="001F5C54">
      <w:pPr>
        <w:spacing w:line="276" w:lineRule="auto"/>
        <w:jc w:val="both"/>
        <w:rPr>
          <w:bCs/>
          <w:iCs/>
          <w:color w:val="000000"/>
          <w:lang w:val="ro-RO"/>
        </w:rPr>
      </w:pPr>
      <w:r w:rsidRPr="001F5C54">
        <w:rPr>
          <w:b/>
          <w:iCs/>
          <w:color w:val="000000"/>
          <w:lang w:val="ro-RO"/>
        </w:rPr>
        <w:t xml:space="preserve">(4) </w:t>
      </w:r>
      <w:r w:rsidRPr="001F5C54">
        <w:rPr>
          <w:bCs/>
          <w:iCs/>
          <w:color w:val="000000"/>
          <w:lang w:val="ro-RO"/>
        </w:rPr>
        <w:t>Partenerul de practică poate totuşi acorda practicantului o indemnizaţie, gratificare, primă sau avantaje în natură, specificate la art. 12.</w:t>
      </w:r>
    </w:p>
    <w:p w:rsidR="001F5C54" w:rsidRPr="001F5C54" w:rsidRDefault="001F5C54" w:rsidP="001F5C54">
      <w:pPr>
        <w:spacing w:line="276" w:lineRule="auto"/>
        <w:jc w:val="both"/>
        <w:rPr>
          <w:b/>
          <w:iCs/>
          <w:color w:val="000000"/>
          <w:lang w:val="ro-RO"/>
        </w:rPr>
      </w:pPr>
      <w:r w:rsidRPr="001F5C54">
        <w:rPr>
          <w:bCs/>
          <w:iCs/>
          <w:color w:val="000000"/>
          <w:lang w:val="ro-RO"/>
        </w:rPr>
        <w:t xml:space="preserve">(5) Eventuala decizie a efectuării stagiului de practică în cadrul unui contract de muncǎ, implică strict decizia partenerului de a beneficia de prevederile Legii nr. 72/2007 privind stimularea încadrǎrii în muncǎ a elevilor şi studenţilor, respectiv a practicantului, </w:t>
      </w:r>
      <w:r w:rsidRPr="001F5C54">
        <w:rPr>
          <w:b/>
          <w:iCs/>
          <w:color w:val="000000"/>
          <w:lang w:val="ro-RO"/>
        </w:rPr>
        <w:t>UAV Arad nefiind parte a înțelegerii dintre aceștia.</w:t>
      </w:r>
    </w:p>
    <w:p w:rsidR="001F5C54" w:rsidRPr="001F5C54" w:rsidRDefault="001F5C54" w:rsidP="001F5C54">
      <w:pPr>
        <w:spacing w:before="120" w:line="276" w:lineRule="auto"/>
        <w:jc w:val="both"/>
        <w:rPr>
          <w:b/>
          <w:iCs/>
          <w:color w:val="000000"/>
          <w:lang w:val="ro-RO"/>
        </w:rPr>
      </w:pPr>
      <w:r w:rsidRPr="001F5C54">
        <w:rPr>
          <w:b/>
          <w:iCs/>
          <w:color w:val="000000"/>
          <w:lang w:val="ro-RO"/>
        </w:rPr>
        <w:t>Art. 5: Responsabilităţile practicantului</w:t>
      </w:r>
    </w:p>
    <w:p w:rsidR="001F5C54" w:rsidRPr="001F5C54" w:rsidRDefault="001F5C54" w:rsidP="001F5C54">
      <w:pPr>
        <w:spacing w:line="276" w:lineRule="auto"/>
        <w:jc w:val="both"/>
        <w:rPr>
          <w:b/>
          <w:iCs/>
          <w:color w:val="000000"/>
          <w:lang w:val="ro-RO"/>
        </w:rPr>
      </w:pPr>
      <w:r w:rsidRPr="001F5C54">
        <w:rPr>
          <w:b/>
          <w:iCs/>
          <w:color w:val="000000"/>
          <w:lang w:val="ro-RO"/>
        </w:rPr>
        <w:t>(1)</w:t>
      </w:r>
      <w:r w:rsidRPr="001F5C54">
        <w:rPr>
          <w:bCs/>
          <w:iCs/>
          <w:color w:val="000000"/>
          <w:lang w:val="ro-RO"/>
        </w:rPr>
        <w:t xml:space="preserve"> Practicantul are obligaţia ca pe durata derulării stagiului de practică să respecte programul de lucru stabilit şi să execute activităţile specificate de tutore, în condiţiile respectării cadrului legal cu privire la volumul şi dificultatea acestora.</w:t>
      </w:r>
    </w:p>
    <w:p w:rsidR="001F5C54" w:rsidRPr="001F5C54" w:rsidRDefault="001F5C54" w:rsidP="001F5C54">
      <w:pPr>
        <w:spacing w:line="276" w:lineRule="auto"/>
        <w:jc w:val="both"/>
        <w:rPr>
          <w:bCs/>
          <w:iCs/>
          <w:color w:val="000000"/>
          <w:lang w:val="ro-RO"/>
        </w:rPr>
      </w:pPr>
      <w:r w:rsidRPr="001F5C54">
        <w:rPr>
          <w:b/>
          <w:iCs/>
          <w:color w:val="000000"/>
          <w:lang w:val="ro-RO"/>
        </w:rPr>
        <w:lastRenderedPageBreak/>
        <w:t>(2)</w:t>
      </w:r>
      <w:r w:rsidRPr="001F5C54">
        <w:rPr>
          <w:bCs/>
          <w:iCs/>
          <w:color w:val="000000"/>
          <w:lang w:val="ro-RO"/>
        </w:rPr>
        <w:t xml:space="preserve"> Pe durata stagiului, practicantul respectă regulamentul de ordine interioară al partenerului de practică. În cazul nerespectării acestui regulament, conducătorul partenerului de practică îşi rezervă dreptul de a anula convenţia-cadru, după ce în prealabil a ascultat punctul de vedere al practicantului şi al tutorelui şi a înştiinţat conducătorul instituţiei de învăţământ unde practicantul este înscris şi după primirea confirmării de primire a acestei informaţii.</w:t>
      </w:r>
    </w:p>
    <w:p w:rsidR="001F5C54" w:rsidRPr="001F5C54" w:rsidRDefault="001F5C54" w:rsidP="001F5C54">
      <w:pPr>
        <w:spacing w:line="276" w:lineRule="auto"/>
        <w:jc w:val="both"/>
        <w:rPr>
          <w:bCs/>
          <w:iCs/>
          <w:color w:val="000000"/>
          <w:lang w:val="ro-RO"/>
        </w:rPr>
      </w:pPr>
      <w:r w:rsidRPr="001F5C54">
        <w:rPr>
          <w:b/>
          <w:iCs/>
          <w:color w:val="000000"/>
          <w:lang w:val="ro-RO"/>
        </w:rPr>
        <w:t>(3)</w:t>
      </w:r>
      <w:r w:rsidRPr="001F5C54">
        <w:rPr>
          <w:bCs/>
          <w:iCs/>
          <w:color w:val="000000"/>
          <w:lang w:val="ro-RO"/>
        </w:rPr>
        <w:t xml:space="preserve"> Practicantul are obligaţia de a respecta normele de securitate şi sănătate în muncă pe care şi le-a însuşit de la reprezentantul partenerului de practică înainte de începerea stagiului de practică.</w:t>
      </w:r>
    </w:p>
    <w:p w:rsidR="001F5C54" w:rsidRPr="001F5C54" w:rsidRDefault="001F5C54" w:rsidP="001F5C54">
      <w:pPr>
        <w:spacing w:line="276" w:lineRule="auto"/>
        <w:jc w:val="both"/>
        <w:rPr>
          <w:bCs/>
          <w:iCs/>
          <w:color w:val="000000"/>
          <w:lang w:val="ro-RO"/>
        </w:rPr>
      </w:pPr>
      <w:r w:rsidRPr="001F5C54">
        <w:rPr>
          <w:b/>
          <w:iCs/>
          <w:color w:val="000000"/>
          <w:lang w:val="ro-RO"/>
        </w:rPr>
        <w:t>(4)</w:t>
      </w:r>
      <w:r w:rsidRPr="001F5C54">
        <w:rPr>
          <w:bCs/>
          <w:iCs/>
          <w:color w:val="000000"/>
          <w:lang w:val="ro-RO"/>
        </w:rPr>
        <w:t xml:space="preserve"> De asemenea, </w:t>
      </w:r>
      <w:bookmarkStart w:id="2" w:name="_Hlk178252404"/>
      <w:r w:rsidRPr="001F5C54">
        <w:rPr>
          <w:bCs/>
          <w:iCs/>
          <w:color w:val="000000"/>
          <w:lang w:val="ro-RO"/>
        </w:rPr>
        <w:t xml:space="preserve">practicantul se angajează </w:t>
      </w:r>
      <w:bookmarkEnd w:id="2"/>
      <w:r w:rsidRPr="001F5C54">
        <w:rPr>
          <w:bCs/>
          <w:iCs/>
          <w:color w:val="000000"/>
          <w:lang w:val="ro-RO"/>
        </w:rPr>
        <w:t>să nu folosească, în niciun caz, informaţiile la care are acces în timpul stagiului despre partenerul de practică sau clienţii săi, pentru a le comunica unui terţ sau pentru a le publica, chiar după terminarea stagiului, decât cu acordul respectivului partener de practică.</w:t>
      </w:r>
    </w:p>
    <w:p w:rsidR="001F5C54" w:rsidRPr="001F5C54" w:rsidRDefault="001F5C54" w:rsidP="001F5C54">
      <w:pPr>
        <w:spacing w:line="276" w:lineRule="auto"/>
        <w:jc w:val="both"/>
        <w:rPr>
          <w:b/>
          <w:iCs/>
          <w:color w:val="000000"/>
          <w:lang w:val="ro-RO"/>
        </w:rPr>
      </w:pPr>
      <w:r w:rsidRPr="001F5C54">
        <w:rPr>
          <w:b/>
          <w:iCs/>
          <w:color w:val="000000"/>
          <w:lang w:val="ro-RO"/>
        </w:rPr>
        <w:t xml:space="preserve">(5) </w:t>
      </w:r>
      <w:r w:rsidRPr="001F5C54">
        <w:rPr>
          <w:bCs/>
          <w:iCs/>
          <w:color w:val="000000"/>
          <w:lang w:val="ro-RO"/>
        </w:rPr>
        <w:t>Practicantul se angajează să completeze declarația cuprinsă în Anexa ..., a Ghidului anexat.</w:t>
      </w:r>
    </w:p>
    <w:p w:rsidR="001F5C54" w:rsidRPr="001F5C54" w:rsidRDefault="001F5C54" w:rsidP="001F5C54">
      <w:pPr>
        <w:spacing w:before="120" w:line="276" w:lineRule="auto"/>
        <w:jc w:val="both"/>
        <w:rPr>
          <w:b/>
          <w:iCs/>
          <w:color w:val="000000"/>
          <w:lang w:val="ro-RO"/>
        </w:rPr>
      </w:pPr>
      <w:r w:rsidRPr="001F5C54">
        <w:rPr>
          <w:b/>
          <w:iCs/>
          <w:color w:val="000000"/>
          <w:lang w:val="ro-RO"/>
        </w:rPr>
        <w:t>Art. 6: Responsabilităţile partenerului de practică</w:t>
      </w:r>
    </w:p>
    <w:p w:rsidR="001F5C54" w:rsidRPr="001F5C54" w:rsidRDefault="001F5C54" w:rsidP="001F5C54">
      <w:pPr>
        <w:spacing w:line="276" w:lineRule="auto"/>
        <w:jc w:val="both"/>
        <w:rPr>
          <w:bCs/>
          <w:iCs/>
          <w:color w:val="000000"/>
          <w:lang w:val="ro-RO"/>
        </w:rPr>
      </w:pPr>
      <w:r w:rsidRPr="001F5C54">
        <w:rPr>
          <w:b/>
          <w:iCs/>
          <w:color w:val="000000"/>
          <w:lang w:val="ro-RO"/>
        </w:rPr>
        <w:t>(1)</w:t>
      </w:r>
      <w:r w:rsidRPr="001F5C54">
        <w:rPr>
          <w:bCs/>
          <w:iCs/>
          <w:color w:val="000000"/>
          <w:lang w:val="ro-RO"/>
        </w:rPr>
        <w:t xml:space="preserve"> Partenerul de practică va stabili un tutore pentru stagiul de practică, selectat dintre salariaţii proprii.</w:t>
      </w:r>
    </w:p>
    <w:p w:rsidR="001F5C54" w:rsidRPr="001F5C54" w:rsidRDefault="001F5C54" w:rsidP="001F5C54">
      <w:pPr>
        <w:spacing w:line="276" w:lineRule="auto"/>
        <w:jc w:val="both"/>
        <w:rPr>
          <w:bCs/>
          <w:iCs/>
          <w:color w:val="000000"/>
          <w:lang w:val="ro-RO"/>
        </w:rPr>
      </w:pPr>
      <w:r w:rsidRPr="001F5C54">
        <w:rPr>
          <w:b/>
          <w:iCs/>
          <w:color w:val="000000"/>
          <w:lang w:val="ro-RO"/>
        </w:rPr>
        <w:t>(2)</w:t>
      </w:r>
      <w:r w:rsidRPr="001F5C54">
        <w:rPr>
          <w:bCs/>
          <w:iCs/>
          <w:color w:val="000000"/>
          <w:lang w:val="ro-RO"/>
        </w:rPr>
        <w:t xml:space="preserve"> În cazul nerespectării obligaţiilor de către practicant, tutorele va contacta cadrul didactic supervizor, aplicându-se sancţiuni conform regulamentului de organizare şi funcţionare al instituţiei de învăţământ superior.</w:t>
      </w:r>
    </w:p>
    <w:p w:rsidR="001F5C54" w:rsidRPr="001F5C54" w:rsidRDefault="001F5C54" w:rsidP="001F5C54">
      <w:pPr>
        <w:spacing w:line="276" w:lineRule="auto"/>
        <w:jc w:val="both"/>
        <w:rPr>
          <w:bCs/>
          <w:iCs/>
          <w:color w:val="000000"/>
          <w:lang w:val="ro-RO"/>
        </w:rPr>
      </w:pPr>
      <w:r w:rsidRPr="001F5C54">
        <w:rPr>
          <w:b/>
          <w:iCs/>
          <w:color w:val="000000"/>
          <w:lang w:val="ro-RO"/>
        </w:rPr>
        <w:t>(3)</w:t>
      </w:r>
      <w:r w:rsidRPr="001F5C54">
        <w:rPr>
          <w:bCs/>
          <w:iCs/>
          <w:color w:val="000000"/>
          <w:lang w:val="ro-RO"/>
        </w:rPr>
        <w:t xml:space="preserve"> Înainte de începerea stagiului de practică, partenerul are obligaţia de a face practicantului instructajul cu privire la normele de securitate şi sănătate în muncă, în conformitate cu legislaţia în vigoare. Printre responsabilităţile sale, partenerul de practică va lua măsurile necesare pentru securitatea şi sănătatea în muncă a practicantului, precum şi pentru comunicarea regulilor de prevenire asupra riscurilor profesionale.</w:t>
      </w:r>
    </w:p>
    <w:p w:rsidR="001F5C54" w:rsidRPr="001F5C54" w:rsidRDefault="001F5C54" w:rsidP="001F5C54">
      <w:pPr>
        <w:spacing w:line="276" w:lineRule="auto"/>
        <w:jc w:val="both"/>
        <w:rPr>
          <w:bCs/>
          <w:iCs/>
          <w:color w:val="000000"/>
          <w:lang w:val="ro-RO"/>
        </w:rPr>
      </w:pPr>
      <w:r w:rsidRPr="001F5C54">
        <w:rPr>
          <w:b/>
          <w:iCs/>
          <w:color w:val="000000"/>
          <w:lang w:val="ro-RO"/>
        </w:rPr>
        <w:t>(4)</w:t>
      </w:r>
      <w:r w:rsidRPr="001F5C54">
        <w:rPr>
          <w:bCs/>
          <w:iCs/>
          <w:color w:val="000000"/>
          <w:lang w:val="ro-RO"/>
        </w:rPr>
        <w:t xml:space="preserve"> Partenerul de practică trebuie să pună la dispoziţia practicantului toate mijloacele necesare pentru dobândirea competenţelor precizate de cadrul didactic supervizor.</w:t>
      </w:r>
    </w:p>
    <w:p w:rsidR="001F5C54" w:rsidRPr="001F5C54" w:rsidRDefault="001F5C54" w:rsidP="001F5C54">
      <w:pPr>
        <w:spacing w:line="276" w:lineRule="auto"/>
        <w:jc w:val="both"/>
        <w:rPr>
          <w:bCs/>
          <w:iCs/>
          <w:color w:val="000000"/>
          <w:lang w:val="ro-RO"/>
        </w:rPr>
      </w:pPr>
      <w:r w:rsidRPr="001F5C54">
        <w:rPr>
          <w:b/>
          <w:iCs/>
          <w:color w:val="000000"/>
          <w:lang w:val="ro-RO"/>
        </w:rPr>
        <w:t>(5)</w:t>
      </w:r>
      <w:r w:rsidRPr="001F5C54">
        <w:rPr>
          <w:bCs/>
          <w:iCs/>
          <w:color w:val="000000"/>
          <w:lang w:val="ro-RO"/>
        </w:rPr>
        <w:t xml:space="preserve"> Partenerul de practică are obligaţia de a asigura practicanţilor accesul liber la serviciul de medicina muncii, pe durata derulării pregătirii practice.</w:t>
      </w:r>
    </w:p>
    <w:p w:rsidR="001F5C54" w:rsidRPr="001F5C54" w:rsidRDefault="001F5C54" w:rsidP="001F5C54">
      <w:pPr>
        <w:spacing w:before="120" w:line="276" w:lineRule="auto"/>
        <w:jc w:val="both"/>
        <w:rPr>
          <w:b/>
          <w:iCs/>
          <w:color w:val="000000"/>
          <w:lang w:val="ro-RO"/>
        </w:rPr>
      </w:pPr>
      <w:r w:rsidRPr="001F5C54">
        <w:rPr>
          <w:b/>
          <w:iCs/>
          <w:color w:val="000000"/>
          <w:lang w:val="ro-RO"/>
        </w:rPr>
        <w:t>Art. 7: Obligaţiile organizatorului de practică</w:t>
      </w:r>
    </w:p>
    <w:p w:rsidR="001F5C54" w:rsidRPr="001F5C54" w:rsidRDefault="001F5C54" w:rsidP="001F5C54">
      <w:pPr>
        <w:spacing w:line="276" w:lineRule="auto"/>
        <w:jc w:val="both"/>
        <w:rPr>
          <w:bCs/>
          <w:iCs/>
          <w:color w:val="000000"/>
          <w:lang w:val="ro-RO"/>
        </w:rPr>
      </w:pPr>
      <w:r w:rsidRPr="001F5C54">
        <w:rPr>
          <w:b/>
          <w:iCs/>
          <w:color w:val="000000"/>
          <w:lang w:val="ro-RO"/>
        </w:rPr>
        <w:t>(1)</w:t>
      </w:r>
      <w:r w:rsidRPr="001F5C54">
        <w:rPr>
          <w:bCs/>
          <w:iCs/>
          <w:color w:val="000000"/>
          <w:lang w:val="ro-RO"/>
        </w:rPr>
        <w:t xml:space="preserve"> Organizatorul de practică desemnează un cadru didactic supervizor, responsabil cu planificarea, organizarea şi supravegherea desfăşurării pregătirii practice. Cadrul didactic supervizor, împreună cu tutorele desemnat de partenerul de practică stabilesc tematica de practică şi competenţele profesionale care fac obiectul stagiului de pregătire practică.</w:t>
      </w:r>
    </w:p>
    <w:p w:rsidR="001F5C54" w:rsidRPr="001F5C54" w:rsidRDefault="001F5C54" w:rsidP="001F5C54">
      <w:pPr>
        <w:spacing w:line="276" w:lineRule="auto"/>
        <w:jc w:val="both"/>
        <w:rPr>
          <w:bCs/>
          <w:iCs/>
          <w:color w:val="000000"/>
          <w:lang w:val="ro-RO"/>
        </w:rPr>
      </w:pPr>
      <w:r w:rsidRPr="001F5C54">
        <w:rPr>
          <w:b/>
          <w:iCs/>
          <w:color w:val="000000"/>
          <w:lang w:val="ro-RO"/>
        </w:rPr>
        <w:t>(2)</w:t>
      </w:r>
      <w:r w:rsidRPr="001F5C54">
        <w:rPr>
          <w:bCs/>
          <w:iCs/>
          <w:color w:val="000000"/>
          <w:lang w:val="ro-RO"/>
        </w:rPr>
        <w:t xml:space="preserve"> În cazul în care derularea stagiului de pregătire practică nu este conformă cu angajamentele luate de către partenerul de practică în cadrul prezentei convenţii, conducătorul instituţiei de învăţământ superior (organizator de practică) poate decide întreruperea stagiului de pregătire practică conform convenţiei-cadru, după informarea prealabilă a conducătorului partenerului de practică şi după primirea confirmării de primire a acestei informaţii.</w:t>
      </w:r>
    </w:p>
    <w:p w:rsidR="001F5C54" w:rsidRPr="001F5C54" w:rsidRDefault="001F5C54" w:rsidP="001F5C54">
      <w:pPr>
        <w:spacing w:line="276" w:lineRule="auto"/>
        <w:jc w:val="both"/>
        <w:rPr>
          <w:bCs/>
          <w:iCs/>
          <w:color w:val="000000"/>
          <w:lang w:val="ro-RO"/>
        </w:rPr>
      </w:pPr>
      <w:r w:rsidRPr="001F5C54">
        <w:rPr>
          <w:b/>
          <w:iCs/>
          <w:color w:val="000000"/>
          <w:lang w:val="ro-RO"/>
        </w:rPr>
        <w:t>(3)</w:t>
      </w:r>
      <w:r w:rsidRPr="001F5C54">
        <w:rPr>
          <w:bCs/>
          <w:iCs/>
          <w:color w:val="000000"/>
          <w:lang w:val="ro-RO"/>
        </w:rPr>
        <w:t xml:space="preserve"> În urma desfăşurării cu succes a stagiului de practică, organizatorul va acorda practicantului numărul de credite specificate în fișa disciplinei, care vor fi înscrise şi în </w:t>
      </w:r>
      <w:r w:rsidRPr="001F5C54">
        <w:rPr>
          <w:bCs/>
          <w:iCs/>
          <w:color w:val="000000"/>
          <w:lang w:val="ro-RO"/>
        </w:rPr>
        <w:lastRenderedPageBreak/>
        <w:t>Suplimentul la diplomă, potrivit reglementărilor Europass (Decizia 2.241/2004/CE a Parlamentului European şi a Consiliului).</w:t>
      </w:r>
    </w:p>
    <w:p w:rsidR="001F5C54" w:rsidRPr="001F5C54" w:rsidRDefault="001F5C54" w:rsidP="001F5C54">
      <w:pPr>
        <w:spacing w:before="120" w:line="276" w:lineRule="auto"/>
        <w:jc w:val="both"/>
        <w:rPr>
          <w:b/>
          <w:iCs/>
          <w:color w:val="000000"/>
          <w:lang w:val="ro-RO"/>
        </w:rPr>
      </w:pPr>
      <w:r w:rsidRPr="001F5C54">
        <w:rPr>
          <w:b/>
          <w:iCs/>
          <w:color w:val="000000"/>
          <w:lang w:val="ro-RO"/>
        </w:rPr>
        <w:t>Art. 8: Persoane desemnate de organizatorul de practică şi partenerul de practică</w:t>
      </w:r>
    </w:p>
    <w:p w:rsidR="001F5C54" w:rsidRPr="001F5C54" w:rsidRDefault="001F5C54" w:rsidP="001F5C54">
      <w:pPr>
        <w:spacing w:line="276" w:lineRule="auto"/>
        <w:jc w:val="both"/>
        <w:rPr>
          <w:bCs/>
          <w:iCs/>
          <w:color w:val="000000"/>
          <w:lang w:val="ro-RO"/>
        </w:rPr>
      </w:pPr>
      <w:r w:rsidRPr="001F5C54">
        <w:rPr>
          <w:b/>
          <w:iCs/>
          <w:color w:val="000000"/>
          <w:lang w:val="ro-RO"/>
        </w:rPr>
        <w:t xml:space="preserve">(1) </w:t>
      </w:r>
      <w:r w:rsidRPr="001F5C54">
        <w:rPr>
          <w:bCs/>
          <w:iCs/>
          <w:color w:val="000000"/>
          <w:lang w:val="ro-RO"/>
        </w:rPr>
        <w:t>Tutorele (persoana care va avea responsabilitatea practicantului din partea partenerului de practică): Dl/Dna...................................................................</w:t>
      </w:r>
    </w:p>
    <w:p w:rsidR="001F5C54" w:rsidRPr="001F5C54" w:rsidRDefault="001F5C54" w:rsidP="001F5C54">
      <w:pPr>
        <w:spacing w:line="276" w:lineRule="auto"/>
        <w:jc w:val="both"/>
        <w:rPr>
          <w:bCs/>
          <w:iCs/>
          <w:color w:val="000000"/>
          <w:lang w:val="ro-RO"/>
        </w:rPr>
      </w:pPr>
      <w:r w:rsidRPr="001F5C54">
        <w:rPr>
          <w:bCs/>
          <w:iCs/>
          <w:color w:val="000000"/>
          <w:lang w:val="ro-RO"/>
        </w:rPr>
        <w:t>Funcţia........................................</w:t>
      </w:r>
    </w:p>
    <w:p w:rsidR="001F5C54" w:rsidRPr="001F5C54" w:rsidRDefault="001F5C54" w:rsidP="001F5C54">
      <w:pPr>
        <w:spacing w:line="276" w:lineRule="auto"/>
        <w:jc w:val="both"/>
        <w:rPr>
          <w:bCs/>
          <w:iCs/>
          <w:color w:val="000000"/>
          <w:lang w:val="ro-RO"/>
        </w:rPr>
      </w:pPr>
      <w:r w:rsidRPr="001F5C54">
        <w:rPr>
          <w:bCs/>
          <w:iCs/>
          <w:color w:val="000000"/>
          <w:lang w:val="ro-RO"/>
        </w:rPr>
        <w:t>Telefon......................... Fax....................... Email......................................</w:t>
      </w:r>
    </w:p>
    <w:p w:rsidR="001F5C54" w:rsidRPr="001F5C54" w:rsidRDefault="001F5C54" w:rsidP="001F5C54">
      <w:pPr>
        <w:spacing w:line="276" w:lineRule="auto"/>
        <w:jc w:val="both"/>
        <w:rPr>
          <w:bCs/>
          <w:iCs/>
          <w:color w:val="000000"/>
          <w:lang w:val="ro-RO"/>
        </w:rPr>
      </w:pPr>
      <w:r w:rsidRPr="001F5C54">
        <w:rPr>
          <w:b/>
          <w:iCs/>
          <w:color w:val="000000"/>
          <w:lang w:val="ro-RO"/>
        </w:rPr>
        <w:t>(2)</w:t>
      </w:r>
      <w:r w:rsidRPr="001F5C54">
        <w:rPr>
          <w:bCs/>
          <w:iCs/>
          <w:color w:val="000000"/>
          <w:lang w:val="ro-RO"/>
        </w:rPr>
        <w:t xml:space="preserve"> Cadrul didactic supervizor, responsabil cu urmărirea derulării stagiului de practică din partea organizatorului de practică: Dl/Dna...................................................................</w:t>
      </w:r>
    </w:p>
    <w:p w:rsidR="001F5C54" w:rsidRPr="001F5C54" w:rsidRDefault="001F5C54" w:rsidP="001F5C54">
      <w:pPr>
        <w:spacing w:line="276" w:lineRule="auto"/>
        <w:jc w:val="both"/>
        <w:rPr>
          <w:bCs/>
          <w:iCs/>
          <w:color w:val="000000"/>
          <w:lang w:val="ro-RO"/>
        </w:rPr>
      </w:pPr>
      <w:r w:rsidRPr="001F5C54">
        <w:rPr>
          <w:bCs/>
          <w:iCs/>
          <w:color w:val="000000"/>
          <w:lang w:val="ro-RO"/>
        </w:rPr>
        <w:t>Funcţia........................................</w:t>
      </w:r>
    </w:p>
    <w:p w:rsidR="001F5C54" w:rsidRPr="001F5C54" w:rsidRDefault="001F5C54" w:rsidP="001F5C54">
      <w:pPr>
        <w:spacing w:line="276" w:lineRule="auto"/>
        <w:jc w:val="both"/>
        <w:rPr>
          <w:bCs/>
          <w:iCs/>
          <w:color w:val="000000"/>
          <w:lang w:val="ro-RO"/>
        </w:rPr>
      </w:pPr>
      <w:r w:rsidRPr="001F5C54">
        <w:rPr>
          <w:bCs/>
          <w:iCs/>
          <w:color w:val="000000"/>
          <w:lang w:val="ro-RO"/>
        </w:rPr>
        <w:t>Telefon......................... Fax....................... Email......................................</w:t>
      </w:r>
    </w:p>
    <w:p w:rsidR="001F5C54" w:rsidRPr="001F5C54" w:rsidRDefault="001F5C54" w:rsidP="001F5C54">
      <w:pPr>
        <w:spacing w:before="120" w:line="276" w:lineRule="auto"/>
        <w:jc w:val="both"/>
        <w:rPr>
          <w:b/>
          <w:iCs/>
          <w:color w:val="000000"/>
          <w:lang w:val="ro-RO"/>
        </w:rPr>
      </w:pPr>
      <w:r w:rsidRPr="001F5C54">
        <w:rPr>
          <w:b/>
          <w:iCs/>
          <w:color w:val="000000"/>
          <w:lang w:val="ro-RO"/>
        </w:rPr>
        <w:t>Art. 9: Evaluarea stagiului de pregătire practică prin credite transferabile</w:t>
      </w:r>
    </w:p>
    <w:p w:rsidR="001F5C54" w:rsidRPr="001F5C54" w:rsidRDefault="001F5C54" w:rsidP="001F5C54">
      <w:pPr>
        <w:spacing w:line="276" w:lineRule="auto"/>
        <w:jc w:val="both"/>
        <w:rPr>
          <w:bCs/>
          <w:iCs/>
          <w:color w:val="000000"/>
          <w:lang w:val="ro-RO"/>
        </w:rPr>
      </w:pPr>
      <w:r w:rsidRPr="001F5C54">
        <w:rPr>
          <w:bCs/>
          <w:iCs/>
          <w:color w:val="000000"/>
          <w:lang w:val="ro-RO"/>
        </w:rPr>
        <w:t>Numărul de credite transferabile ce vor fi obţinute în urma desfăşurării stagiului de practică este de......................</w:t>
      </w:r>
    </w:p>
    <w:p w:rsidR="001F5C54" w:rsidRPr="001F5C54" w:rsidRDefault="001F5C54" w:rsidP="001F5C54">
      <w:pPr>
        <w:spacing w:before="120" w:line="276" w:lineRule="auto"/>
        <w:jc w:val="both"/>
        <w:rPr>
          <w:b/>
          <w:iCs/>
          <w:color w:val="000000"/>
          <w:lang w:val="ro-RO"/>
        </w:rPr>
      </w:pPr>
      <w:r w:rsidRPr="001F5C54">
        <w:rPr>
          <w:b/>
          <w:iCs/>
          <w:color w:val="000000"/>
          <w:lang w:val="ro-RO"/>
        </w:rPr>
        <w:t>Art. 10: Raportul privind stagiul de pregătire practică</w:t>
      </w:r>
    </w:p>
    <w:p w:rsidR="001F5C54" w:rsidRPr="001F5C54" w:rsidRDefault="001F5C54" w:rsidP="001F5C54">
      <w:pPr>
        <w:spacing w:line="276" w:lineRule="auto"/>
        <w:jc w:val="both"/>
        <w:rPr>
          <w:bCs/>
          <w:iCs/>
          <w:color w:val="000000"/>
          <w:lang w:val="ro-RO"/>
        </w:rPr>
      </w:pPr>
      <w:r w:rsidRPr="001F5C54">
        <w:rPr>
          <w:b/>
          <w:iCs/>
          <w:color w:val="000000"/>
          <w:lang w:val="ro-RO"/>
        </w:rPr>
        <w:t>(1)</w:t>
      </w:r>
      <w:r w:rsidRPr="001F5C54">
        <w:rPr>
          <w:bCs/>
          <w:iCs/>
          <w:color w:val="000000"/>
          <w:lang w:val="ro-RO"/>
        </w:rPr>
        <w:t xml:space="preserve"> În timpul derulării stagiului de practică, tutorele împreună cu cadrul didactic supervizor vor evalua practicantul în permanenţă. Vor fi evaluate atât nivelul de dobândire a competenţelor profesionale, cât şi comportamentul şi modalitatea de integrare a practicantului în activitatea partenerului de practică (disciplină, punctualitate, responsabilitate în rezolvarea sarcinilor, respectarea regulamentului de ordine interioară al întreprinderii/instituţiei publice etc.).</w:t>
      </w:r>
    </w:p>
    <w:p w:rsidR="001F5C54" w:rsidRPr="001F5C54" w:rsidRDefault="001F5C54" w:rsidP="001F5C54">
      <w:pPr>
        <w:spacing w:line="276" w:lineRule="auto"/>
        <w:jc w:val="both"/>
        <w:rPr>
          <w:bCs/>
          <w:iCs/>
          <w:color w:val="000000"/>
          <w:lang w:val="ro-RO"/>
        </w:rPr>
      </w:pPr>
      <w:r w:rsidRPr="001F5C54">
        <w:rPr>
          <w:b/>
          <w:iCs/>
          <w:color w:val="000000"/>
          <w:lang w:val="ro-RO"/>
        </w:rPr>
        <w:t>(2)</w:t>
      </w:r>
      <w:r w:rsidRPr="001F5C54">
        <w:rPr>
          <w:bCs/>
          <w:iCs/>
          <w:color w:val="000000"/>
          <w:lang w:val="ro-RO"/>
        </w:rPr>
        <w:t xml:space="preserve"> La finalul stagiului de practică, tutorele elaborează un raport, pe baza evaluării nivelului de dobândire a competenţelor de către practicant. Rezultatul acestei evaluări va sta la baza notării practicantului de către cadrul didactic supervizor.</w:t>
      </w:r>
    </w:p>
    <w:p w:rsidR="001F5C54" w:rsidRPr="001F5C54" w:rsidRDefault="001F5C54" w:rsidP="001F5C54">
      <w:pPr>
        <w:spacing w:line="276" w:lineRule="auto"/>
        <w:jc w:val="both"/>
        <w:rPr>
          <w:bCs/>
          <w:iCs/>
          <w:color w:val="000000"/>
          <w:lang w:val="ro-RO"/>
        </w:rPr>
      </w:pPr>
      <w:r w:rsidRPr="001F5C54">
        <w:rPr>
          <w:b/>
          <w:iCs/>
          <w:color w:val="000000"/>
          <w:lang w:val="ro-RO"/>
        </w:rPr>
        <w:t>(3)</w:t>
      </w:r>
      <w:r w:rsidRPr="001F5C54">
        <w:rPr>
          <w:bCs/>
          <w:iCs/>
          <w:color w:val="000000"/>
          <w:lang w:val="ro-RO"/>
        </w:rPr>
        <w:t xml:space="preserve"> Periodic şi după încheierea stagiului de practică, </w:t>
      </w:r>
      <w:r w:rsidRPr="001F5C54">
        <w:rPr>
          <w:b/>
          <w:iCs/>
          <w:color w:val="000000"/>
          <w:lang w:val="ro-RO"/>
        </w:rPr>
        <w:t>practicantul va prezenta un caiet de practică care va cuprinde</w:t>
      </w:r>
      <w:r w:rsidRPr="001F5C54">
        <w:rPr>
          <w:bCs/>
          <w:iCs/>
          <w:color w:val="000000"/>
          <w:lang w:val="ro-RO"/>
        </w:rPr>
        <w:t>:</w:t>
      </w:r>
    </w:p>
    <w:p w:rsidR="001F5C54" w:rsidRPr="001F5C54" w:rsidRDefault="001F5C54" w:rsidP="001F5C54">
      <w:pPr>
        <w:spacing w:line="276" w:lineRule="auto"/>
        <w:jc w:val="both"/>
        <w:rPr>
          <w:bCs/>
          <w:iCs/>
          <w:color w:val="000000"/>
          <w:lang w:val="ro-RO"/>
        </w:rPr>
      </w:pPr>
      <w:r w:rsidRPr="001F5C54">
        <w:rPr>
          <w:bCs/>
          <w:iCs/>
          <w:color w:val="000000"/>
          <w:lang w:val="ro-RO"/>
        </w:rPr>
        <w:t>- denumirea modulului de pregătire;</w:t>
      </w:r>
    </w:p>
    <w:p w:rsidR="001F5C54" w:rsidRPr="001F5C54" w:rsidRDefault="001F5C54" w:rsidP="001F5C54">
      <w:pPr>
        <w:spacing w:line="276" w:lineRule="auto"/>
        <w:jc w:val="both"/>
        <w:rPr>
          <w:bCs/>
          <w:iCs/>
          <w:color w:val="000000"/>
          <w:lang w:val="ro-RO"/>
        </w:rPr>
      </w:pPr>
      <w:r w:rsidRPr="001F5C54">
        <w:rPr>
          <w:bCs/>
          <w:iCs/>
          <w:color w:val="000000"/>
          <w:lang w:val="ro-RO"/>
        </w:rPr>
        <w:t>- competenţe exersate;</w:t>
      </w:r>
    </w:p>
    <w:p w:rsidR="001F5C54" w:rsidRPr="001F5C54" w:rsidRDefault="001F5C54" w:rsidP="001F5C54">
      <w:pPr>
        <w:spacing w:line="276" w:lineRule="auto"/>
        <w:jc w:val="both"/>
        <w:rPr>
          <w:bCs/>
          <w:iCs/>
          <w:color w:val="000000"/>
          <w:lang w:val="ro-RO"/>
        </w:rPr>
      </w:pPr>
      <w:r w:rsidRPr="001F5C54">
        <w:rPr>
          <w:bCs/>
          <w:iCs/>
          <w:color w:val="000000"/>
          <w:lang w:val="ro-RO"/>
        </w:rPr>
        <w:t>- activităţi desfăşurate pe perioada stagiului de practică;</w:t>
      </w:r>
    </w:p>
    <w:p w:rsidR="001F5C54" w:rsidRPr="001F5C54" w:rsidRDefault="001F5C54" w:rsidP="001F5C54">
      <w:pPr>
        <w:spacing w:line="276" w:lineRule="auto"/>
        <w:jc w:val="both"/>
        <w:rPr>
          <w:bCs/>
          <w:iCs/>
          <w:color w:val="000000"/>
          <w:lang w:val="ro-RO"/>
        </w:rPr>
      </w:pPr>
      <w:r w:rsidRPr="001F5C54">
        <w:rPr>
          <w:bCs/>
          <w:iCs/>
          <w:color w:val="000000"/>
          <w:lang w:val="ro-RO"/>
        </w:rPr>
        <w:t>- observaţii personale privitoare la activitatea depusă.</w:t>
      </w:r>
    </w:p>
    <w:p w:rsidR="001F5C54" w:rsidRPr="001F5C54" w:rsidRDefault="001F5C54" w:rsidP="001F5C54">
      <w:pPr>
        <w:spacing w:before="120" w:line="276" w:lineRule="auto"/>
        <w:jc w:val="both"/>
        <w:rPr>
          <w:b/>
          <w:iCs/>
          <w:color w:val="000000"/>
          <w:lang w:val="ro-RO"/>
        </w:rPr>
      </w:pPr>
      <w:r w:rsidRPr="001F5C54">
        <w:rPr>
          <w:b/>
          <w:iCs/>
          <w:color w:val="000000"/>
          <w:lang w:val="ro-RO"/>
        </w:rPr>
        <w:t>Art. 11: Sănătatea şi securitatea în muncă. Protecţia socială a practicantului</w:t>
      </w:r>
    </w:p>
    <w:p w:rsidR="001F5C54" w:rsidRPr="001F5C54" w:rsidRDefault="001F5C54" w:rsidP="001F5C54">
      <w:pPr>
        <w:spacing w:line="276" w:lineRule="auto"/>
        <w:jc w:val="both"/>
        <w:rPr>
          <w:bCs/>
          <w:iCs/>
          <w:color w:val="000000"/>
          <w:lang w:val="ro-RO"/>
        </w:rPr>
      </w:pPr>
      <w:r w:rsidRPr="001F5C54">
        <w:rPr>
          <w:b/>
          <w:iCs/>
          <w:color w:val="000000"/>
          <w:lang w:val="ro-RO"/>
        </w:rPr>
        <w:t>(1)</w:t>
      </w:r>
      <w:r w:rsidRPr="001F5C54">
        <w:rPr>
          <w:bCs/>
          <w:iCs/>
          <w:color w:val="000000"/>
          <w:lang w:val="ro-RO"/>
        </w:rPr>
        <w:t xml:space="preserve"> Practicantul anexează prezentului contract dovada asigurării medicale valabilă în perioada şi pe teritoriul statului unde se desfăşoară stagiul de practică.</w:t>
      </w:r>
    </w:p>
    <w:p w:rsidR="001F5C54" w:rsidRPr="001F5C54" w:rsidRDefault="001F5C54" w:rsidP="001F5C54">
      <w:pPr>
        <w:spacing w:line="276" w:lineRule="auto"/>
        <w:jc w:val="both"/>
        <w:rPr>
          <w:bCs/>
          <w:iCs/>
          <w:color w:val="000000"/>
          <w:lang w:val="ro-RO"/>
        </w:rPr>
      </w:pPr>
      <w:r w:rsidRPr="001F5C54">
        <w:rPr>
          <w:b/>
          <w:iCs/>
          <w:color w:val="000000"/>
          <w:lang w:val="ro-RO"/>
        </w:rPr>
        <w:t>(2)</w:t>
      </w:r>
      <w:r w:rsidRPr="001F5C54">
        <w:rPr>
          <w:bCs/>
          <w:iCs/>
          <w:color w:val="000000"/>
          <w:lang w:val="ro-RO"/>
        </w:rPr>
        <w:t xml:space="preserve"> Partenerul de practică are obligaţia respectării prevederilor legale cu privire la sănătatea şi securitatea în muncă a practicatului pe durata stagiului de practică.</w:t>
      </w:r>
    </w:p>
    <w:p w:rsidR="001F5C54" w:rsidRPr="001F5C54" w:rsidRDefault="001F5C54" w:rsidP="001F5C54">
      <w:pPr>
        <w:spacing w:line="276" w:lineRule="auto"/>
        <w:jc w:val="both"/>
        <w:rPr>
          <w:bCs/>
          <w:iCs/>
          <w:color w:val="000000"/>
          <w:lang w:val="ro-RO"/>
        </w:rPr>
      </w:pPr>
      <w:r w:rsidRPr="001F5C54">
        <w:rPr>
          <w:b/>
          <w:iCs/>
          <w:color w:val="000000"/>
          <w:lang w:val="ro-RO"/>
        </w:rPr>
        <w:t>(3)</w:t>
      </w:r>
      <w:r w:rsidRPr="001F5C54">
        <w:rPr>
          <w:bCs/>
          <w:iCs/>
          <w:color w:val="000000"/>
          <w:lang w:val="ro-RO"/>
        </w:rPr>
        <w:t xml:space="preserve"> Practicantului i se asigură protecţie socială conform legislaţiei în vigoare. Ca urmare, conform dispoziţiilor Legii nr. 346/2002 privind asigurările pentru accidente de muncă şi boli profesionale, cu modificările şi completările ulterioare, practicantul beneficiază de legislaţia privitoare la accidentele de muncă pe toată durata efectuării pregătirii practice.</w:t>
      </w:r>
    </w:p>
    <w:p w:rsidR="001F5C54" w:rsidRPr="001F5C54" w:rsidRDefault="001F5C54" w:rsidP="001F5C54">
      <w:pPr>
        <w:spacing w:line="276" w:lineRule="auto"/>
        <w:jc w:val="both"/>
        <w:rPr>
          <w:bCs/>
          <w:iCs/>
          <w:color w:val="000000"/>
          <w:lang w:val="ro-RO"/>
        </w:rPr>
      </w:pPr>
      <w:r w:rsidRPr="001F5C54">
        <w:rPr>
          <w:b/>
          <w:iCs/>
          <w:color w:val="000000"/>
          <w:lang w:val="ro-RO"/>
        </w:rPr>
        <w:t>(4)</w:t>
      </w:r>
      <w:r w:rsidRPr="001F5C54">
        <w:rPr>
          <w:bCs/>
          <w:iCs/>
          <w:color w:val="000000"/>
          <w:lang w:val="ro-RO"/>
        </w:rPr>
        <w:t xml:space="preserve"> În cazul unui accident suportat de practicant, fie în cursul lucrului, fie în timpul deplasării la lucru, partenerul de practică se angajează să înştiinţeze asigurătorul cu privire la accidentul care a avut loc.</w:t>
      </w:r>
    </w:p>
    <w:p w:rsidR="001F5C54" w:rsidRPr="001F5C54" w:rsidRDefault="001F5C54" w:rsidP="001F5C54">
      <w:pPr>
        <w:spacing w:before="120" w:line="276" w:lineRule="auto"/>
        <w:jc w:val="both"/>
        <w:rPr>
          <w:b/>
          <w:iCs/>
          <w:color w:val="000000"/>
          <w:lang w:val="ro-RO"/>
        </w:rPr>
      </w:pPr>
      <w:r w:rsidRPr="001F5C54">
        <w:rPr>
          <w:b/>
          <w:iCs/>
          <w:color w:val="000000"/>
          <w:lang w:val="ro-RO"/>
        </w:rPr>
        <w:lastRenderedPageBreak/>
        <w:t>Art. 12: Condiţii facultative de desfăşurare a stagiului de pregătire practică</w:t>
      </w:r>
    </w:p>
    <w:p w:rsidR="001F5C54" w:rsidRPr="001F5C54" w:rsidRDefault="001F5C54" w:rsidP="001F5C54">
      <w:pPr>
        <w:spacing w:line="276" w:lineRule="auto"/>
        <w:jc w:val="both"/>
        <w:rPr>
          <w:bCs/>
          <w:iCs/>
          <w:color w:val="000000"/>
          <w:lang w:val="ro-RO"/>
        </w:rPr>
      </w:pPr>
      <w:r w:rsidRPr="001F5C54">
        <w:rPr>
          <w:b/>
          <w:iCs/>
          <w:color w:val="000000"/>
          <w:lang w:val="ro-RO"/>
        </w:rPr>
        <w:t>(1)</w:t>
      </w:r>
      <w:r w:rsidRPr="001F5C54">
        <w:rPr>
          <w:bCs/>
          <w:iCs/>
          <w:color w:val="000000"/>
          <w:lang w:val="ro-RO"/>
        </w:rPr>
        <w:t xml:space="preserve"> Indemnizaţie, gratificări sau prime acordate practicantului:</w:t>
      </w:r>
    </w:p>
    <w:p w:rsidR="001F5C54" w:rsidRPr="001F5C54" w:rsidRDefault="001F5C54" w:rsidP="001F5C54">
      <w:pPr>
        <w:spacing w:line="276" w:lineRule="auto"/>
        <w:jc w:val="both"/>
        <w:rPr>
          <w:bCs/>
          <w:iCs/>
          <w:color w:val="000000"/>
          <w:lang w:val="ro-RO"/>
        </w:rPr>
      </w:pPr>
      <w:r w:rsidRPr="001F5C54">
        <w:rPr>
          <w:b/>
          <w:iCs/>
          <w:color w:val="000000"/>
          <w:lang w:val="ro-RO"/>
        </w:rPr>
        <w:t>(2)</w:t>
      </w:r>
      <w:r w:rsidRPr="001F5C54">
        <w:rPr>
          <w:bCs/>
          <w:iCs/>
          <w:color w:val="000000"/>
          <w:lang w:val="ro-RO"/>
        </w:rPr>
        <w:t xml:space="preserve"> Avantaje eventuale (plata transportului de la şi la locul desfăşurării stagiului de practică, tichete de masă, acces la cantina partenerului de practică etc.):</w:t>
      </w:r>
    </w:p>
    <w:p w:rsidR="001F5C54" w:rsidRDefault="001F5C54" w:rsidP="001F5C54">
      <w:pPr>
        <w:spacing w:line="276" w:lineRule="auto"/>
        <w:jc w:val="both"/>
        <w:rPr>
          <w:bCs/>
          <w:iCs/>
          <w:color w:val="000000"/>
          <w:lang w:val="ro-RO"/>
        </w:rPr>
      </w:pPr>
      <w:r w:rsidRPr="001F5C54">
        <w:rPr>
          <w:b/>
          <w:iCs/>
          <w:color w:val="000000"/>
          <w:lang w:val="ro-RO"/>
        </w:rPr>
        <w:t>(3)</w:t>
      </w:r>
      <w:r w:rsidRPr="001F5C54">
        <w:rPr>
          <w:bCs/>
          <w:iCs/>
          <w:color w:val="000000"/>
          <w:lang w:val="ro-RO"/>
        </w:rPr>
        <w:t xml:space="preserve"> Alte precizări:</w:t>
      </w:r>
    </w:p>
    <w:p w:rsidR="001F5C54" w:rsidRPr="001F5C54" w:rsidRDefault="001F5C54" w:rsidP="001F5C54">
      <w:pPr>
        <w:spacing w:line="276" w:lineRule="auto"/>
        <w:jc w:val="both"/>
        <w:rPr>
          <w:bCs/>
          <w:iCs/>
          <w:color w:val="000000"/>
          <w:lang w:val="ro-RO"/>
        </w:rPr>
      </w:pPr>
      <w:r w:rsidRPr="001F5C54">
        <w:rPr>
          <w:b/>
          <w:iCs/>
          <w:color w:val="000000"/>
          <w:lang w:val="ro-RO"/>
        </w:rPr>
        <w:t>Art. 13: Prevederi finale</w:t>
      </w:r>
    </w:p>
    <w:p w:rsidR="001F5C54" w:rsidRPr="001F5C54" w:rsidRDefault="001F5C54" w:rsidP="001F5C54">
      <w:pPr>
        <w:spacing w:line="276" w:lineRule="auto"/>
        <w:jc w:val="both"/>
        <w:rPr>
          <w:bCs/>
          <w:iCs/>
          <w:color w:val="000000"/>
          <w:lang w:val="ro-RO"/>
        </w:rPr>
      </w:pPr>
      <w:r w:rsidRPr="001F5C54">
        <w:rPr>
          <w:bCs/>
          <w:iCs/>
          <w:color w:val="000000"/>
          <w:lang w:val="ro-RO"/>
        </w:rPr>
        <w:t xml:space="preserve">(1) </w:t>
      </w:r>
      <w:bookmarkStart w:id="3" w:name="_Hlk179545515"/>
      <w:r w:rsidRPr="001F5C54">
        <w:rPr>
          <w:bCs/>
          <w:iCs/>
          <w:color w:val="000000"/>
          <w:lang w:val="ro-RO"/>
        </w:rPr>
        <w:t xml:space="preserve">Prezenta Convenție-cadru este alcătuită </w:t>
      </w:r>
      <w:bookmarkEnd w:id="3"/>
      <w:r w:rsidRPr="001F5C54">
        <w:rPr>
          <w:bCs/>
          <w:iCs/>
          <w:color w:val="000000"/>
          <w:lang w:val="ro-RO"/>
        </w:rPr>
        <w:t>în ............exemplare originale, unul pentru partenerul de practică, unul pentru Facultatea ……………………. și câte unul pentru fiecare student semnatar.</w:t>
      </w:r>
    </w:p>
    <w:p w:rsidR="001F5C54" w:rsidRPr="001F5C54" w:rsidRDefault="001F5C54" w:rsidP="001F5C54">
      <w:pPr>
        <w:spacing w:line="276" w:lineRule="auto"/>
        <w:jc w:val="both"/>
        <w:rPr>
          <w:bCs/>
          <w:iCs/>
          <w:color w:val="000000"/>
          <w:lang w:val="ro-RO"/>
        </w:rPr>
      </w:pPr>
      <w:r w:rsidRPr="001F5C54">
        <w:rPr>
          <w:bCs/>
          <w:iCs/>
          <w:color w:val="000000"/>
          <w:lang w:val="ro-RO"/>
        </w:rPr>
        <w:t>(2) Prezenta Convenție-cadru și anexele, sunt alcătuite cu respectarea prevederilor Ordinului ministrului educației nr. 3955 din 9 mai 2008 privind aprobarea Cadrului general de organizare a stagiilor de practică în cadrul programelor de studii universitare de licenţă şi de masterat şi a Convenţiei-cadru privind efectuarea stagiului de practică în cadrul programelor de studii universitare de licenţă sau masterat.</w:t>
      </w:r>
    </w:p>
    <w:tbl>
      <w:tblPr>
        <w:tblW w:w="10170" w:type="dxa"/>
        <w:tblCellSpacing w:w="0" w:type="dxa"/>
        <w:tblInd w:w="-15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939"/>
        <w:gridCol w:w="2639"/>
        <w:gridCol w:w="2639"/>
        <w:gridCol w:w="2953"/>
      </w:tblGrid>
      <w:tr w:rsidR="001F5C54" w:rsidRPr="001F5C54" w:rsidTr="00E24E62">
        <w:trPr>
          <w:tblCellSpacing w:w="0" w:type="dxa"/>
        </w:trPr>
        <w:tc>
          <w:tcPr>
            <w:tcW w:w="953" w:type="pct"/>
            <w:tcBorders>
              <w:top w:val="outset" w:sz="6" w:space="0" w:color="auto"/>
              <w:left w:val="outset" w:sz="6" w:space="0" w:color="auto"/>
              <w:bottom w:val="outset" w:sz="6" w:space="0" w:color="auto"/>
              <w:right w:val="outset" w:sz="6" w:space="0" w:color="auto"/>
            </w:tcBorders>
            <w:hideMark/>
          </w:tcPr>
          <w:p w:rsidR="001F5C54" w:rsidRPr="001F5C54" w:rsidRDefault="001F5C54" w:rsidP="00E24E62">
            <w:pPr>
              <w:spacing w:before="30" w:after="30"/>
              <w:rPr>
                <w:color w:val="000000"/>
                <w:lang w:val="ro-RO"/>
              </w:rPr>
            </w:pPr>
            <w:bookmarkStart w:id="4" w:name="do|ar13|pa2"/>
            <w:bookmarkStart w:id="5" w:name="_Hlk179543413"/>
            <w:bookmarkEnd w:id="4"/>
            <w:r w:rsidRPr="001F5C54">
              <w:rPr>
                <w:color w:val="000000"/>
                <w:lang w:val="ro-RO"/>
              </w:rPr>
              <w:t> </w:t>
            </w:r>
          </w:p>
        </w:tc>
        <w:tc>
          <w:tcPr>
            <w:tcW w:w="1297" w:type="pct"/>
            <w:tcBorders>
              <w:top w:val="outset" w:sz="6" w:space="0" w:color="auto"/>
              <w:left w:val="outset" w:sz="6" w:space="0" w:color="auto"/>
              <w:bottom w:val="outset" w:sz="6" w:space="0" w:color="auto"/>
              <w:right w:val="outset" w:sz="6" w:space="0" w:color="auto"/>
            </w:tcBorders>
            <w:hideMark/>
          </w:tcPr>
          <w:p w:rsidR="001F5C54" w:rsidRPr="001F5C54" w:rsidRDefault="001F5C54" w:rsidP="00E24E62">
            <w:pPr>
              <w:jc w:val="center"/>
              <w:rPr>
                <w:color w:val="000000"/>
                <w:lang w:val="es-ES"/>
              </w:rPr>
            </w:pPr>
            <w:r w:rsidRPr="001F5C54">
              <w:rPr>
                <w:b/>
                <w:bCs/>
                <w:color w:val="000000"/>
                <w:lang w:val="es-ES"/>
              </w:rPr>
              <w:t>Rector</w:t>
            </w:r>
            <w:r w:rsidRPr="001F5C54">
              <w:rPr>
                <w:color w:val="000000"/>
                <w:lang w:val="es-ES"/>
              </w:rPr>
              <w:t xml:space="preserve"> – </w:t>
            </w:r>
            <w:r w:rsidRPr="001F5C54">
              <w:rPr>
                <w:b/>
                <w:bCs/>
                <w:color w:val="000000"/>
                <w:lang w:val="ro-RO"/>
              </w:rPr>
              <w:t>Universitatea „Aurel Vlaicu” din Arad</w:t>
            </w:r>
          </w:p>
          <w:p w:rsidR="001F5C54" w:rsidRPr="001F5C54" w:rsidRDefault="001F5C54" w:rsidP="00E24E62">
            <w:pPr>
              <w:jc w:val="center"/>
              <w:rPr>
                <w:color w:val="000000"/>
                <w:lang w:val="es-ES"/>
              </w:rPr>
            </w:pPr>
            <w:r w:rsidRPr="001F5C54">
              <w:rPr>
                <w:color w:val="000000"/>
                <w:lang w:val="es-ES"/>
              </w:rPr>
              <w:t>(</w:t>
            </w:r>
            <w:r w:rsidRPr="001F5C54">
              <w:rPr>
                <w:b/>
                <w:bCs/>
                <w:i/>
                <w:iCs/>
                <w:color w:val="000000"/>
                <w:lang w:val="es-ES"/>
              </w:rPr>
              <w:t>Organizator de practică</w:t>
            </w:r>
            <w:r w:rsidRPr="001F5C54">
              <w:rPr>
                <w:color w:val="000000"/>
                <w:lang w:val="es-ES"/>
              </w:rPr>
              <w:t>)</w:t>
            </w:r>
          </w:p>
        </w:tc>
        <w:tc>
          <w:tcPr>
            <w:tcW w:w="1297" w:type="pct"/>
            <w:tcBorders>
              <w:top w:val="outset" w:sz="6" w:space="0" w:color="auto"/>
              <w:left w:val="outset" w:sz="6" w:space="0" w:color="auto"/>
              <w:bottom w:val="outset" w:sz="6" w:space="0" w:color="auto"/>
              <w:right w:val="outset" w:sz="6" w:space="0" w:color="auto"/>
            </w:tcBorders>
            <w:hideMark/>
          </w:tcPr>
          <w:p w:rsidR="001F5C54" w:rsidRPr="001F5C54" w:rsidRDefault="001F5C54" w:rsidP="00E24E62">
            <w:pPr>
              <w:jc w:val="center"/>
              <w:rPr>
                <w:b/>
                <w:bCs/>
                <w:color w:val="000000"/>
                <w:lang w:val="es-ES"/>
              </w:rPr>
            </w:pPr>
            <w:r w:rsidRPr="001F5C54">
              <w:rPr>
                <w:b/>
                <w:bCs/>
                <w:color w:val="000000"/>
                <w:lang w:val="es-ES"/>
              </w:rPr>
              <w:t xml:space="preserve">Reprezentant – </w:t>
            </w:r>
          </w:p>
          <w:p w:rsidR="001F5C54" w:rsidRPr="001F5C54" w:rsidRDefault="001F5C54" w:rsidP="00E24E62">
            <w:pPr>
              <w:jc w:val="center"/>
              <w:rPr>
                <w:color w:val="000000"/>
                <w:lang w:val="es-ES"/>
              </w:rPr>
            </w:pPr>
            <w:r w:rsidRPr="001F5C54">
              <w:rPr>
                <w:color w:val="000000"/>
                <w:lang w:val="es-ES"/>
              </w:rPr>
              <w:t>Societatea / Instituţia publică centrală ori locală / persoana juridică de drept public sau privat / forma de exercitare a unei profesii autorizate</w:t>
            </w:r>
          </w:p>
          <w:p w:rsidR="001F5C54" w:rsidRPr="001F5C54" w:rsidRDefault="001F5C54" w:rsidP="00E24E62">
            <w:pPr>
              <w:jc w:val="center"/>
              <w:rPr>
                <w:color w:val="000000"/>
                <w:lang w:val="es-ES"/>
              </w:rPr>
            </w:pPr>
          </w:p>
          <w:p w:rsidR="001F5C54" w:rsidRPr="001F5C54" w:rsidRDefault="001F5C54" w:rsidP="00E24E62">
            <w:pPr>
              <w:jc w:val="center"/>
              <w:rPr>
                <w:color w:val="000000"/>
              </w:rPr>
            </w:pPr>
            <w:r w:rsidRPr="001F5C54">
              <w:rPr>
                <w:color w:val="000000"/>
              </w:rPr>
              <w:t>(</w:t>
            </w:r>
            <w:r w:rsidRPr="001F5C54">
              <w:rPr>
                <w:b/>
                <w:bCs/>
                <w:i/>
                <w:iCs/>
                <w:color w:val="000000"/>
              </w:rPr>
              <w:t>Partener de practică</w:t>
            </w:r>
            <w:r w:rsidRPr="001F5C54">
              <w:rPr>
                <w:color w:val="000000"/>
              </w:rPr>
              <w:t>)</w:t>
            </w:r>
          </w:p>
        </w:tc>
        <w:tc>
          <w:tcPr>
            <w:tcW w:w="1452" w:type="pct"/>
            <w:tcBorders>
              <w:top w:val="outset" w:sz="6" w:space="0" w:color="auto"/>
              <w:left w:val="outset" w:sz="6" w:space="0" w:color="auto"/>
              <w:bottom w:val="outset" w:sz="6" w:space="0" w:color="auto"/>
              <w:right w:val="outset" w:sz="6" w:space="0" w:color="auto"/>
            </w:tcBorders>
            <w:hideMark/>
          </w:tcPr>
          <w:p w:rsidR="001F5C54" w:rsidRPr="001F5C54" w:rsidRDefault="001F5C54" w:rsidP="00E24E62">
            <w:pPr>
              <w:jc w:val="center"/>
              <w:rPr>
                <w:color w:val="000000"/>
              </w:rPr>
            </w:pPr>
          </w:p>
          <w:p w:rsidR="001F5C54" w:rsidRPr="001F5C54" w:rsidRDefault="001F5C54" w:rsidP="00E24E62">
            <w:pPr>
              <w:jc w:val="center"/>
              <w:rPr>
                <w:color w:val="000000"/>
              </w:rPr>
            </w:pPr>
            <w:r w:rsidRPr="001F5C54">
              <w:rPr>
                <w:b/>
                <w:bCs/>
                <w:color w:val="000000"/>
              </w:rPr>
              <w:t>Student/Masterand</w:t>
            </w:r>
            <w:r w:rsidRPr="001F5C54">
              <w:rPr>
                <w:color w:val="000000"/>
              </w:rPr>
              <w:t xml:space="preserve"> - (</w:t>
            </w:r>
            <w:r w:rsidRPr="001F5C54">
              <w:rPr>
                <w:b/>
                <w:bCs/>
                <w:i/>
                <w:iCs/>
                <w:color w:val="000000"/>
              </w:rPr>
              <w:t>Practicant</w:t>
            </w:r>
            <w:r w:rsidRPr="001F5C54">
              <w:rPr>
                <w:color w:val="000000"/>
              </w:rPr>
              <w:t>)</w:t>
            </w:r>
          </w:p>
        </w:tc>
      </w:tr>
      <w:tr w:rsidR="001F5C54" w:rsidRPr="001F5C54" w:rsidTr="00E24E62">
        <w:trPr>
          <w:tblCellSpacing w:w="0" w:type="dxa"/>
        </w:trPr>
        <w:tc>
          <w:tcPr>
            <w:tcW w:w="953" w:type="pct"/>
            <w:tcBorders>
              <w:top w:val="outset" w:sz="6" w:space="0" w:color="auto"/>
              <w:left w:val="outset" w:sz="6" w:space="0" w:color="auto"/>
              <w:bottom w:val="outset" w:sz="6" w:space="0" w:color="auto"/>
              <w:right w:val="outset" w:sz="6" w:space="0" w:color="auto"/>
            </w:tcBorders>
            <w:hideMark/>
          </w:tcPr>
          <w:p w:rsidR="001F5C54" w:rsidRPr="001F5C54" w:rsidRDefault="001F5C54" w:rsidP="00E24E62">
            <w:pPr>
              <w:jc w:val="center"/>
              <w:rPr>
                <w:color w:val="000000"/>
              </w:rPr>
            </w:pPr>
            <w:r w:rsidRPr="001F5C54">
              <w:rPr>
                <w:color w:val="000000"/>
              </w:rPr>
              <w:t>Numele şi prenumele</w:t>
            </w:r>
          </w:p>
        </w:tc>
        <w:tc>
          <w:tcPr>
            <w:tcW w:w="1297" w:type="pct"/>
            <w:tcBorders>
              <w:top w:val="outset" w:sz="6" w:space="0" w:color="auto"/>
              <w:left w:val="outset" w:sz="6" w:space="0" w:color="auto"/>
              <w:bottom w:val="outset" w:sz="6" w:space="0" w:color="auto"/>
              <w:right w:val="outset" w:sz="6" w:space="0" w:color="auto"/>
            </w:tcBorders>
            <w:hideMark/>
          </w:tcPr>
          <w:p w:rsidR="001F5C54" w:rsidRPr="001F5C54" w:rsidRDefault="001F5C54" w:rsidP="00E24E62">
            <w:pPr>
              <w:jc w:val="center"/>
              <w:rPr>
                <w:b/>
                <w:bCs/>
                <w:color w:val="000000"/>
                <w:lang w:val="ro-RO"/>
              </w:rPr>
            </w:pPr>
            <w:r w:rsidRPr="001F5C54">
              <w:rPr>
                <w:b/>
                <w:bCs/>
                <w:color w:val="000000"/>
                <w:lang w:val="ro-RO"/>
              </w:rPr>
              <w:t>DECAN</w:t>
            </w:r>
          </w:p>
          <w:p w:rsidR="001F5C54" w:rsidRPr="001F5C54" w:rsidRDefault="001F5C54" w:rsidP="00E24E62">
            <w:pPr>
              <w:jc w:val="center"/>
              <w:rPr>
                <w:color w:val="000000"/>
              </w:rPr>
            </w:pPr>
          </w:p>
        </w:tc>
        <w:tc>
          <w:tcPr>
            <w:tcW w:w="1297" w:type="pct"/>
            <w:tcBorders>
              <w:top w:val="outset" w:sz="6" w:space="0" w:color="auto"/>
              <w:left w:val="outset" w:sz="6" w:space="0" w:color="auto"/>
              <w:bottom w:val="outset" w:sz="6" w:space="0" w:color="auto"/>
              <w:right w:val="outset" w:sz="6" w:space="0" w:color="auto"/>
            </w:tcBorders>
            <w:hideMark/>
          </w:tcPr>
          <w:p w:rsidR="001F5C54" w:rsidRPr="001F5C54" w:rsidRDefault="001F5C54" w:rsidP="00E24E62">
            <w:pPr>
              <w:rPr>
                <w:color w:val="000000"/>
              </w:rPr>
            </w:pPr>
            <w:r w:rsidRPr="001F5C54">
              <w:rPr>
                <w:color w:val="000000"/>
              </w:rPr>
              <w:t> </w:t>
            </w:r>
          </w:p>
        </w:tc>
        <w:tc>
          <w:tcPr>
            <w:tcW w:w="1452" w:type="pct"/>
            <w:tcBorders>
              <w:top w:val="outset" w:sz="6" w:space="0" w:color="auto"/>
              <w:left w:val="outset" w:sz="6" w:space="0" w:color="auto"/>
              <w:bottom w:val="outset" w:sz="6" w:space="0" w:color="auto"/>
              <w:right w:val="outset" w:sz="6" w:space="0" w:color="auto"/>
            </w:tcBorders>
            <w:hideMark/>
          </w:tcPr>
          <w:p w:rsidR="001F5C54" w:rsidRPr="001F5C54" w:rsidRDefault="001F5C54" w:rsidP="00E24E62">
            <w:pPr>
              <w:rPr>
                <w:color w:val="000000"/>
              </w:rPr>
            </w:pPr>
            <w:r w:rsidRPr="001F5C54">
              <w:rPr>
                <w:color w:val="000000"/>
              </w:rPr>
              <w:t> </w:t>
            </w:r>
          </w:p>
        </w:tc>
      </w:tr>
      <w:tr w:rsidR="001F5C54" w:rsidRPr="001F5C54" w:rsidTr="00E24E62">
        <w:trPr>
          <w:tblCellSpacing w:w="0" w:type="dxa"/>
        </w:trPr>
        <w:tc>
          <w:tcPr>
            <w:tcW w:w="953" w:type="pct"/>
            <w:tcBorders>
              <w:top w:val="outset" w:sz="6" w:space="0" w:color="auto"/>
              <w:left w:val="outset" w:sz="6" w:space="0" w:color="auto"/>
              <w:bottom w:val="outset" w:sz="6" w:space="0" w:color="auto"/>
              <w:right w:val="outset" w:sz="6" w:space="0" w:color="auto"/>
            </w:tcBorders>
            <w:hideMark/>
          </w:tcPr>
          <w:p w:rsidR="001F5C54" w:rsidRPr="001F5C54" w:rsidRDefault="001F5C54" w:rsidP="00E24E62">
            <w:pPr>
              <w:jc w:val="center"/>
              <w:rPr>
                <w:color w:val="000000"/>
              </w:rPr>
            </w:pPr>
            <w:r w:rsidRPr="001F5C54">
              <w:rPr>
                <w:color w:val="000000"/>
              </w:rPr>
              <w:t>Data</w:t>
            </w:r>
          </w:p>
        </w:tc>
        <w:tc>
          <w:tcPr>
            <w:tcW w:w="1297" w:type="pct"/>
            <w:tcBorders>
              <w:top w:val="outset" w:sz="6" w:space="0" w:color="auto"/>
              <w:left w:val="outset" w:sz="6" w:space="0" w:color="auto"/>
              <w:bottom w:val="outset" w:sz="6" w:space="0" w:color="auto"/>
              <w:right w:val="outset" w:sz="6" w:space="0" w:color="auto"/>
            </w:tcBorders>
            <w:hideMark/>
          </w:tcPr>
          <w:p w:rsidR="001F5C54" w:rsidRPr="001F5C54" w:rsidRDefault="001F5C54" w:rsidP="00E24E62">
            <w:pPr>
              <w:rPr>
                <w:color w:val="000000"/>
              </w:rPr>
            </w:pPr>
            <w:r w:rsidRPr="001F5C54">
              <w:rPr>
                <w:color w:val="000000"/>
              </w:rPr>
              <w:t> </w:t>
            </w:r>
          </w:p>
        </w:tc>
        <w:tc>
          <w:tcPr>
            <w:tcW w:w="1297" w:type="pct"/>
            <w:tcBorders>
              <w:top w:val="outset" w:sz="6" w:space="0" w:color="auto"/>
              <w:left w:val="outset" w:sz="6" w:space="0" w:color="auto"/>
              <w:bottom w:val="outset" w:sz="6" w:space="0" w:color="auto"/>
              <w:right w:val="outset" w:sz="6" w:space="0" w:color="auto"/>
            </w:tcBorders>
            <w:hideMark/>
          </w:tcPr>
          <w:p w:rsidR="001F5C54" w:rsidRPr="001F5C54" w:rsidRDefault="001F5C54" w:rsidP="00E24E62">
            <w:pPr>
              <w:rPr>
                <w:color w:val="000000"/>
              </w:rPr>
            </w:pPr>
            <w:r w:rsidRPr="001F5C54">
              <w:rPr>
                <w:color w:val="000000"/>
              </w:rPr>
              <w:t> </w:t>
            </w:r>
          </w:p>
        </w:tc>
        <w:tc>
          <w:tcPr>
            <w:tcW w:w="1452" w:type="pct"/>
            <w:tcBorders>
              <w:top w:val="outset" w:sz="6" w:space="0" w:color="auto"/>
              <w:left w:val="outset" w:sz="6" w:space="0" w:color="auto"/>
              <w:bottom w:val="outset" w:sz="6" w:space="0" w:color="auto"/>
              <w:right w:val="outset" w:sz="6" w:space="0" w:color="auto"/>
            </w:tcBorders>
            <w:hideMark/>
          </w:tcPr>
          <w:p w:rsidR="001F5C54" w:rsidRPr="001F5C54" w:rsidRDefault="001F5C54" w:rsidP="00E24E62">
            <w:pPr>
              <w:rPr>
                <w:color w:val="000000"/>
              </w:rPr>
            </w:pPr>
            <w:r w:rsidRPr="001F5C54">
              <w:rPr>
                <w:color w:val="000000"/>
              </w:rPr>
              <w:t> </w:t>
            </w:r>
          </w:p>
        </w:tc>
      </w:tr>
      <w:tr w:rsidR="001F5C54" w:rsidRPr="001F5C54" w:rsidTr="00E24E62">
        <w:trPr>
          <w:tblCellSpacing w:w="0" w:type="dxa"/>
        </w:trPr>
        <w:tc>
          <w:tcPr>
            <w:tcW w:w="953" w:type="pct"/>
            <w:tcBorders>
              <w:top w:val="outset" w:sz="6" w:space="0" w:color="auto"/>
              <w:left w:val="outset" w:sz="6" w:space="0" w:color="auto"/>
              <w:bottom w:val="outset" w:sz="6" w:space="0" w:color="auto"/>
              <w:right w:val="outset" w:sz="6" w:space="0" w:color="auto"/>
            </w:tcBorders>
            <w:hideMark/>
          </w:tcPr>
          <w:p w:rsidR="001F5C54" w:rsidRPr="001F5C54" w:rsidRDefault="001F5C54" w:rsidP="00E24E62">
            <w:pPr>
              <w:jc w:val="center"/>
              <w:rPr>
                <w:color w:val="000000"/>
              </w:rPr>
            </w:pPr>
            <w:r w:rsidRPr="001F5C54">
              <w:rPr>
                <w:color w:val="000000"/>
              </w:rPr>
              <w:t>Semnătura</w:t>
            </w:r>
          </w:p>
        </w:tc>
        <w:tc>
          <w:tcPr>
            <w:tcW w:w="1297" w:type="pct"/>
            <w:tcBorders>
              <w:top w:val="outset" w:sz="6" w:space="0" w:color="auto"/>
              <w:left w:val="outset" w:sz="6" w:space="0" w:color="auto"/>
              <w:bottom w:val="outset" w:sz="6" w:space="0" w:color="auto"/>
              <w:right w:val="outset" w:sz="6" w:space="0" w:color="auto"/>
            </w:tcBorders>
            <w:hideMark/>
          </w:tcPr>
          <w:p w:rsidR="001F5C54" w:rsidRPr="001F5C54" w:rsidRDefault="001F5C54" w:rsidP="00E24E62">
            <w:pPr>
              <w:rPr>
                <w:color w:val="000000"/>
              </w:rPr>
            </w:pPr>
            <w:r w:rsidRPr="001F5C54">
              <w:rPr>
                <w:color w:val="000000"/>
              </w:rPr>
              <w:t> </w:t>
            </w:r>
          </w:p>
          <w:p w:rsidR="001F5C54" w:rsidRPr="001F5C54" w:rsidRDefault="001F5C54" w:rsidP="00E24E62">
            <w:pPr>
              <w:rPr>
                <w:color w:val="000000"/>
              </w:rPr>
            </w:pPr>
          </w:p>
          <w:p w:rsidR="001F5C54" w:rsidRPr="001F5C54" w:rsidRDefault="001F5C54" w:rsidP="00E24E62">
            <w:pPr>
              <w:rPr>
                <w:color w:val="000000"/>
              </w:rPr>
            </w:pPr>
          </w:p>
        </w:tc>
        <w:tc>
          <w:tcPr>
            <w:tcW w:w="1297" w:type="pct"/>
            <w:tcBorders>
              <w:top w:val="outset" w:sz="6" w:space="0" w:color="auto"/>
              <w:left w:val="outset" w:sz="6" w:space="0" w:color="auto"/>
              <w:bottom w:val="outset" w:sz="6" w:space="0" w:color="auto"/>
              <w:right w:val="outset" w:sz="6" w:space="0" w:color="auto"/>
            </w:tcBorders>
            <w:hideMark/>
          </w:tcPr>
          <w:p w:rsidR="001F5C54" w:rsidRPr="001F5C54" w:rsidRDefault="001F5C54" w:rsidP="00E24E62">
            <w:pPr>
              <w:rPr>
                <w:color w:val="000000"/>
              </w:rPr>
            </w:pPr>
            <w:r w:rsidRPr="001F5C54">
              <w:rPr>
                <w:color w:val="000000"/>
              </w:rPr>
              <w:t> </w:t>
            </w:r>
          </w:p>
        </w:tc>
        <w:tc>
          <w:tcPr>
            <w:tcW w:w="1452" w:type="pct"/>
            <w:tcBorders>
              <w:top w:val="outset" w:sz="6" w:space="0" w:color="auto"/>
              <w:left w:val="outset" w:sz="6" w:space="0" w:color="auto"/>
              <w:bottom w:val="outset" w:sz="6" w:space="0" w:color="auto"/>
              <w:right w:val="outset" w:sz="6" w:space="0" w:color="auto"/>
            </w:tcBorders>
            <w:hideMark/>
          </w:tcPr>
          <w:p w:rsidR="001F5C54" w:rsidRPr="001F5C54" w:rsidRDefault="001F5C54" w:rsidP="00E24E62">
            <w:pPr>
              <w:rPr>
                <w:color w:val="000000"/>
              </w:rPr>
            </w:pPr>
            <w:r w:rsidRPr="001F5C54">
              <w:rPr>
                <w:color w:val="000000"/>
              </w:rPr>
              <w:t> </w:t>
            </w:r>
          </w:p>
        </w:tc>
      </w:tr>
      <w:tr w:rsidR="001F5C54" w:rsidRPr="001F5C54" w:rsidTr="00E24E62">
        <w:trPr>
          <w:tblCellSpacing w:w="0" w:type="dxa"/>
        </w:trPr>
        <w:tc>
          <w:tcPr>
            <w:tcW w:w="953" w:type="pct"/>
            <w:tcBorders>
              <w:top w:val="outset" w:sz="6" w:space="0" w:color="auto"/>
              <w:left w:val="outset" w:sz="6" w:space="0" w:color="auto"/>
              <w:bottom w:val="outset" w:sz="6" w:space="0" w:color="auto"/>
              <w:right w:val="outset" w:sz="6" w:space="0" w:color="auto"/>
            </w:tcBorders>
            <w:hideMark/>
          </w:tcPr>
          <w:p w:rsidR="001F5C54" w:rsidRPr="001F5C54" w:rsidRDefault="001F5C54" w:rsidP="00E24E62">
            <w:pPr>
              <w:jc w:val="center"/>
              <w:rPr>
                <w:color w:val="000000"/>
              </w:rPr>
            </w:pPr>
            <w:r w:rsidRPr="001F5C54">
              <w:rPr>
                <w:color w:val="000000"/>
              </w:rPr>
              <w:t>Ştampila</w:t>
            </w:r>
          </w:p>
        </w:tc>
        <w:tc>
          <w:tcPr>
            <w:tcW w:w="1297" w:type="pct"/>
            <w:tcBorders>
              <w:top w:val="outset" w:sz="6" w:space="0" w:color="auto"/>
              <w:left w:val="outset" w:sz="6" w:space="0" w:color="auto"/>
              <w:bottom w:val="outset" w:sz="6" w:space="0" w:color="auto"/>
              <w:right w:val="outset" w:sz="6" w:space="0" w:color="auto"/>
            </w:tcBorders>
            <w:hideMark/>
          </w:tcPr>
          <w:p w:rsidR="001F5C54" w:rsidRPr="001F5C54" w:rsidRDefault="001F5C54" w:rsidP="00E24E62">
            <w:pPr>
              <w:rPr>
                <w:color w:val="000000"/>
              </w:rPr>
            </w:pPr>
            <w:r w:rsidRPr="001F5C54">
              <w:rPr>
                <w:color w:val="000000"/>
              </w:rPr>
              <w:t> </w:t>
            </w:r>
          </w:p>
          <w:p w:rsidR="001F5C54" w:rsidRPr="001F5C54" w:rsidRDefault="001F5C54" w:rsidP="00E24E62">
            <w:pPr>
              <w:rPr>
                <w:color w:val="000000"/>
              </w:rPr>
            </w:pPr>
          </w:p>
          <w:p w:rsidR="001F5C54" w:rsidRPr="001F5C54" w:rsidRDefault="001F5C54" w:rsidP="00E24E62">
            <w:pPr>
              <w:rPr>
                <w:color w:val="000000"/>
              </w:rPr>
            </w:pPr>
          </w:p>
          <w:p w:rsidR="001F5C54" w:rsidRPr="001F5C54" w:rsidRDefault="001F5C54" w:rsidP="00E24E62">
            <w:pPr>
              <w:rPr>
                <w:color w:val="000000"/>
              </w:rPr>
            </w:pPr>
          </w:p>
        </w:tc>
        <w:tc>
          <w:tcPr>
            <w:tcW w:w="1297" w:type="pct"/>
            <w:tcBorders>
              <w:top w:val="outset" w:sz="6" w:space="0" w:color="auto"/>
              <w:left w:val="outset" w:sz="6" w:space="0" w:color="auto"/>
              <w:bottom w:val="outset" w:sz="6" w:space="0" w:color="auto"/>
              <w:right w:val="outset" w:sz="6" w:space="0" w:color="auto"/>
            </w:tcBorders>
            <w:hideMark/>
          </w:tcPr>
          <w:p w:rsidR="001F5C54" w:rsidRPr="001F5C54" w:rsidRDefault="001F5C54" w:rsidP="00E24E62">
            <w:pPr>
              <w:rPr>
                <w:color w:val="000000"/>
              </w:rPr>
            </w:pPr>
            <w:r w:rsidRPr="001F5C54">
              <w:rPr>
                <w:color w:val="000000"/>
              </w:rPr>
              <w:t> </w:t>
            </w:r>
          </w:p>
        </w:tc>
        <w:tc>
          <w:tcPr>
            <w:tcW w:w="1452" w:type="pct"/>
            <w:tcBorders>
              <w:top w:val="outset" w:sz="6" w:space="0" w:color="auto"/>
              <w:left w:val="outset" w:sz="6" w:space="0" w:color="auto"/>
              <w:bottom w:val="outset" w:sz="6" w:space="0" w:color="auto"/>
              <w:right w:val="outset" w:sz="6" w:space="0" w:color="auto"/>
            </w:tcBorders>
            <w:hideMark/>
          </w:tcPr>
          <w:p w:rsidR="001F5C54" w:rsidRPr="001F5C54" w:rsidRDefault="001F5C54" w:rsidP="00E24E62">
            <w:pPr>
              <w:rPr>
                <w:color w:val="000000"/>
              </w:rPr>
            </w:pPr>
            <w:r w:rsidRPr="001F5C54">
              <w:rPr>
                <w:color w:val="000000"/>
              </w:rPr>
              <w:t> </w:t>
            </w:r>
          </w:p>
        </w:tc>
      </w:tr>
    </w:tbl>
    <w:p w:rsidR="001F5C54" w:rsidRPr="001F5C54" w:rsidRDefault="001F5C54" w:rsidP="001F5C54">
      <w:pPr>
        <w:shd w:val="clear" w:color="auto" w:fill="FFFFFF"/>
        <w:jc w:val="both"/>
        <w:rPr>
          <w:color w:val="000000"/>
        </w:rPr>
      </w:pPr>
      <w:bookmarkStart w:id="6" w:name="do|ar13|pa3"/>
      <w:bookmarkEnd w:id="5"/>
      <w:bookmarkEnd w:id="6"/>
    </w:p>
    <w:p w:rsidR="001F5C54" w:rsidRPr="001F5C54" w:rsidRDefault="001F5C54" w:rsidP="001F5C54">
      <w:pPr>
        <w:shd w:val="clear" w:color="auto" w:fill="FFFFFF"/>
        <w:jc w:val="both"/>
        <w:rPr>
          <w:color w:val="000000"/>
        </w:rPr>
      </w:pPr>
      <w:r w:rsidRPr="001F5C54">
        <w:rPr>
          <w:color w:val="000000"/>
        </w:rPr>
        <w:t>Am luat cunoştinţă:</w:t>
      </w:r>
    </w:p>
    <w:tbl>
      <w:tblPr>
        <w:tblW w:w="10170" w:type="dxa"/>
        <w:tblCellSpacing w:w="0" w:type="dxa"/>
        <w:tblInd w:w="-15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600"/>
        <w:gridCol w:w="2418"/>
        <w:gridCol w:w="2418"/>
        <w:gridCol w:w="2734"/>
      </w:tblGrid>
      <w:tr w:rsidR="001F5C54" w:rsidRPr="001F5C54" w:rsidTr="00E24E62">
        <w:trPr>
          <w:tblCellSpacing w:w="0" w:type="dxa"/>
        </w:trPr>
        <w:tc>
          <w:tcPr>
            <w:tcW w:w="1278" w:type="pct"/>
            <w:tcBorders>
              <w:top w:val="outset" w:sz="6" w:space="0" w:color="auto"/>
              <w:left w:val="outset" w:sz="6" w:space="0" w:color="auto"/>
              <w:bottom w:val="outset" w:sz="6" w:space="0" w:color="auto"/>
              <w:right w:val="outset" w:sz="6" w:space="0" w:color="auto"/>
            </w:tcBorders>
            <w:hideMark/>
          </w:tcPr>
          <w:p w:rsidR="001F5C54" w:rsidRPr="001F5C54" w:rsidRDefault="001F5C54" w:rsidP="00E24E62">
            <w:pPr>
              <w:spacing w:before="30" w:after="30"/>
              <w:rPr>
                <w:color w:val="000000"/>
              </w:rPr>
            </w:pPr>
            <w:bookmarkStart w:id="7" w:name="do|ar13|pa4"/>
            <w:bookmarkEnd w:id="7"/>
            <w:r w:rsidRPr="001F5C54">
              <w:rPr>
                <w:color w:val="000000"/>
              </w:rPr>
              <w:t> </w:t>
            </w:r>
          </w:p>
        </w:tc>
        <w:tc>
          <w:tcPr>
            <w:tcW w:w="1189" w:type="pct"/>
            <w:tcBorders>
              <w:top w:val="outset" w:sz="6" w:space="0" w:color="auto"/>
              <w:left w:val="outset" w:sz="6" w:space="0" w:color="auto"/>
              <w:bottom w:val="outset" w:sz="6" w:space="0" w:color="auto"/>
              <w:right w:val="outset" w:sz="6" w:space="0" w:color="auto"/>
            </w:tcBorders>
            <w:hideMark/>
          </w:tcPr>
          <w:p w:rsidR="001F5C54" w:rsidRPr="001F5C54" w:rsidRDefault="001F5C54" w:rsidP="00E24E62">
            <w:pPr>
              <w:jc w:val="center"/>
              <w:rPr>
                <w:color w:val="000000"/>
              </w:rPr>
            </w:pPr>
            <w:r w:rsidRPr="001F5C54">
              <w:rPr>
                <w:color w:val="000000"/>
              </w:rPr>
              <w:t>Nume şi prenume</w:t>
            </w:r>
          </w:p>
        </w:tc>
        <w:tc>
          <w:tcPr>
            <w:tcW w:w="1189" w:type="pct"/>
            <w:tcBorders>
              <w:top w:val="outset" w:sz="6" w:space="0" w:color="auto"/>
              <w:left w:val="outset" w:sz="6" w:space="0" w:color="auto"/>
              <w:bottom w:val="outset" w:sz="6" w:space="0" w:color="auto"/>
              <w:right w:val="outset" w:sz="6" w:space="0" w:color="auto"/>
            </w:tcBorders>
            <w:hideMark/>
          </w:tcPr>
          <w:p w:rsidR="001F5C54" w:rsidRPr="001F5C54" w:rsidRDefault="001F5C54" w:rsidP="00E24E62">
            <w:pPr>
              <w:jc w:val="center"/>
              <w:rPr>
                <w:color w:val="000000"/>
              </w:rPr>
            </w:pPr>
            <w:r w:rsidRPr="001F5C54">
              <w:rPr>
                <w:color w:val="000000"/>
              </w:rPr>
              <w:t>Funcţie</w:t>
            </w:r>
          </w:p>
        </w:tc>
        <w:tc>
          <w:tcPr>
            <w:tcW w:w="1344" w:type="pct"/>
            <w:tcBorders>
              <w:top w:val="outset" w:sz="6" w:space="0" w:color="auto"/>
              <w:left w:val="outset" w:sz="6" w:space="0" w:color="auto"/>
              <w:bottom w:val="outset" w:sz="6" w:space="0" w:color="auto"/>
              <w:right w:val="outset" w:sz="6" w:space="0" w:color="auto"/>
            </w:tcBorders>
            <w:hideMark/>
          </w:tcPr>
          <w:p w:rsidR="001F5C54" w:rsidRPr="001F5C54" w:rsidRDefault="001F5C54" w:rsidP="00E24E62">
            <w:pPr>
              <w:jc w:val="center"/>
              <w:rPr>
                <w:color w:val="000000"/>
              </w:rPr>
            </w:pPr>
            <w:r w:rsidRPr="001F5C54">
              <w:rPr>
                <w:color w:val="000000"/>
              </w:rPr>
              <w:t>Semnătura</w:t>
            </w:r>
          </w:p>
        </w:tc>
      </w:tr>
      <w:tr w:rsidR="001F5C54" w:rsidRPr="001F5C54" w:rsidTr="00E24E62">
        <w:trPr>
          <w:tblCellSpacing w:w="0" w:type="dxa"/>
        </w:trPr>
        <w:tc>
          <w:tcPr>
            <w:tcW w:w="1278" w:type="pct"/>
            <w:tcBorders>
              <w:top w:val="outset" w:sz="6" w:space="0" w:color="auto"/>
              <w:left w:val="outset" w:sz="6" w:space="0" w:color="auto"/>
              <w:bottom w:val="outset" w:sz="6" w:space="0" w:color="auto"/>
              <w:right w:val="outset" w:sz="6" w:space="0" w:color="auto"/>
            </w:tcBorders>
            <w:hideMark/>
          </w:tcPr>
          <w:p w:rsidR="001F5C54" w:rsidRPr="001F5C54" w:rsidRDefault="001F5C54" w:rsidP="00E24E62">
            <w:pPr>
              <w:jc w:val="center"/>
              <w:rPr>
                <w:color w:val="000000"/>
              </w:rPr>
            </w:pPr>
            <w:r w:rsidRPr="001F5C54">
              <w:rPr>
                <w:color w:val="000000"/>
              </w:rPr>
              <w:t>Cadru didactic supervisor</w:t>
            </w:r>
          </w:p>
        </w:tc>
        <w:tc>
          <w:tcPr>
            <w:tcW w:w="1189" w:type="pct"/>
            <w:tcBorders>
              <w:top w:val="outset" w:sz="6" w:space="0" w:color="auto"/>
              <w:left w:val="outset" w:sz="6" w:space="0" w:color="auto"/>
              <w:bottom w:val="outset" w:sz="6" w:space="0" w:color="auto"/>
              <w:right w:val="outset" w:sz="6" w:space="0" w:color="auto"/>
            </w:tcBorders>
            <w:hideMark/>
          </w:tcPr>
          <w:p w:rsidR="001F5C54" w:rsidRPr="001F5C54" w:rsidRDefault="001F5C54" w:rsidP="00E24E62">
            <w:pPr>
              <w:rPr>
                <w:color w:val="000000"/>
              </w:rPr>
            </w:pPr>
            <w:r w:rsidRPr="001F5C54">
              <w:rPr>
                <w:color w:val="000000"/>
              </w:rPr>
              <w:t> </w:t>
            </w:r>
          </w:p>
          <w:p w:rsidR="001F5C54" w:rsidRPr="001F5C54" w:rsidRDefault="001F5C54" w:rsidP="00E24E62">
            <w:pPr>
              <w:rPr>
                <w:color w:val="000000"/>
              </w:rPr>
            </w:pPr>
          </w:p>
          <w:p w:rsidR="001F5C54" w:rsidRPr="001F5C54" w:rsidRDefault="001F5C54" w:rsidP="00E24E62">
            <w:pPr>
              <w:rPr>
                <w:color w:val="000000"/>
              </w:rPr>
            </w:pPr>
          </w:p>
        </w:tc>
        <w:tc>
          <w:tcPr>
            <w:tcW w:w="1189" w:type="pct"/>
            <w:tcBorders>
              <w:top w:val="outset" w:sz="6" w:space="0" w:color="auto"/>
              <w:left w:val="outset" w:sz="6" w:space="0" w:color="auto"/>
              <w:bottom w:val="outset" w:sz="6" w:space="0" w:color="auto"/>
              <w:right w:val="outset" w:sz="6" w:space="0" w:color="auto"/>
            </w:tcBorders>
            <w:hideMark/>
          </w:tcPr>
          <w:p w:rsidR="001F5C54" w:rsidRPr="001F5C54" w:rsidRDefault="001F5C54" w:rsidP="00E24E62">
            <w:pPr>
              <w:rPr>
                <w:color w:val="000000"/>
              </w:rPr>
            </w:pPr>
            <w:r w:rsidRPr="001F5C54">
              <w:rPr>
                <w:color w:val="000000"/>
              </w:rPr>
              <w:t> </w:t>
            </w:r>
          </w:p>
        </w:tc>
        <w:tc>
          <w:tcPr>
            <w:tcW w:w="1344" w:type="pct"/>
            <w:tcBorders>
              <w:top w:val="outset" w:sz="6" w:space="0" w:color="auto"/>
              <w:left w:val="outset" w:sz="6" w:space="0" w:color="auto"/>
              <w:bottom w:val="outset" w:sz="6" w:space="0" w:color="auto"/>
              <w:right w:val="outset" w:sz="6" w:space="0" w:color="auto"/>
            </w:tcBorders>
            <w:hideMark/>
          </w:tcPr>
          <w:p w:rsidR="001F5C54" w:rsidRPr="001F5C54" w:rsidRDefault="001F5C54" w:rsidP="00E24E62">
            <w:pPr>
              <w:rPr>
                <w:color w:val="000000"/>
              </w:rPr>
            </w:pPr>
            <w:r w:rsidRPr="001F5C54">
              <w:rPr>
                <w:color w:val="000000"/>
              </w:rPr>
              <w:t> </w:t>
            </w:r>
          </w:p>
        </w:tc>
      </w:tr>
      <w:tr w:rsidR="001F5C54" w:rsidRPr="001F5C54" w:rsidTr="00E24E62">
        <w:trPr>
          <w:tblCellSpacing w:w="0" w:type="dxa"/>
        </w:trPr>
        <w:tc>
          <w:tcPr>
            <w:tcW w:w="1278" w:type="pct"/>
            <w:tcBorders>
              <w:top w:val="outset" w:sz="6" w:space="0" w:color="auto"/>
              <w:left w:val="outset" w:sz="6" w:space="0" w:color="auto"/>
              <w:bottom w:val="outset" w:sz="6" w:space="0" w:color="auto"/>
              <w:right w:val="outset" w:sz="6" w:space="0" w:color="auto"/>
            </w:tcBorders>
            <w:hideMark/>
          </w:tcPr>
          <w:p w:rsidR="001F5C54" w:rsidRPr="001F5C54" w:rsidRDefault="001F5C54" w:rsidP="00E24E62">
            <w:pPr>
              <w:jc w:val="center"/>
              <w:rPr>
                <w:color w:val="000000"/>
              </w:rPr>
            </w:pPr>
            <w:r w:rsidRPr="001F5C54">
              <w:rPr>
                <w:color w:val="000000"/>
              </w:rPr>
              <w:t>Tutore</w:t>
            </w:r>
          </w:p>
        </w:tc>
        <w:tc>
          <w:tcPr>
            <w:tcW w:w="1189" w:type="pct"/>
            <w:tcBorders>
              <w:top w:val="outset" w:sz="6" w:space="0" w:color="auto"/>
              <w:left w:val="outset" w:sz="6" w:space="0" w:color="auto"/>
              <w:bottom w:val="outset" w:sz="6" w:space="0" w:color="auto"/>
              <w:right w:val="outset" w:sz="6" w:space="0" w:color="auto"/>
            </w:tcBorders>
            <w:hideMark/>
          </w:tcPr>
          <w:p w:rsidR="001F5C54" w:rsidRPr="001F5C54" w:rsidRDefault="001F5C54" w:rsidP="00E24E62">
            <w:pPr>
              <w:rPr>
                <w:color w:val="000000"/>
              </w:rPr>
            </w:pPr>
            <w:r w:rsidRPr="001F5C54">
              <w:rPr>
                <w:color w:val="000000"/>
              </w:rPr>
              <w:t> </w:t>
            </w:r>
          </w:p>
          <w:p w:rsidR="001F5C54" w:rsidRPr="001F5C54" w:rsidRDefault="001F5C54" w:rsidP="00E24E62">
            <w:pPr>
              <w:rPr>
                <w:color w:val="000000"/>
              </w:rPr>
            </w:pPr>
          </w:p>
          <w:p w:rsidR="001F5C54" w:rsidRPr="001F5C54" w:rsidRDefault="001F5C54" w:rsidP="00E24E62">
            <w:pPr>
              <w:rPr>
                <w:color w:val="000000"/>
              </w:rPr>
            </w:pPr>
          </w:p>
        </w:tc>
        <w:tc>
          <w:tcPr>
            <w:tcW w:w="1189" w:type="pct"/>
            <w:tcBorders>
              <w:top w:val="outset" w:sz="6" w:space="0" w:color="auto"/>
              <w:left w:val="outset" w:sz="6" w:space="0" w:color="auto"/>
              <w:bottom w:val="outset" w:sz="6" w:space="0" w:color="auto"/>
              <w:right w:val="outset" w:sz="6" w:space="0" w:color="auto"/>
            </w:tcBorders>
            <w:hideMark/>
          </w:tcPr>
          <w:p w:rsidR="001F5C54" w:rsidRPr="001F5C54" w:rsidRDefault="001F5C54" w:rsidP="00E24E62">
            <w:pPr>
              <w:rPr>
                <w:color w:val="000000"/>
              </w:rPr>
            </w:pPr>
            <w:r w:rsidRPr="001F5C54">
              <w:rPr>
                <w:color w:val="000000"/>
              </w:rPr>
              <w:t> </w:t>
            </w:r>
          </w:p>
        </w:tc>
        <w:tc>
          <w:tcPr>
            <w:tcW w:w="1344" w:type="pct"/>
            <w:tcBorders>
              <w:top w:val="outset" w:sz="6" w:space="0" w:color="auto"/>
              <w:left w:val="outset" w:sz="6" w:space="0" w:color="auto"/>
              <w:bottom w:val="outset" w:sz="6" w:space="0" w:color="auto"/>
              <w:right w:val="outset" w:sz="6" w:space="0" w:color="auto"/>
            </w:tcBorders>
            <w:hideMark/>
          </w:tcPr>
          <w:p w:rsidR="001F5C54" w:rsidRPr="001F5C54" w:rsidRDefault="001F5C54" w:rsidP="00E24E62">
            <w:pPr>
              <w:rPr>
                <w:color w:val="000000"/>
              </w:rPr>
            </w:pPr>
            <w:r w:rsidRPr="001F5C54">
              <w:rPr>
                <w:color w:val="000000"/>
              </w:rPr>
              <w:t> </w:t>
            </w:r>
          </w:p>
        </w:tc>
      </w:tr>
      <w:tr w:rsidR="001F5C54" w:rsidRPr="001F5C54" w:rsidTr="00E24E62">
        <w:trPr>
          <w:tblCellSpacing w:w="0" w:type="dxa"/>
        </w:trPr>
        <w:tc>
          <w:tcPr>
            <w:tcW w:w="1278" w:type="pct"/>
            <w:tcBorders>
              <w:top w:val="outset" w:sz="6" w:space="0" w:color="auto"/>
              <w:left w:val="outset" w:sz="6" w:space="0" w:color="auto"/>
              <w:bottom w:val="outset" w:sz="6" w:space="0" w:color="auto"/>
              <w:right w:val="outset" w:sz="6" w:space="0" w:color="auto"/>
            </w:tcBorders>
            <w:hideMark/>
          </w:tcPr>
          <w:p w:rsidR="001F5C54" w:rsidRPr="001F5C54" w:rsidRDefault="001F5C54" w:rsidP="00E24E62">
            <w:pPr>
              <w:jc w:val="center"/>
              <w:rPr>
                <w:color w:val="000000"/>
              </w:rPr>
            </w:pPr>
            <w:r w:rsidRPr="001F5C54">
              <w:rPr>
                <w:color w:val="000000"/>
              </w:rPr>
              <w:t>Data</w:t>
            </w:r>
          </w:p>
        </w:tc>
        <w:tc>
          <w:tcPr>
            <w:tcW w:w="1189" w:type="pct"/>
            <w:tcBorders>
              <w:top w:val="outset" w:sz="6" w:space="0" w:color="auto"/>
              <w:left w:val="outset" w:sz="6" w:space="0" w:color="auto"/>
              <w:bottom w:val="outset" w:sz="6" w:space="0" w:color="auto"/>
              <w:right w:val="outset" w:sz="6" w:space="0" w:color="auto"/>
            </w:tcBorders>
            <w:hideMark/>
          </w:tcPr>
          <w:p w:rsidR="001F5C54" w:rsidRPr="001F5C54" w:rsidRDefault="001F5C54" w:rsidP="00E24E62">
            <w:pPr>
              <w:rPr>
                <w:color w:val="000000"/>
              </w:rPr>
            </w:pPr>
            <w:r w:rsidRPr="001F5C54">
              <w:rPr>
                <w:color w:val="000000"/>
              </w:rPr>
              <w:t> </w:t>
            </w:r>
          </w:p>
          <w:p w:rsidR="001F5C54" w:rsidRPr="001F5C54" w:rsidRDefault="001F5C54" w:rsidP="00E24E62">
            <w:pPr>
              <w:rPr>
                <w:color w:val="000000"/>
              </w:rPr>
            </w:pPr>
          </w:p>
          <w:p w:rsidR="001F5C54" w:rsidRPr="001F5C54" w:rsidRDefault="001F5C54" w:rsidP="00E24E62">
            <w:pPr>
              <w:rPr>
                <w:color w:val="000000"/>
              </w:rPr>
            </w:pPr>
          </w:p>
        </w:tc>
        <w:tc>
          <w:tcPr>
            <w:tcW w:w="1189" w:type="pct"/>
            <w:tcBorders>
              <w:top w:val="outset" w:sz="6" w:space="0" w:color="auto"/>
              <w:left w:val="outset" w:sz="6" w:space="0" w:color="auto"/>
              <w:bottom w:val="outset" w:sz="6" w:space="0" w:color="auto"/>
              <w:right w:val="outset" w:sz="6" w:space="0" w:color="auto"/>
            </w:tcBorders>
            <w:hideMark/>
          </w:tcPr>
          <w:p w:rsidR="001F5C54" w:rsidRPr="001F5C54" w:rsidRDefault="001F5C54" w:rsidP="00E24E62">
            <w:pPr>
              <w:rPr>
                <w:color w:val="000000"/>
              </w:rPr>
            </w:pPr>
            <w:r w:rsidRPr="001F5C54">
              <w:rPr>
                <w:color w:val="000000"/>
              </w:rPr>
              <w:t> </w:t>
            </w:r>
          </w:p>
        </w:tc>
        <w:tc>
          <w:tcPr>
            <w:tcW w:w="1344" w:type="pct"/>
            <w:tcBorders>
              <w:top w:val="outset" w:sz="6" w:space="0" w:color="auto"/>
              <w:left w:val="outset" w:sz="6" w:space="0" w:color="auto"/>
              <w:bottom w:val="outset" w:sz="6" w:space="0" w:color="auto"/>
              <w:right w:val="outset" w:sz="6" w:space="0" w:color="auto"/>
            </w:tcBorders>
            <w:hideMark/>
          </w:tcPr>
          <w:p w:rsidR="001F5C54" w:rsidRPr="001F5C54" w:rsidRDefault="001F5C54" w:rsidP="00E24E62">
            <w:pPr>
              <w:rPr>
                <w:color w:val="000000"/>
              </w:rPr>
            </w:pPr>
            <w:r w:rsidRPr="001F5C54">
              <w:rPr>
                <w:color w:val="000000"/>
              </w:rPr>
              <w:t> </w:t>
            </w:r>
          </w:p>
        </w:tc>
      </w:tr>
    </w:tbl>
    <w:p w:rsidR="00017931" w:rsidRDefault="00017931">
      <w:bookmarkStart w:id="8" w:name="do|ax1"/>
      <w:bookmarkEnd w:id="8"/>
    </w:p>
    <w:sectPr w:rsidR="00017931" w:rsidSect="00017931">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94D" w:rsidRDefault="0054094D" w:rsidP="001F5C54">
      <w:r>
        <w:separator/>
      </w:r>
    </w:p>
  </w:endnote>
  <w:endnote w:type="continuationSeparator" w:id="0">
    <w:p w:rsidR="0054094D" w:rsidRDefault="0054094D" w:rsidP="001F5C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0005016"/>
      <w:docPartObj>
        <w:docPartGallery w:val="Page Numbers (Bottom of Page)"/>
        <w:docPartUnique/>
      </w:docPartObj>
    </w:sdtPr>
    <w:sdtContent>
      <w:p w:rsidR="001F5C54" w:rsidRDefault="001F5C54">
        <w:pPr>
          <w:pStyle w:val="Footer"/>
          <w:jc w:val="center"/>
        </w:pPr>
        <w:fldSimple w:instr=" PAGE   \* MERGEFORMAT ">
          <w:r w:rsidR="008D7573">
            <w:rPr>
              <w:noProof/>
            </w:rPr>
            <w:t>1</w:t>
          </w:r>
        </w:fldSimple>
      </w:p>
    </w:sdtContent>
  </w:sdt>
  <w:p w:rsidR="001F5C54" w:rsidRDefault="001F5C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94D" w:rsidRDefault="0054094D" w:rsidP="001F5C54">
      <w:r>
        <w:separator/>
      </w:r>
    </w:p>
  </w:footnote>
  <w:footnote w:type="continuationSeparator" w:id="0">
    <w:p w:rsidR="0054094D" w:rsidRDefault="0054094D" w:rsidP="001F5C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573" w:rsidRPr="008D7573" w:rsidRDefault="008D7573" w:rsidP="008D7573">
    <w:pPr>
      <w:pStyle w:val="Header"/>
      <w:jc w:val="right"/>
      <w:rPr>
        <w:color w:val="1F497D" w:themeColor="text2"/>
        <w:lang w:val="ro-RO"/>
      </w:rPr>
    </w:pPr>
    <w:r w:rsidRPr="008D7573">
      <w:rPr>
        <w:color w:val="1F497D" w:themeColor="text2"/>
        <w:lang w:val="ro-RO"/>
      </w:rPr>
      <w:t>F.PO.59.02.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1F5C54"/>
    <w:rsid w:val="00017931"/>
    <w:rsid w:val="001F5C54"/>
    <w:rsid w:val="0054094D"/>
    <w:rsid w:val="008D7573"/>
    <w:rsid w:val="00B847F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C5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F5C54"/>
    <w:pPr>
      <w:tabs>
        <w:tab w:val="center" w:pos="4513"/>
        <w:tab w:val="right" w:pos="9026"/>
      </w:tabs>
    </w:pPr>
  </w:style>
  <w:style w:type="character" w:customStyle="1" w:styleId="HeaderChar">
    <w:name w:val="Header Char"/>
    <w:basedOn w:val="DefaultParagraphFont"/>
    <w:link w:val="Header"/>
    <w:uiPriority w:val="99"/>
    <w:semiHidden/>
    <w:rsid w:val="001F5C54"/>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F5C54"/>
    <w:pPr>
      <w:tabs>
        <w:tab w:val="center" w:pos="4513"/>
        <w:tab w:val="right" w:pos="9026"/>
      </w:tabs>
    </w:pPr>
  </w:style>
  <w:style w:type="character" w:customStyle="1" w:styleId="FooterChar">
    <w:name w:val="Footer Char"/>
    <w:basedOn w:val="DefaultParagraphFont"/>
    <w:link w:val="Footer"/>
    <w:uiPriority w:val="99"/>
    <w:rsid w:val="001F5C54"/>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1972</Words>
  <Characters>11442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13388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dcterms:created xsi:type="dcterms:W3CDTF">2025-01-22T13:59:00Z</dcterms:created>
  <dcterms:modified xsi:type="dcterms:W3CDTF">2025-01-22T14:10:00Z</dcterms:modified>
</cp:coreProperties>
</file>