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D0F56" w14:textId="157421FD" w:rsidR="004A54B2" w:rsidRPr="004A54B2" w:rsidRDefault="004A54B2" w:rsidP="004A54B2">
      <w:pPr>
        <w:tabs>
          <w:tab w:val="left" w:pos="-180"/>
        </w:tabs>
        <w:spacing w:line="360" w:lineRule="auto"/>
        <w:ind w:left="1416" w:right="2094"/>
        <w:jc w:val="center"/>
      </w:pPr>
      <w:r>
        <w:rPr>
          <w:rFonts w:eastAsia="Calibri"/>
          <w:b/>
        </w:rPr>
        <w:t xml:space="preserve"> </w:t>
      </w:r>
      <w:r w:rsidRPr="004A54B2">
        <w:rPr>
          <w:rFonts w:eastAsia="Calibri"/>
          <w:b/>
        </w:rPr>
        <w:t>PROCES – VERBAL AL ŞEDINŢEI</w:t>
      </w:r>
      <w:r>
        <w:rPr>
          <w:rFonts w:eastAsia="Calibri"/>
          <w:b/>
        </w:rPr>
        <w:t xml:space="preserve"> </w:t>
      </w:r>
      <w:r w:rsidRPr="004A54B2">
        <w:rPr>
          <w:rFonts w:eastAsia="Calibri"/>
          <w:b/>
        </w:rPr>
        <w:t>PUBLICE DE SUSŢINERE A</w:t>
      </w:r>
      <w:r>
        <w:rPr>
          <w:rFonts w:eastAsia="Calibri"/>
          <w:b/>
        </w:rPr>
        <w:t xml:space="preserve"> </w:t>
      </w:r>
      <w:r w:rsidRPr="004A54B2">
        <w:rPr>
          <w:rFonts w:eastAsia="Calibri"/>
          <w:b/>
        </w:rPr>
        <w:t>TEZEI DE</w:t>
      </w:r>
      <w:r>
        <w:rPr>
          <w:rFonts w:eastAsia="Calibri"/>
          <w:b/>
        </w:rPr>
        <w:t xml:space="preserve"> </w:t>
      </w:r>
      <w:r w:rsidRPr="004A54B2">
        <w:rPr>
          <w:rFonts w:eastAsia="Calibri"/>
          <w:b/>
        </w:rPr>
        <w:t>DOCTORAT</w:t>
      </w:r>
    </w:p>
    <w:p w14:paraId="79926055" w14:textId="77777777" w:rsidR="004A54B2" w:rsidRPr="004A54B2" w:rsidRDefault="004A54B2" w:rsidP="004A54B2">
      <w:pPr>
        <w:spacing w:after="66" w:line="360" w:lineRule="auto"/>
        <w:ind w:left="35"/>
        <w:jc w:val="center"/>
      </w:pPr>
      <w:r w:rsidRPr="004A54B2">
        <w:rPr>
          <w:rFonts w:eastAsia="Calibri"/>
          <w:b/>
        </w:rPr>
        <w:t xml:space="preserve"> </w:t>
      </w:r>
    </w:p>
    <w:p w14:paraId="7F869416" w14:textId="1172BF7E" w:rsidR="004A54B2" w:rsidRPr="004A54B2" w:rsidRDefault="004A54B2" w:rsidP="004A54B2">
      <w:pPr>
        <w:spacing w:after="248" w:line="360" w:lineRule="auto"/>
        <w:ind w:left="-5"/>
      </w:pPr>
      <w:proofErr w:type="spellStart"/>
      <w:r w:rsidRPr="004A54B2">
        <w:rPr>
          <w:rFonts w:eastAsia="Calibri"/>
        </w:rPr>
        <w:t>Astăzi</w:t>
      </w:r>
      <w:proofErr w:type="spellEnd"/>
      <w:r w:rsidRPr="004A54B2">
        <w:rPr>
          <w:rFonts w:eastAsia="Calibri"/>
        </w:rPr>
        <w:t xml:space="preserve">, _____________, la </w:t>
      </w:r>
      <w:proofErr w:type="spellStart"/>
      <w:r w:rsidRPr="004A54B2">
        <w:rPr>
          <w:rFonts w:eastAsia="Calibri"/>
          <w:b/>
          <w:u w:val="single" w:color="000000"/>
        </w:rPr>
        <w:t>Universitatea</w:t>
      </w:r>
      <w:proofErr w:type="spellEnd"/>
      <w:r w:rsidRPr="004A54B2">
        <w:rPr>
          <w:rFonts w:eastAsia="Calibri"/>
          <w:b/>
          <w:u w:val="single" w:color="000000"/>
        </w:rPr>
        <w:t xml:space="preserve"> „</w:t>
      </w:r>
      <w:proofErr w:type="spellStart"/>
      <w:r w:rsidRPr="004A54B2">
        <w:rPr>
          <w:rFonts w:eastAsia="Calibri"/>
          <w:b/>
          <w:u w:val="single" w:color="000000"/>
        </w:rPr>
        <w:t>Aurel</w:t>
      </w:r>
      <w:proofErr w:type="spellEnd"/>
      <w:r w:rsidRPr="004A54B2">
        <w:rPr>
          <w:rFonts w:eastAsia="Calibri"/>
          <w:b/>
          <w:u w:val="single" w:color="000000"/>
        </w:rPr>
        <w:t xml:space="preserve"> Vlaicu” din Arad</w:t>
      </w:r>
      <w:r w:rsidRPr="004A54B2">
        <w:rPr>
          <w:rFonts w:eastAsia="Calibri"/>
          <w:b/>
        </w:rPr>
        <w:t xml:space="preserve">, </w:t>
      </w:r>
      <w:r w:rsidRPr="004A54B2">
        <w:rPr>
          <w:rFonts w:eastAsia="Calibri"/>
        </w:rPr>
        <w:t xml:space="preserve">a </w:t>
      </w:r>
      <w:proofErr w:type="spellStart"/>
      <w:r w:rsidRPr="004A54B2">
        <w:rPr>
          <w:rFonts w:eastAsia="Calibri"/>
        </w:rPr>
        <w:t>avut</w:t>
      </w:r>
      <w:proofErr w:type="spellEnd"/>
      <w:r w:rsidRPr="004A54B2">
        <w:rPr>
          <w:rFonts w:eastAsia="Calibri"/>
        </w:rPr>
        <w:t xml:space="preserve"> loc </w:t>
      </w:r>
      <w:proofErr w:type="spellStart"/>
      <w:r w:rsidRPr="004A54B2">
        <w:rPr>
          <w:rFonts w:eastAsia="Calibri"/>
        </w:rPr>
        <w:t>şedinţa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publică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susţinere</w:t>
      </w:r>
      <w:proofErr w:type="spellEnd"/>
      <w:r w:rsidRPr="004A54B2">
        <w:rPr>
          <w:rFonts w:eastAsia="Calibri"/>
        </w:rPr>
        <w:t xml:space="preserve"> a </w:t>
      </w:r>
      <w:proofErr w:type="spellStart"/>
      <w:r w:rsidRPr="004A54B2">
        <w:rPr>
          <w:rFonts w:eastAsia="Calibri"/>
        </w:rPr>
        <w:t>tezei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doctorat</w:t>
      </w:r>
      <w:proofErr w:type="spellEnd"/>
      <w:r w:rsidRPr="004A54B2">
        <w:rPr>
          <w:rFonts w:eastAsia="Calibri"/>
        </w:rPr>
        <w:t xml:space="preserve"> cu </w:t>
      </w:r>
      <w:proofErr w:type="spellStart"/>
      <w:r w:rsidRPr="004A54B2">
        <w:rPr>
          <w:rFonts w:eastAsia="Calibri"/>
        </w:rPr>
        <w:t>titlul</w:t>
      </w:r>
      <w:proofErr w:type="spellEnd"/>
      <w:r w:rsidRPr="004A54B2">
        <w:rPr>
          <w:rFonts w:eastAsia="Calibri"/>
        </w:rPr>
        <w:t xml:space="preserve"> _____________________________________ __________________________________________________________________________, </w:t>
      </w:r>
      <w:proofErr w:type="spellStart"/>
      <w:r w:rsidRPr="004A54B2">
        <w:rPr>
          <w:rFonts w:eastAsia="Calibri"/>
        </w:rPr>
        <w:t>elaborată</w:t>
      </w:r>
      <w:proofErr w:type="spellEnd"/>
      <w:r w:rsidRPr="004A54B2">
        <w:rPr>
          <w:rFonts w:eastAsia="Calibri"/>
        </w:rPr>
        <w:t xml:space="preserve"> de studentul-doctorand_____________</w:t>
      </w:r>
      <w:r w:rsidRPr="004A54B2">
        <w:rPr>
          <w:rFonts w:eastAsia="Calibri"/>
          <w:bCs/>
        </w:rPr>
        <w:t>__________________________________.</w:t>
      </w:r>
      <w:r w:rsidRPr="004A54B2">
        <w:rPr>
          <w:rFonts w:eastAsia="Calibri"/>
          <w:b/>
        </w:rPr>
        <w:t xml:space="preserve"> </w:t>
      </w:r>
    </w:p>
    <w:p w14:paraId="68EC0FE5" w14:textId="77777777" w:rsidR="004A54B2" w:rsidRPr="004A54B2" w:rsidRDefault="004A54B2" w:rsidP="004A54B2">
      <w:pPr>
        <w:spacing w:after="248" w:line="360" w:lineRule="auto"/>
        <w:ind w:left="-5"/>
        <w:jc w:val="both"/>
      </w:pPr>
      <w:proofErr w:type="spellStart"/>
      <w:r w:rsidRPr="004A54B2">
        <w:rPr>
          <w:rFonts w:eastAsia="Calibri"/>
        </w:rPr>
        <w:t>Susţinerea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publică</w:t>
      </w:r>
      <w:proofErr w:type="spellEnd"/>
      <w:r w:rsidRPr="004A54B2">
        <w:rPr>
          <w:rFonts w:eastAsia="Calibri"/>
        </w:rPr>
        <w:t xml:space="preserve"> a </w:t>
      </w:r>
      <w:proofErr w:type="spellStart"/>
      <w:r w:rsidRPr="004A54B2">
        <w:rPr>
          <w:rFonts w:eastAsia="Calibri"/>
        </w:rPr>
        <w:t>tezei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doctorat</w:t>
      </w:r>
      <w:proofErr w:type="spellEnd"/>
      <w:r w:rsidRPr="004A54B2">
        <w:rPr>
          <w:rFonts w:eastAsia="Calibri"/>
        </w:rPr>
        <w:t xml:space="preserve"> s-a </w:t>
      </w:r>
      <w:proofErr w:type="spellStart"/>
      <w:r w:rsidRPr="004A54B2">
        <w:rPr>
          <w:rFonts w:eastAsia="Calibri"/>
        </w:rPr>
        <w:t>desfăşurat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în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prezenţa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Comisiei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pentru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evaluare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şi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susţinere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publică</w:t>
      </w:r>
      <w:proofErr w:type="spellEnd"/>
      <w:r w:rsidRPr="004A54B2">
        <w:rPr>
          <w:rFonts w:eastAsia="Calibri"/>
        </w:rPr>
        <w:t xml:space="preserve"> a </w:t>
      </w:r>
      <w:proofErr w:type="spellStart"/>
      <w:r w:rsidRPr="004A54B2">
        <w:rPr>
          <w:rFonts w:eastAsia="Calibri"/>
        </w:rPr>
        <w:t>tezei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doctorat</w:t>
      </w:r>
      <w:proofErr w:type="spellEnd"/>
      <w:r w:rsidRPr="004A54B2">
        <w:rPr>
          <w:rFonts w:eastAsia="Calibri"/>
        </w:rPr>
        <w:t xml:space="preserve">, </w:t>
      </w:r>
      <w:proofErr w:type="spellStart"/>
      <w:r w:rsidRPr="004A54B2">
        <w:rPr>
          <w:rFonts w:eastAsia="Calibri"/>
        </w:rPr>
        <w:t>Comisie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aprobată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prin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  <w:b/>
        </w:rPr>
        <w:t>Decizia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  <w:b/>
        </w:rPr>
        <w:t>Rectorului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Universității</w:t>
      </w:r>
      <w:proofErr w:type="spellEnd"/>
      <w:r w:rsidRPr="004A54B2">
        <w:rPr>
          <w:rFonts w:eastAsia="Calibri"/>
        </w:rPr>
        <w:t xml:space="preserve"> „</w:t>
      </w:r>
      <w:proofErr w:type="spellStart"/>
      <w:r w:rsidRPr="004A54B2">
        <w:rPr>
          <w:rFonts w:eastAsia="Calibri"/>
        </w:rPr>
        <w:t>Aurel</w:t>
      </w:r>
      <w:proofErr w:type="spellEnd"/>
      <w:r w:rsidRPr="004A54B2">
        <w:rPr>
          <w:rFonts w:eastAsia="Calibri"/>
        </w:rPr>
        <w:t xml:space="preserve"> Vlaicu” din Arad </w:t>
      </w:r>
      <w:r w:rsidRPr="004A54B2">
        <w:rPr>
          <w:rFonts w:eastAsia="Calibri"/>
          <w:u w:val="single" w:color="000000"/>
        </w:rPr>
        <w:t xml:space="preserve">                   </w:t>
      </w:r>
      <w:proofErr w:type="gramStart"/>
      <w:r w:rsidRPr="004A54B2">
        <w:rPr>
          <w:rFonts w:eastAsia="Calibri"/>
          <w:u w:val="single" w:color="000000"/>
        </w:rPr>
        <w:t xml:space="preserve"> </w:t>
      </w:r>
      <w:r w:rsidRPr="004A54B2">
        <w:rPr>
          <w:rFonts w:eastAsia="Calibri"/>
        </w:rPr>
        <w:t xml:space="preserve"> </w:t>
      </w:r>
      <w:r w:rsidRPr="004A54B2">
        <w:rPr>
          <w:rFonts w:eastAsia="Calibri"/>
          <w:b/>
          <w:i/>
        </w:rPr>
        <w:t>,</w:t>
      </w:r>
      <w:proofErr w:type="gramEnd"/>
      <w:r w:rsidRPr="004A54B2">
        <w:rPr>
          <w:rFonts w:eastAsia="Calibri"/>
          <w:b/>
          <w:i/>
        </w:rPr>
        <w:t xml:space="preserve"> </w:t>
      </w:r>
      <w:proofErr w:type="spellStart"/>
      <w:r w:rsidRPr="004A54B2">
        <w:rPr>
          <w:rFonts w:eastAsia="Calibri"/>
        </w:rPr>
        <w:t>fiind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respectate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toate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condiţiile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prevăzute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reglementările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oficiale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în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vigoare</w:t>
      </w:r>
      <w:proofErr w:type="spellEnd"/>
      <w:r w:rsidRPr="004A54B2">
        <w:rPr>
          <w:rFonts w:eastAsia="Calibri"/>
        </w:rPr>
        <w:t xml:space="preserve">. </w:t>
      </w:r>
    </w:p>
    <w:p w14:paraId="432AA06E" w14:textId="77777777" w:rsidR="004A54B2" w:rsidRPr="004A54B2" w:rsidRDefault="004A54B2" w:rsidP="004A54B2">
      <w:pPr>
        <w:spacing w:line="360" w:lineRule="auto"/>
        <w:ind w:left="-5"/>
        <w:jc w:val="both"/>
        <w:rPr>
          <w:rFonts w:eastAsia="Calibri"/>
        </w:rPr>
      </w:pPr>
      <w:r w:rsidRPr="004A54B2">
        <w:rPr>
          <w:rFonts w:eastAsia="Calibri"/>
        </w:rPr>
        <w:t xml:space="preserve">Pe </w:t>
      </w:r>
      <w:proofErr w:type="spellStart"/>
      <w:r w:rsidRPr="004A54B2">
        <w:rPr>
          <w:rFonts w:eastAsia="Calibri"/>
        </w:rPr>
        <w:t>baza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celor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constatate</w:t>
      </w:r>
      <w:proofErr w:type="spellEnd"/>
      <w:r w:rsidRPr="004A54B2">
        <w:rPr>
          <w:rFonts w:eastAsia="Calibri"/>
        </w:rPr>
        <w:t xml:space="preserve"> la </w:t>
      </w:r>
      <w:proofErr w:type="spellStart"/>
      <w:r w:rsidRPr="004A54B2">
        <w:rPr>
          <w:rFonts w:eastAsia="Calibri"/>
        </w:rPr>
        <w:t>evaluarea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şi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în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timpul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susţinerii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publice</w:t>
      </w:r>
      <w:proofErr w:type="spellEnd"/>
      <w:r w:rsidRPr="004A54B2">
        <w:rPr>
          <w:rFonts w:eastAsia="Calibri"/>
        </w:rPr>
        <w:t xml:space="preserve"> a </w:t>
      </w:r>
      <w:proofErr w:type="spellStart"/>
      <w:r w:rsidRPr="004A54B2">
        <w:rPr>
          <w:rFonts w:eastAsia="Calibri"/>
        </w:rPr>
        <w:t>tezei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doctorat</w:t>
      </w:r>
      <w:proofErr w:type="spellEnd"/>
      <w:r w:rsidRPr="004A54B2">
        <w:rPr>
          <w:rFonts w:eastAsia="Calibri"/>
        </w:rPr>
        <w:t xml:space="preserve">, </w:t>
      </w:r>
      <w:proofErr w:type="spellStart"/>
      <w:r w:rsidRPr="004A54B2">
        <w:rPr>
          <w:rFonts w:eastAsia="Calibri"/>
        </w:rPr>
        <w:t>Comisia</w:t>
      </w:r>
      <w:proofErr w:type="spellEnd"/>
      <w:r w:rsidRPr="004A54B2">
        <w:rPr>
          <w:rFonts w:eastAsia="Calibri"/>
          <w:i/>
        </w:rPr>
        <w:t xml:space="preserve"> </w:t>
      </w:r>
      <w:r w:rsidRPr="004A54B2">
        <w:rPr>
          <w:rFonts w:eastAsia="Calibri"/>
        </w:rPr>
        <w:t xml:space="preserve">a </w:t>
      </w:r>
      <w:proofErr w:type="spellStart"/>
      <w:r w:rsidRPr="004A54B2">
        <w:rPr>
          <w:rFonts w:eastAsia="Calibri"/>
        </w:rPr>
        <w:t>deliberat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şi</w:t>
      </w:r>
      <w:proofErr w:type="spellEnd"/>
      <w:r w:rsidRPr="004A54B2">
        <w:rPr>
          <w:rFonts w:eastAsia="Calibri"/>
        </w:rPr>
        <w:t xml:space="preserve"> </w:t>
      </w:r>
      <w:proofErr w:type="gramStart"/>
      <w:r w:rsidRPr="004A54B2">
        <w:rPr>
          <w:rFonts w:eastAsia="Calibri"/>
        </w:rPr>
        <w:t>a</w:t>
      </w:r>
      <w:proofErr w:type="gram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acordat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tezei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doctorat</w:t>
      </w:r>
      <w:proofErr w:type="spellEnd"/>
      <w:r w:rsidRPr="004A54B2">
        <w:rPr>
          <w:rFonts w:eastAsia="Calibri"/>
        </w:rPr>
        <w:t xml:space="preserve"> calificativul</w:t>
      </w:r>
      <w:r w:rsidRPr="004A54B2">
        <w:rPr>
          <w:rFonts w:eastAsia="Calibri"/>
          <w:vertAlign w:val="superscript"/>
        </w:rPr>
        <w:t>1</w:t>
      </w:r>
      <w:r w:rsidRPr="004A54B2">
        <w:rPr>
          <w:rFonts w:eastAsia="Calibri"/>
        </w:rPr>
        <w:t xml:space="preserve">________________________. </w:t>
      </w:r>
    </w:p>
    <w:p w14:paraId="6F083444" w14:textId="77777777" w:rsidR="004A54B2" w:rsidRDefault="004A54B2" w:rsidP="004A54B2">
      <w:pPr>
        <w:spacing w:line="360" w:lineRule="auto"/>
        <w:ind w:left="-5"/>
        <w:jc w:val="both"/>
        <w:rPr>
          <w:rFonts w:eastAsia="Calibri"/>
        </w:rPr>
      </w:pPr>
    </w:p>
    <w:p w14:paraId="55596670" w14:textId="7E67CBF3" w:rsidR="004A54B2" w:rsidRPr="004A54B2" w:rsidRDefault="004A54B2" w:rsidP="004A54B2">
      <w:pPr>
        <w:spacing w:line="360" w:lineRule="auto"/>
        <w:ind w:left="-5"/>
        <w:jc w:val="both"/>
        <w:rPr>
          <w:rFonts w:eastAsia="Calibri"/>
        </w:rPr>
      </w:pPr>
      <w:r w:rsidRPr="004A54B2">
        <w:rPr>
          <w:rFonts w:eastAsia="Calibri"/>
        </w:rPr>
        <w:t xml:space="preserve">Pe </w:t>
      </w:r>
      <w:proofErr w:type="spellStart"/>
      <w:r w:rsidRPr="004A54B2">
        <w:rPr>
          <w:rFonts w:eastAsia="Calibri"/>
        </w:rPr>
        <w:t>baza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calificativelor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primite</w:t>
      </w:r>
      <w:proofErr w:type="spellEnd"/>
      <w:r w:rsidRPr="004A54B2">
        <w:rPr>
          <w:rFonts w:eastAsia="Calibri"/>
        </w:rPr>
        <w:t xml:space="preserve"> de doctorand(ă) la </w:t>
      </w:r>
      <w:proofErr w:type="spellStart"/>
      <w:r w:rsidRPr="004A54B2">
        <w:rPr>
          <w:rFonts w:eastAsia="Calibri"/>
        </w:rPr>
        <w:t>examenele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şi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rapoartele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cercetare</w:t>
      </w:r>
      <w:proofErr w:type="spellEnd"/>
      <w:r w:rsidRPr="004A54B2">
        <w:rPr>
          <w:rFonts w:eastAsia="Calibri"/>
        </w:rPr>
        <w:t xml:space="preserve">, din </w:t>
      </w:r>
      <w:proofErr w:type="spellStart"/>
      <w:r w:rsidRPr="004A54B2">
        <w:rPr>
          <w:rFonts w:eastAsia="Calibri"/>
        </w:rPr>
        <w:t>Contractul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studii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şi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Planul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studiilor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universitare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doctorat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şi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având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în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vedere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gradul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îndeplinire</w:t>
      </w:r>
      <w:proofErr w:type="spellEnd"/>
      <w:r w:rsidRPr="004A54B2">
        <w:rPr>
          <w:rFonts w:eastAsia="Calibri"/>
        </w:rPr>
        <w:t xml:space="preserve"> a </w:t>
      </w:r>
      <w:proofErr w:type="spellStart"/>
      <w:r w:rsidRPr="004A54B2">
        <w:rPr>
          <w:rFonts w:eastAsia="Calibri"/>
        </w:rPr>
        <w:t>cerinţelor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preliminare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privind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conferirea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titlului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ştiinţific</w:t>
      </w:r>
      <w:proofErr w:type="spellEnd"/>
      <w:r w:rsidRPr="004A54B2">
        <w:rPr>
          <w:rFonts w:eastAsia="Calibri"/>
        </w:rPr>
        <w:t xml:space="preserve"> de doctor, </w:t>
      </w:r>
      <w:proofErr w:type="spellStart"/>
      <w:r w:rsidRPr="004A54B2">
        <w:rPr>
          <w:rFonts w:eastAsia="Calibri"/>
        </w:rPr>
        <w:t>Comisia</w:t>
      </w:r>
      <w:proofErr w:type="spellEnd"/>
      <w:r w:rsidRPr="004A54B2">
        <w:rPr>
          <w:rFonts w:eastAsia="Calibri"/>
        </w:rPr>
        <w:t xml:space="preserve"> a </w:t>
      </w:r>
      <w:proofErr w:type="spellStart"/>
      <w:r w:rsidRPr="004A54B2">
        <w:rPr>
          <w:rFonts w:eastAsia="Calibri"/>
        </w:rPr>
        <w:t>deliberat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şi</w:t>
      </w:r>
      <w:proofErr w:type="spellEnd"/>
      <w:r w:rsidRPr="004A54B2">
        <w:rPr>
          <w:rFonts w:eastAsia="Calibri"/>
        </w:rPr>
        <w:t xml:space="preserve"> a </w:t>
      </w:r>
      <w:proofErr w:type="spellStart"/>
      <w:r w:rsidRPr="004A54B2">
        <w:rPr>
          <w:rFonts w:eastAsia="Calibri"/>
        </w:rPr>
        <w:t>hotărât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să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  <w:b/>
          <w:bCs/>
        </w:rPr>
        <w:t>confere</w:t>
      </w:r>
      <w:proofErr w:type="spellEnd"/>
      <w:r w:rsidRPr="004A54B2">
        <w:rPr>
          <w:rFonts w:eastAsia="Calibri"/>
          <w:b/>
          <w:bCs/>
        </w:rPr>
        <w:t xml:space="preserve"> / nu </w:t>
      </w:r>
      <w:proofErr w:type="spellStart"/>
      <w:r w:rsidRPr="004A54B2">
        <w:rPr>
          <w:rFonts w:eastAsia="Calibri"/>
          <w:b/>
          <w:bCs/>
        </w:rPr>
        <w:t>confere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doctorandului</w:t>
      </w:r>
      <w:proofErr w:type="spellEnd"/>
      <w:r w:rsidRPr="004A54B2">
        <w:rPr>
          <w:rFonts w:eastAsia="Calibri"/>
        </w:rPr>
        <w:t>(</w:t>
      </w:r>
      <w:proofErr w:type="spellStart"/>
      <w:r w:rsidRPr="004A54B2">
        <w:rPr>
          <w:rFonts w:eastAsia="Calibri"/>
        </w:rPr>
        <w:t>ei</w:t>
      </w:r>
      <w:proofErr w:type="spellEnd"/>
      <w:r w:rsidRPr="004A54B2">
        <w:rPr>
          <w:rFonts w:eastAsia="Calibri"/>
        </w:rPr>
        <w:t xml:space="preserve">) </w:t>
      </w:r>
      <w:proofErr w:type="spellStart"/>
      <w:r w:rsidRPr="004A54B2">
        <w:rPr>
          <w:rFonts w:eastAsia="Calibri"/>
        </w:rPr>
        <w:t>titlul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ştiinţific</w:t>
      </w:r>
      <w:proofErr w:type="spellEnd"/>
      <w:r w:rsidRPr="004A54B2">
        <w:rPr>
          <w:rFonts w:eastAsia="Calibri"/>
        </w:rPr>
        <w:t xml:space="preserve"> de </w:t>
      </w:r>
      <w:r w:rsidRPr="004A54B2">
        <w:rPr>
          <w:rFonts w:eastAsia="Calibri"/>
          <w:b/>
        </w:rPr>
        <w:t>doctor</w:t>
      </w:r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în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domeniul</w:t>
      </w:r>
      <w:proofErr w:type="spellEnd"/>
      <w:r w:rsidRPr="004A54B2">
        <w:rPr>
          <w:rFonts w:eastAsia="Calibri"/>
        </w:rPr>
        <w:t xml:space="preserve"> _____________________. </w:t>
      </w:r>
    </w:p>
    <w:p w14:paraId="61BBC5A8" w14:textId="77777777" w:rsidR="004A54B2" w:rsidRPr="004A54B2" w:rsidRDefault="004A54B2" w:rsidP="004A54B2">
      <w:pPr>
        <w:ind w:left="-5"/>
        <w:jc w:val="both"/>
        <w:rPr>
          <w:rFonts w:eastAsia="Calibri"/>
        </w:rPr>
      </w:pPr>
    </w:p>
    <w:p w14:paraId="7B9A983E" w14:textId="77777777" w:rsidR="004A54B2" w:rsidRPr="004A54B2" w:rsidRDefault="004A54B2" w:rsidP="004A54B2">
      <w:pPr>
        <w:ind w:left="-5"/>
        <w:jc w:val="center"/>
        <w:rPr>
          <w:rFonts w:eastAsia="Calibri"/>
          <w:b/>
        </w:rPr>
      </w:pPr>
      <w:proofErr w:type="spellStart"/>
      <w:r w:rsidRPr="004A54B2">
        <w:rPr>
          <w:rFonts w:eastAsia="Calibri"/>
          <w:b/>
        </w:rPr>
        <w:t>Comisia</w:t>
      </w:r>
      <w:proofErr w:type="spellEnd"/>
      <w:r w:rsidRPr="004A54B2">
        <w:rPr>
          <w:rFonts w:eastAsia="Calibri"/>
          <w:b/>
        </w:rPr>
        <w:t xml:space="preserve"> </w:t>
      </w:r>
      <w:proofErr w:type="spellStart"/>
      <w:r w:rsidRPr="004A54B2">
        <w:rPr>
          <w:rFonts w:eastAsia="Calibri"/>
          <w:b/>
        </w:rPr>
        <w:t>pentru</w:t>
      </w:r>
      <w:proofErr w:type="spellEnd"/>
      <w:r w:rsidRPr="004A54B2">
        <w:rPr>
          <w:rFonts w:eastAsia="Calibri"/>
          <w:b/>
        </w:rPr>
        <w:t xml:space="preserve"> </w:t>
      </w:r>
      <w:proofErr w:type="spellStart"/>
      <w:r w:rsidRPr="004A54B2">
        <w:rPr>
          <w:rFonts w:eastAsia="Calibri"/>
          <w:b/>
        </w:rPr>
        <w:t>evaluarea</w:t>
      </w:r>
      <w:proofErr w:type="spellEnd"/>
      <w:r w:rsidRPr="004A54B2">
        <w:rPr>
          <w:rFonts w:eastAsia="Calibri"/>
          <w:b/>
        </w:rPr>
        <w:t xml:space="preserve"> </w:t>
      </w:r>
      <w:proofErr w:type="spellStart"/>
      <w:r w:rsidRPr="004A54B2">
        <w:rPr>
          <w:rFonts w:eastAsia="Calibri"/>
          <w:b/>
        </w:rPr>
        <w:t>şi</w:t>
      </w:r>
      <w:proofErr w:type="spellEnd"/>
      <w:r w:rsidRPr="004A54B2">
        <w:rPr>
          <w:rFonts w:eastAsia="Calibri"/>
          <w:b/>
        </w:rPr>
        <w:t xml:space="preserve"> </w:t>
      </w:r>
      <w:proofErr w:type="spellStart"/>
      <w:r w:rsidRPr="004A54B2">
        <w:rPr>
          <w:rFonts w:eastAsia="Calibri"/>
          <w:b/>
        </w:rPr>
        <w:t>susţinerea</w:t>
      </w:r>
      <w:proofErr w:type="spellEnd"/>
      <w:r w:rsidRPr="004A54B2">
        <w:rPr>
          <w:rFonts w:eastAsia="Calibri"/>
          <w:b/>
        </w:rPr>
        <w:t xml:space="preserve"> </w:t>
      </w:r>
      <w:proofErr w:type="spellStart"/>
      <w:r w:rsidRPr="004A54B2">
        <w:rPr>
          <w:rFonts w:eastAsia="Calibri"/>
          <w:b/>
        </w:rPr>
        <w:t>publică</w:t>
      </w:r>
      <w:proofErr w:type="spellEnd"/>
      <w:r w:rsidRPr="004A54B2">
        <w:rPr>
          <w:rFonts w:eastAsia="Calibri"/>
          <w:b/>
        </w:rPr>
        <w:t xml:space="preserve"> de a </w:t>
      </w:r>
      <w:proofErr w:type="spellStart"/>
      <w:r w:rsidRPr="004A54B2">
        <w:rPr>
          <w:rFonts w:eastAsia="Calibri"/>
          <w:b/>
        </w:rPr>
        <w:t>tezei</w:t>
      </w:r>
      <w:proofErr w:type="spellEnd"/>
      <w:r w:rsidRPr="004A54B2">
        <w:rPr>
          <w:rFonts w:eastAsia="Calibri"/>
          <w:b/>
        </w:rPr>
        <w:t xml:space="preserve"> de </w:t>
      </w:r>
      <w:proofErr w:type="spellStart"/>
      <w:r w:rsidRPr="004A54B2">
        <w:rPr>
          <w:rFonts w:eastAsia="Calibri"/>
          <w:b/>
        </w:rPr>
        <w:t>doctorat</w:t>
      </w:r>
      <w:proofErr w:type="spellEnd"/>
    </w:p>
    <w:p w14:paraId="74CF7709" w14:textId="77777777" w:rsidR="004A54B2" w:rsidRPr="004A54B2" w:rsidRDefault="004A54B2" w:rsidP="004A54B2">
      <w:pPr>
        <w:ind w:left="-5"/>
        <w:jc w:val="center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3"/>
        <w:gridCol w:w="1336"/>
        <w:gridCol w:w="2077"/>
        <w:gridCol w:w="1605"/>
      </w:tblGrid>
      <w:tr w:rsidR="004A54B2" w:rsidRPr="004A54B2" w14:paraId="6580F55D" w14:textId="77777777" w:rsidTr="007D2FF3">
        <w:tc>
          <w:tcPr>
            <w:tcW w:w="4649" w:type="dxa"/>
            <w:shd w:val="clear" w:color="auto" w:fill="auto"/>
          </w:tcPr>
          <w:p w14:paraId="56167F7E" w14:textId="77777777" w:rsidR="004A54B2" w:rsidRPr="004A54B2" w:rsidRDefault="004A54B2" w:rsidP="007D2FF3">
            <w:pPr>
              <w:jc w:val="center"/>
              <w:rPr>
                <w:b/>
                <w:bCs/>
              </w:rPr>
            </w:pPr>
            <w:proofErr w:type="spellStart"/>
            <w:r w:rsidRPr="004A54B2">
              <w:rPr>
                <w:rFonts w:eastAsia="Calibri"/>
                <w:b/>
                <w:bCs/>
              </w:rPr>
              <w:t>Titlul</w:t>
            </w:r>
            <w:proofErr w:type="spellEnd"/>
            <w:r w:rsidRPr="004A54B2">
              <w:rPr>
                <w:rFonts w:eastAsia="Calibri"/>
                <w:b/>
                <w:bCs/>
              </w:rPr>
              <w:t xml:space="preserve"> </w:t>
            </w:r>
            <w:proofErr w:type="spellStart"/>
            <w:r w:rsidRPr="004A54B2">
              <w:rPr>
                <w:rFonts w:eastAsia="Calibri"/>
                <w:b/>
                <w:bCs/>
              </w:rPr>
              <w:t>științific</w:t>
            </w:r>
            <w:proofErr w:type="spellEnd"/>
            <w:r w:rsidRPr="004A54B2">
              <w:rPr>
                <w:rFonts w:eastAsia="Calibri"/>
                <w:b/>
                <w:bCs/>
              </w:rPr>
              <w:t xml:space="preserve">, </w:t>
            </w:r>
            <w:proofErr w:type="spellStart"/>
            <w:r w:rsidRPr="004A54B2">
              <w:rPr>
                <w:rFonts w:eastAsia="Calibri"/>
                <w:b/>
                <w:bCs/>
              </w:rPr>
              <w:t>Prenumele</w:t>
            </w:r>
            <w:proofErr w:type="spellEnd"/>
            <w:r w:rsidRPr="004A54B2">
              <w:rPr>
                <w:rFonts w:eastAsia="Calibri"/>
                <w:b/>
                <w:bCs/>
              </w:rPr>
              <w:t xml:space="preserve"> </w:t>
            </w:r>
            <w:proofErr w:type="spellStart"/>
            <w:r w:rsidRPr="004A54B2">
              <w:rPr>
                <w:rFonts w:eastAsia="Calibri"/>
                <w:b/>
                <w:bCs/>
              </w:rPr>
              <w:t>şi</w:t>
            </w:r>
            <w:proofErr w:type="spellEnd"/>
            <w:r w:rsidRPr="004A54B2">
              <w:rPr>
                <w:rFonts w:eastAsia="Calibri"/>
                <w:b/>
                <w:bCs/>
              </w:rPr>
              <w:t xml:space="preserve"> </w:t>
            </w:r>
            <w:proofErr w:type="spellStart"/>
            <w:r w:rsidRPr="004A54B2">
              <w:rPr>
                <w:rFonts w:eastAsia="Calibri"/>
                <w:b/>
                <w:bCs/>
              </w:rPr>
              <w:t>Numele</w:t>
            </w:r>
            <w:proofErr w:type="spellEnd"/>
            <w:r w:rsidRPr="004A54B2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3825DBEA" w14:textId="77777777" w:rsidR="004A54B2" w:rsidRPr="004A54B2" w:rsidRDefault="004A54B2" w:rsidP="007D2FF3">
            <w:pPr>
              <w:jc w:val="center"/>
              <w:rPr>
                <w:b/>
                <w:bCs/>
              </w:rPr>
            </w:pPr>
            <w:proofErr w:type="spellStart"/>
            <w:r w:rsidRPr="004A54B2">
              <w:rPr>
                <w:rFonts w:eastAsia="Calibri"/>
                <w:b/>
                <w:bCs/>
              </w:rPr>
              <w:t>Calitatea</w:t>
            </w:r>
            <w:proofErr w:type="spellEnd"/>
            <w:r w:rsidRPr="004A54B2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1F72835D" w14:textId="77777777" w:rsidR="004A54B2" w:rsidRPr="004A54B2" w:rsidRDefault="004A54B2" w:rsidP="007D2FF3">
            <w:pPr>
              <w:jc w:val="center"/>
              <w:rPr>
                <w:b/>
                <w:bCs/>
              </w:rPr>
            </w:pPr>
            <w:proofErr w:type="spellStart"/>
            <w:r w:rsidRPr="004A54B2">
              <w:rPr>
                <w:rFonts w:eastAsia="Calibri"/>
                <w:b/>
                <w:bCs/>
              </w:rPr>
              <w:t>Calificativ</w:t>
            </w:r>
            <w:proofErr w:type="spellEnd"/>
            <w:r w:rsidRPr="004A54B2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1667" w:type="dxa"/>
            <w:shd w:val="clear" w:color="auto" w:fill="auto"/>
          </w:tcPr>
          <w:p w14:paraId="07265B15" w14:textId="77777777" w:rsidR="004A54B2" w:rsidRPr="004A54B2" w:rsidRDefault="004A54B2" w:rsidP="007D2FF3">
            <w:pPr>
              <w:jc w:val="center"/>
              <w:rPr>
                <w:b/>
              </w:rPr>
            </w:pPr>
            <w:proofErr w:type="spellStart"/>
            <w:r w:rsidRPr="004A54B2">
              <w:rPr>
                <w:b/>
              </w:rPr>
              <w:t>Semnătura</w:t>
            </w:r>
            <w:proofErr w:type="spellEnd"/>
          </w:p>
        </w:tc>
      </w:tr>
      <w:tr w:rsidR="004A54B2" w:rsidRPr="004A54B2" w14:paraId="2C34EC71" w14:textId="77777777" w:rsidTr="007D2FF3">
        <w:tc>
          <w:tcPr>
            <w:tcW w:w="4649" w:type="dxa"/>
            <w:shd w:val="clear" w:color="auto" w:fill="auto"/>
          </w:tcPr>
          <w:p w14:paraId="1F51EE98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53AEFB9" w14:textId="77777777" w:rsidR="004A54B2" w:rsidRPr="004A54B2" w:rsidRDefault="004A54B2" w:rsidP="007D2FF3">
            <w:pPr>
              <w:jc w:val="center"/>
              <w:rPr>
                <w:b/>
              </w:rPr>
            </w:pPr>
            <w:proofErr w:type="spellStart"/>
            <w:r w:rsidRPr="004A54B2">
              <w:rPr>
                <w:rFonts w:eastAsia="Calibri"/>
              </w:rPr>
              <w:t>Preşedinte</w:t>
            </w:r>
            <w:proofErr w:type="spellEnd"/>
            <w:r w:rsidRPr="004A54B2">
              <w:rPr>
                <w:rFonts w:eastAsia="Calibri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610B5004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auto"/>
          </w:tcPr>
          <w:p w14:paraId="0A09920E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</w:tr>
      <w:tr w:rsidR="004A54B2" w:rsidRPr="004A54B2" w14:paraId="125CA900" w14:textId="77777777" w:rsidTr="007D2FF3">
        <w:tc>
          <w:tcPr>
            <w:tcW w:w="4649" w:type="dxa"/>
            <w:shd w:val="clear" w:color="auto" w:fill="auto"/>
          </w:tcPr>
          <w:p w14:paraId="055F7E3A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7A1C03" w14:textId="77777777" w:rsidR="004A54B2" w:rsidRPr="004A54B2" w:rsidRDefault="004A54B2" w:rsidP="007D2FF3">
            <w:pPr>
              <w:jc w:val="center"/>
              <w:rPr>
                <w:b/>
              </w:rPr>
            </w:pPr>
            <w:proofErr w:type="spellStart"/>
            <w:r w:rsidRPr="004A54B2">
              <w:rPr>
                <w:rFonts w:eastAsia="Calibri"/>
              </w:rPr>
              <w:t>Conducător</w:t>
            </w:r>
            <w:proofErr w:type="spellEnd"/>
            <w:r w:rsidRPr="004A54B2">
              <w:rPr>
                <w:rFonts w:eastAsia="Calibri"/>
              </w:rPr>
              <w:t xml:space="preserve"> </w:t>
            </w:r>
            <w:proofErr w:type="spellStart"/>
            <w:r w:rsidRPr="004A54B2">
              <w:rPr>
                <w:rFonts w:eastAsia="Calibri"/>
              </w:rPr>
              <w:t>științific</w:t>
            </w:r>
            <w:proofErr w:type="spellEnd"/>
            <w:r w:rsidRPr="004A54B2">
              <w:rPr>
                <w:rFonts w:eastAsia="Calibri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5691679F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auto"/>
          </w:tcPr>
          <w:p w14:paraId="23411202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</w:tr>
      <w:tr w:rsidR="004A54B2" w:rsidRPr="004A54B2" w14:paraId="320B81B2" w14:textId="77777777" w:rsidTr="007D2FF3">
        <w:tc>
          <w:tcPr>
            <w:tcW w:w="4649" w:type="dxa"/>
            <w:shd w:val="clear" w:color="auto" w:fill="auto"/>
          </w:tcPr>
          <w:p w14:paraId="07CC296A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E5D74C4" w14:textId="77777777" w:rsidR="004A54B2" w:rsidRPr="004A54B2" w:rsidRDefault="004A54B2" w:rsidP="007D2FF3">
            <w:pPr>
              <w:jc w:val="center"/>
              <w:rPr>
                <w:b/>
              </w:rPr>
            </w:pPr>
            <w:r w:rsidRPr="004A54B2">
              <w:rPr>
                <w:rFonts w:eastAsia="Calibri"/>
              </w:rPr>
              <w:t xml:space="preserve">Referent </w:t>
            </w:r>
          </w:p>
        </w:tc>
        <w:tc>
          <w:tcPr>
            <w:tcW w:w="2268" w:type="dxa"/>
            <w:shd w:val="clear" w:color="auto" w:fill="auto"/>
          </w:tcPr>
          <w:p w14:paraId="225551F4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auto"/>
          </w:tcPr>
          <w:p w14:paraId="3E35D3CF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</w:tr>
      <w:tr w:rsidR="004A54B2" w:rsidRPr="004A54B2" w14:paraId="545DA594" w14:textId="77777777" w:rsidTr="007D2FF3">
        <w:tc>
          <w:tcPr>
            <w:tcW w:w="4649" w:type="dxa"/>
            <w:shd w:val="clear" w:color="auto" w:fill="auto"/>
          </w:tcPr>
          <w:p w14:paraId="7E7B46CD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A582F11" w14:textId="77777777" w:rsidR="004A54B2" w:rsidRPr="004A54B2" w:rsidRDefault="004A54B2" w:rsidP="007D2FF3">
            <w:pPr>
              <w:jc w:val="center"/>
              <w:rPr>
                <w:b/>
              </w:rPr>
            </w:pPr>
            <w:r w:rsidRPr="004A54B2">
              <w:rPr>
                <w:rFonts w:eastAsia="Calibri"/>
              </w:rPr>
              <w:t xml:space="preserve">Referent </w:t>
            </w:r>
          </w:p>
        </w:tc>
        <w:tc>
          <w:tcPr>
            <w:tcW w:w="2268" w:type="dxa"/>
            <w:shd w:val="clear" w:color="auto" w:fill="auto"/>
          </w:tcPr>
          <w:p w14:paraId="04127E1D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auto"/>
          </w:tcPr>
          <w:p w14:paraId="547CD754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</w:tr>
      <w:tr w:rsidR="004A54B2" w:rsidRPr="004A54B2" w14:paraId="78F64580" w14:textId="77777777" w:rsidTr="007D2FF3">
        <w:tc>
          <w:tcPr>
            <w:tcW w:w="4649" w:type="dxa"/>
            <w:shd w:val="clear" w:color="auto" w:fill="auto"/>
          </w:tcPr>
          <w:p w14:paraId="27A60678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52EC0F" w14:textId="77777777" w:rsidR="004A54B2" w:rsidRPr="004A54B2" w:rsidRDefault="004A54B2" w:rsidP="007D2FF3">
            <w:pPr>
              <w:jc w:val="center"/>
              <w:rPr>
                <w:b/>
              </w:rPr>
            </w:pPr>
            <w:r w:rsidRPr="004A54B2">
              <w:rPr>
                <w:rFonts w:eastAsia="Calibri"/>
              </w:rPr>
              <w:t xml:space="preserve">Referent </w:t>
            </w:r>
          </w:p>
        </w:tc>
        <w:tc>
          <w:tcPr>
            <w:tcW w:w="2268" w:type="dxa"/>
            <w:shd w:val="clear" w:color="auto" w:fill="auto"/>
          </w:tcPr>
          <w:p w14:paraId="3336B359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  <w:tc>
          <w:tcPr>
            <w:tcW w:w="1667" w:type="dxa"/>
            <w:shd w:val="clear" w:color="auto" w:fill="auto"/>
          </w:tcPr>
          <w:p w14:paraId="548B2423" w14:textId="77777777" w:rsidR="004A54B2" w:rsidRPr="004A54B2" w:rsidRDefault="004A54B2" w:rsidP="007D2FF3">
            <w:pPr>
              <w:jc w:val="center"/>
              <w:rPr>
                <w:b/>
              </w:rPr>
            </w:pPr>
          </w:p>
        </w:tc>
      </w:tr>
    </w:tbl>
    <w:p w14:paraId="1AD54A32" w14:textId="77777777" w:rsidR="004A54B2" w:rsidRPr="004A54B2" w:rsidRDefault="004A54B2" w:rsidP="004A54B2">
      <w:pPr>
        <w:ind w:left="-5"/>
        <w:jc w:val="center"/>
        <w:rPr>
          <w:b/>
        </w:rPr>
      </w:pPr>
    </w:p>
    <w:p w14:paraId="038C1C09" w14:textId="77777777" w:rsidR="004A54B2" w:rsidRPr="004A54B2" w:rsidRDefault="004A54B2" w:rsidP="004A54B2">
      <w:pPr>
        <w:ind w:left="-5"/>
        <w:jc w:val="center"/>
        <w:rPr>
          <w:b/>
        </w:rPr>
      </w:pPr>
    </w:p>
    <w:p w14:paraId="311C3DC4" w14:textId="77777777" w:rsidR="004A54B2" w:rsidRPr="004A54B2" w:rsidRDefault="004A54B2" w:rsidP="004A54B2">
      <w:pPr>
        <w:ind w:left="-5"/>
        <w:jc w:val="center"/>
      </w:pPr>
    </w:p>
    <w:p w14:paraId="237A6065" w14:textId="77777777" w:rsidR="004A54B2" w:rsidRPr="004A54B2" w:rsidRDefault="004A54B2" w:rsidP="004A54B2">
      <w:pPr>
        <w:spacing w:after="8" w:line="267" w:lineRule="auto"/>
        <w:jc w:val="both"/>
      </w:pPr>
    </w:p>
    <w:p w14:paraId="6E758CEA" w14:textId="77777777" w:rsidR="004A54B2" w:rsidRPr="004A54B2" w:rsidRDefault="004A54B2" w:rsidP="004A54B2">
      <w:pPr>
        <w:spacing w:after="8" w:line="267" w:lineRule="auto"/>
        <w:jc w:val="both"/>
      </w:pPr>
    </w:p>
    <w:p w14:paraId="11BE44B7" w14:textId="0BFCDAEF" w:rsidR="004A54B2" w:rsidRPr="004A54B2" w:rsidRDefault="004A54B2" w:rsidP="004A54B2">
      <w:pPr>
        <w:numPr>
          <w:ilvl w:val="0"/>
          <w:numId w:val="1"/>
        </w:numPr>
        <w:spacing w:after="8" w:line="267" w:lineRule="auto"/>
        <w:ind w:hanging="295"/>
        <w:jc w:val="both"/>
      </w:pPr>
      <w:proofErr w:type="spellStart"/>
      <w:r w:rsidRPr="004A54B2">
        <w:rPr>
          <w:rFonts w:eastAsia="Calibri"/>
          <w:b/>
        </w:rPr>
        <w:t>Excelent</w:t>
      </w:r>
      <w:proofErr w:type="spellEnd"/>
      <w:r w:rsidRPr="004A54B2">
        <w:rPr>
          <w:rFonts w:eastAsia="Calibri"/>
          <w:b/>
        </w:rPr>
        <w:t>;</w:t>
      </w:r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  <w:b/>
        </w:rPr>
        <w:t>Foarte</w:t>
      </w:r>
      <w:proofErr w:type="spellEnd"/>
      <w:r w:rsidRPr="004A54B2">
        <w:rPr>
          <w:rFonts w:eastAsia="Calibri"/>
          <w:b/>
        </w:rPr>
        <w:t xml:space="preserve"> bine</w:t>
      </w:r>
      <w:r w:rsidRPr="004A54B2">
        <w:rPr>
          <w:rFonts w:eastAsia="Calibri"/>
        </w:rPr>
        <w:t xml:space="preserve">; </w:t>
      </w:r>
      <w:r w:rsidRPr="004A54B2">
        <w:rPr>
          <w:rFonts w:eastAsia="Calibri"/>
          <w:b/>
        </w:rPr>
        <w:t>Bine</w:t>
      </w:r>
      <w:r w:rsidRPr="004A54B2">
        <w:rPr>
          <w:rFonts w:eastAsia="Calibri"/>
        </w:rPr>
        <w:t xml:space="preserve">; </w:t>
      </w:r>
      <w:proofErr w:type="spellStart"/>
      <w:r w:rsidRPr="004A54B2">
        <w:rPr>
          <w:rFonts w:eastAsia="Calibri"/>
          <w:b/>
        </w:rPr>
        <w:t>Satisfăcător</w:t>
      </w:r>
      <w:proofErr w:type="spellEnd"/>
      <w:r w:rsidRPr="004A54B2">
        <w:rPr>
          <w:rFonts w:eastAsia="Calibri"/>
          <w:b/>
        </w:rPr>
        <w:t xml:space="preserve"> </w:t>
      </w:r>
      <w:proofErr w:type="spellStart"/>
      <w:r w:rsidRPr="004A54B2">
        <w:rPr>
          <w:rFonts w:eastAsia="Calibri"/>
          <w:b/>
        </w:rPr>
        <w:t>şi</w:t>
      </w:r>
      <w:proofErr w:type="spellEnd"/>
      <w:r w:rsidRPr="004A54B2">
        <w:rPr>
          <w:rFonts w:eastAsia="Calibri"/>
          <w:b/>
        </w:rPr>
        <w:t xml:space="preserve"> </w:t>
      </w:r>
      <w:proofErr w:type="spellStart"/>
      <w:r w:rsidRPr="004A54B2">
        <w:rPr>
          <w:rFonts w:eastAsia="Calibri"/>
          <w:b/>
        </w:rPr>
        <w:t>Nesatisfăcător</w:t>
      </w:r>
      <w:proofErr w:type="spellEnd"/>
      <w:r w:rsidRPr="004A54B2">
        <w:rPr>
          <w:rFonts w:eastAsia="Calibri"/>
          <w:b/>
        </w:rPr>
        <w:t xml:space="preserve"> </w:t>
      </w:r>
      <w:r w:rsidRPr="004A54B2">
        <w:rPr>
          <w:rFonts w:eastAsia="Calibri"/>
        </w:rPr>
        <w:t>(</w:t>
      </w:r>
      <w:proofErr w:type="spellStart"/>
      <w:r w:rsidRPr="004A54B2">
        <w:rPr>
          <w:rFonts w:eastAsia="Calibri"/>
        </w:rPr>
        <w:t>în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cazul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calificativului</w:t>
      </w:r>
      <w:proofErr w:type="spellEnd"/>
      <w:r w:rsidRPr="004A54B2">
        <w:rPr>
          <w:rFonts w:eastAsia="Calibri"/>
        </w:rPr>
        <w:t xml:space="preserve"> „</w:t>
      </w:r>
      <w:proofErr w:type="spellStart"/>
      <w:r w:rsidRPr="004A54B2">
        <w:rPr>
          <w:rFonts w:eastAsia="Calibri"/>
        </w:rPr>
        <w:t>Nesatisfăcător</w:t>
      </w:r>
      <w:proofErr w:type="spellEnd"/>
      <w:r w:rsidRPr="004A54B2">
        <w:rPr>
          <w:rFonts w:eastAsia="Calibri"/>
        </w:rPr>
        <w:t xml:space="preserve">” se </w:t>
      </w:r>
      <w:proofErr w:type="spellStart"/>
      <w:r w:rsidRPr="004A54B2">
        <w:rPr>
          <w:rFonts w:eastAsia="Calibri"/>
        </w:rPr>
        <w:t>prezintă</w:t>
      </w:r>
      <w:proofErr w:type="spellEnd"/>
      <w:r w:rsidRPr="004A54B2">
        <w:rPr>
          <w:rFonts w:eastAsia="Calibri"/>
        </w:rPr>
        <w:t xml:space="preserve">, </w:t>
      </w:r>
      <w:proofErr w:type="spellStart"/>
      <w:r w:rsidRPr="004A54B2">
        <w:rPr>
          <w:rFonts w:eastAsia="Calibri"/>
        </w:rPr>
        <w:t>în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scris</w:t>
      </w:r>
      <w:proofErr w:type="spellEnd"/>
      <w:r w:rsidRPr="004A54B2">
        <w:rPr>
          <w:rFonts w:eastAsia="Calibri"/>
        </w:rPr>
        <w:t xml:space="preserve">, </w:t>
      </w:r>
      <w:proofErr w:type="spellStart"/>
      <w:r w:rsidRPr="004A54B2">
        <w:rPr>
          <w:rFonts w:eastAsia="Calibri"/>
        </w:rPr>
        <w:t>elementele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urmează</w:t>
      </w:r>
      <w:proofErr w:type="spellEnd"/>
      <w:r w:rsidRPr="004A54B2">
        <w:rPr>
          <w:rFonts w:eastAsia="Calibri"/>
        </w:rPr>
        <w:t xml:space="preserve"> a fi </w:t>
      </w:r>
      <w:proofErr w:type="spellStart"/>
      <w:r w:rsidRPr="004A54B2">
        <w:rPr>
          <w:rFonts w:eastAsia="Calibri"/>
        </w:rPr>
        <w:t>refăcute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sau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completate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în</w:t>
      </w:r>
      <w:proofErr w:type="spellEnd"/>
      <w:r w:rsidRPr="004A54B2">
        <w:rPr>
          <w:rFonts w:eastAsia="Calibri"/>
        </w:rPr>
        <w:t xml:space="preserve"> </w:t>
      </w:r>
      <w:proofErr w:type="spellStart"/>
      <w:r w:rsidRPr="004A54B2">
        <w:rPr>
          <w:rFonts w:eastAsia="Calibri"/>
        </w:rPr>
        <w:t>teza</w:t>
      </w:r>
      <w:proofErr w:type="spellEnd"/>
      <w:r w:rsidRPr="004A54B2">
        <w:rPr>
          <w:rFonts w:eastAsia="Calibri"/>
        </w:rPr>
        <w:t xml:space="preserve"> de </w:t>
      </w:r>
      <w:proofErr w:type="spellStart"/>
      <w:r w:rsidRPr="004A54B2">
        <w:rPr>
          <w:rFonts w:eastAsia="Calibri"/>
        </w:rPr>
        <w:t>doctorat</w:t>
      </w:r>
      <w:proofErr w:type="spellEnd"/>
      <w:r w:rsidRPr="004A54B2">
        <w:rPr>
          <w:rFonts w:eastAsia="Calibri"/>
        </w:rPr>
        <w:t>).</w:t>
      </w:r>
    </w:p>
    <w:p w14:paraId="08FCDE00" w14:textId="60D4A487" w:rsidR="00855107" w:rsidRDefault="00F753A6" w:rsidP="004A54B2"/>
    <w:sectPr w:rsidR="00855107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07C3D" w14:textId="77777777" w:rsidR="00F753A6" w:rsidRDefault="00F753A6" w:rsidP="004A54B2">
      <w:r>
        <w:separator/>
      </w:r>
    </w:p>
  </w:endnote>
  <w:endnote w:type="continuationSeparator" w:id="0">
    <w:p w14:paraId="7B5577DD" w14:textId="77777777" w:rsidR="00F753A6" w:rsidRDefault="00F753A6" w:rsidP="004A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5F8D8" w14:textId="77777777" w:rsidR="00F753A6" w:rsidRDefault="00F753A6" w:rsidP="004A54B2">
      <w:r>
        <w:separator/>
      </w:r>
    </w:p>
  </w:footnote>
  <w:footnote w:type="continuationSeparator" w:id="0">
    <w:p w14:paraId="090253D9" w14:textId="77777777" w:rsidR="00F753A6" w:rsidRDefault="00F753A6" w:rsidP="004A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3BB58" w14:textId="38114CE7" w:rsidR="004A54B2" w:rsidRPr="004A54B2" w:rsidRDefault="004A54B2" w:rsidP="004A54B2">
    <w:pPr>
      <w:pStyle w:val="Header"/>
      <w:jc w:val="right"/>
      <w:rPr>
        <w:color w:val="0070C0"/>
        <w:lang w:val="ro-RO"/>
      </w:rPr>
    </w:pPr>
    <w:r w:rsidRPr="004A54B2">
      <w:rPr>
        <w:color w:val="0070C0"/>
        <w:lang w:val="ro-RO"/>
      </w:rPr>
      <w:t>F.PO.54.26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7731E9"/>
    <w:multiLevelType w:val="hybridMultilevel"/>
    <w:tmpl w:val="E6B44C9A"/>
    <w:lvl w:ilvl="0" w:tplc="08644542">
      <w:start w:val="1"/>
      <w:numFmt w:val="decimal"/>
      <w:lvlText w:val="(%1)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22039E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94241A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4C4256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56114A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EC425C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E8689C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78DD3A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5488DA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4B2"/>
    <w:rsid w:val="00211792"/>
    <w:rsid w:val="004A54B2"/>
    <w:rsid w:val="00581EEB"/>
    <w:rsid w:val="009A38FA"/>
    <w:rsid w:val="00C00393"/>
    <w:rsid w:val="00EA2EEF"/>
    <w:rsid w:val="00F7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F5D59"/>
  <w15:chartTrackingRefBased/>
  <w15:docId w15:val="{15D7D490-F126-434D-82C6-D43EE336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4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4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54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4B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2026-10-22T03:13:00Z</dcterms:created>
  <dcterms:modified xsi:type="dcterms:W3CDTF">2026-10-22T03:18:00Z</dcterms:modified>
</cp:coreProperties>
</file>