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7DFEC" w14:textId="34FD3F55" w:rsidR="00CD47BF" w:rsidRDefault="00CD47BF" w:rsidP="00CD47BF">
      <w:pPr>
        <w:spacing w:line="259" w:lineRule="auto"/>
        <w:ind w:left="57"/>
      </w:pPr>
      <w:proofErr w:type="spellStart"/>
      <w:r>
        <w:t>Aviz</w:t>
      </w:r>
      <w:proofErr w:type="spellEnd"/>
      <w:r>
        <w:t xml:space="preserve">,  </w:t>
      </w:r>
    </w:p>
    <w:p w14:paraId="3866406B" w14:textId="72736017" w:rsidR="00CD47BF" w:rsidRDefault="00CD47BF" w:rsidP="00CD47BF">
      <w:pPr>
        <w:spacing w:line="259" w:lineRule="auto"/>
        <w:ind w:left="57"/>
      </w:pPr>
      <w:r>
        <w:t>Director ȘDI</w:t>
      </w:r>
      <w:r>
        <w:t>,</w:t>
      </w:r>
    </w:p>
    <w:p w14:paraId="45C220FD" w14:textId="77777777" w:rsidR="00CD47BF" w:rsidRDefault="00CD47BF" w:rsidP="00CD47BF">
      <w:pPr>
        <w:spacing w:after="225" w:line="259" w:lineRule="auto"/>
        <w:ind w:left="56"/>
        <w:jc w:val="center"/>
      </w:pPr>
    </w:p>
    <w:p w14:paraId="437854C3" w14:textId="77777777" w:rsidR="00CD47BF" w:rsidRDefault="00CD47BF" w:rsidP="00CD47BF">
      <w:pPr>
        <w:spacing w:after="225" w:line="259" w:lineRule="auto"/>
        <w:ind w:left="56"/>
        <w:jc w:val="center"/>
      </w:pPr>
    </w:p>
    <w:p w14:paraId="7A58A849" w14:textId="77777777" w:rsidR="00CD47BF" w:rsidRDefault="00CD47BF" w:rsidP="00CD47BF">
      <w:pPr>
        <w:spacing w:after="235" w:line="249" w:lineRule="auto"/>
        <w:ind w:left="1736" w:hanging="10"/>
      </w:pPr>
      <w:r>
        <w:rPr>
          <w:rFonts w:ascii="Arial" w:eastAsia="Arial" w:hAnsi="Arial" w:cs="Arial"/>
          <w:b/>
        </w:rPr>
        <w:t xml:space="preserve">AVIZ COMISIE DE ÎNDRUMARE ȘI INTEGRITATE ACADEMICĂ  </w:t>
      </w:r>
      <w:r>
        <w:rPr>
          <w:rFonts w:ascii="Arial" w:eastAsia="Arial" w:hAnsi="Arial" w:cs="Arial"/>
        </w:rPr>
        <w:t xml:space="preserve"> </w:t>
      </w:r>
    </w:p>
    <w:p w14:paraId="363CE47E" w14:textId="77777777" w:rsidR="00CD47BF" w:rsidRDefault="00CD47BF" w:rsidP="00CD47BF">
      <w:pPr>
        <w:spacing w:after="243" w:line="261" w:lineRule="auto"/>
        <w:ind w:left="10" w:right="7" w:hanging="10"/>
        <w:jc w:val="center"/>
        <w:rPr>
          <w:rFonts w:ascii="Arial" w:eastAsia="Arial" w:hAnsi="Arial" w:cs="Arial"/>
        </w:rPr>
      </w:pPr>
      <w:r>
        <w:t>din data de _______________</w:t>
      </w:r>
      <w:r>
        <w:rPr>
          <w:rFonts w:ascii="Arial" w:eastAsia="Arial" w:hAnsi="Arial" w:cs="Arial"/>
        </w:rPr>
        <w:t xml:space="preserve"> </w:t>
      </w:r>
    </w:p>
    <w:p w14:paraId="591685DF" w14:textId="77777777" w:rsidR="00CD47BF" w:rsidRDefault="00CD47BF" w:rsidP="00CD47BF">
      <w:pPr>
        <w:spacing w:after="243" w:line="261" w:lineRule="auto"/>
        <w:ind w:left="10" w:right="7" w:hanging="10"/>
        <w:jc w:val="center"/>
        <w:rPr>
          <w:rFonts w:ascii="Arial" w:eastAsia="Arial" w:hAnsi="Arial" w:cs="Arial"/>
        </w:rPr>
      </w:pPr>
    </w:p>
    <w:p w14:paraId="501A9C85" w14:textId="77777777" w:rsidR="00CD47BF" w:rsidRDefault="00CD47BF" w:rsidP="00CD47BF">
      <w:pPr>
        <w:spacing w:after="243" w:line="261" w:lineRule="auto"/>
        <w:ind w:left="10" w:right="7" w:hanging="10"/>
        <w:jc w:val="center"/>
      </w:pPr>
    </w:p>
    <w:p w14:paraId="27F3725C" w14:textId="2B5F4CCC" w:rsidR="00CD47BF" w:rsidRDefault="00CD47BF" w:rsidP="00CD47BF">
      <w:pPr>
        <w:tabs>
          <w:tab w:val="center" w:pos="1359"/>
          <w:tab w:val="center" w:pos="2424"/>
          <w:tab w:val="center" w:pos="3444"/>
          <w:tab w:val="center" w:pos="4447"/>
          <w:tab w:val="center" w:pos="5903"/>
          <w:tab w:val="center" w:pos="6939"/>
          <w:tab w:val="center" w:pos="7971"/>
          <w:tab w:val="right" w:pos="9928"/>
        </w:tabs>
        <w:spacing w:after="104"/>
        <w:ind w:left="-14"/>
      </w:pPr>
      <w:proofErr w:type="spellStart"/>
      <w:r>
        <w:t>Comisia</w:t>
      </w:r>
      <w:proofErr w:type="spellEnd"/>
      <w:r>
        <w:t xml:space="preserve"> de </w:t>
      </w:r>
      <w:r>
        <w:tab/>
      </w:r>
      <w:proofErr w:type="spellStart"/>
      <w:r>
        <w:t>îndrumare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r>
        <w:tab/>
      </w:r>
      <w:proofErr w:type="spellStart"/>
      <w:r>
        <w:t>integritate</w:t>
      </w:r>
      <w:proofErr w:type="spellEnd"/>
      <w:r>
        <w:t xml:space="preserve"> </w:t>
      </w:r>
      <w:r>
        <w:tab/>
      </w:r>
      <w:proofErr w:type="spellStart"/>
      <w:r>
        <w:t>academică</w:t>
      </w:r>
      <w:proofErr w:type="spellEnd"/>
      <w:r>
        <w:t xml:space="preserve"> a </w:t>
      </w:r>
      <w:proofErr w:type="spellStart"/>
      <w:r>
        <w:t>studentului</w:t>
      </w:r>
      <w:proofErr w:type="spellEnd"/>
      <w:r>
        <w:t xml:space="preserve">-doctorand_________________, </w:t>
      </w:r>
      <w:proofErr w:type="spellStart"/>
      <w:r>
        <w:t>înmatriculat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______, </w:t>
      </w:r>
      <w:proofErr w:type="spellStart"/>
      <w:r>
        <w:t>domeniul</w:t>
      </w:r>
      <w:proofErr w:type="spellEnd"/>
      <w:r>
        <w:t xml:space="preserve">_________________, </w:t>
      </w:r>
      <w:proofErr w:type="spellStart"/>
      <w:r>
        <w:t>conducător</w:t>
      </w:r>
      <w:proofErr w:type="spellEnd"/>
      <w:r>
        <w:t xml:space="preserve"> </w:t>
      </w:r>
      <w:proofErr w:type="spellStart"/>
      <w:r>
        <w:t>științific</w:t>
      </w:r>
      <w:proofErr w:type="spellEnd"/>
      <w:r>
        <w:t xml:space="preserve">____________________________, a </w:t>
      </w:r>
      <w:proofErr w:type="spellStart"/>
      <w:r>
        <w:t>primit</w:t>
      </w:r>
      <w:proofErr w:type="spellEnd"/>
      <w:r>
        <w:t xml:space="preserve"> de la 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Doctorală</w:t>
      </w:r>
      <w:proofErr w:type="spellEnd"/>
      <w:r>
        <w:t xml:space="preserve"> </w:t>
      </w:r>
      <w:proofErr w:type="spellStart"/>
      <w:r>
        <w:t>Interdisciplinară</w:t>
      </w:r>
      <w:proofErr w:type="spellEnd"/>
      <w:r>
        <w:t xml:space="preserve">,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presusținerii</w:t>
      </w:r>
      <w:proofErr w:type="spellEnd"/>
      <w:r>
        <w:t xml:space="preserve">, </w:t>
      </w:r>
      <w:proofErr w:type="spellStart"/>
      <w:r>
        <w:t>teza</w:t>
      </w:r>
      <w:proofErr w:type="spellEnd"/>
      <w:r>
        <w:t xml:space="preserve"> </w:t>
      </w:r>
      <w:proofErr w:type="spellStart"/>
      <w:r>
        <w:t>intitulată</w:t>
      </w:r>
      <w:proofErr w:type="spellEnd"/>
      <w:r>
        <w:t xml:space="preserve">  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</w:rPr>
        <w:t xml:space="preserve">. </w:t>
      </w:r>
    </w:p>
    <w:p w14:paraId="58661AFD" w14:textId="77777777" w:rsidR="00CD47BF" w:rsidRDefault="00CD47BF" w:rsidP="00CD47BF">
      <w:pPr>
        <w:spacing w:line="358" w:lineRule="auto"/>
        <w:ind w:left="-5"/>
        <w:jc w:val="both"/>
      </w:pPr>
    </w:p>
    <w:p w14:paraId="4176F74F" w14:textId="2A9605B8" w:rsidR="00CD47BF" w:rsidRDefault="00CD47BF" w:rsidP="00CD47BF">
      <w:pPr>
        <w:spacing w:line="358" w:lineRule="auto"/>
        <w:ind w:left="-5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studierii</w:t>
      </w:r>
      <w:proofErr w:type="spellEnd"/>
      <w:r>
        <w:t xml:space="preserve"> </w:t>
      </w:r>
      <w:proofErr w:type="spellStart"/>
      <w:r>
        <w:t>tezei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prezentării</w:t>
      </w:r>
      <w:proofErr w:type="spellEnd"/>
      <w:r>
        <w:t xml:space="preserve"> sale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de </w:t>
      </w:r>
      <w:proofErr w:type="spellStart"/>
      <w:r>
        <w:t>presusținere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îndrumare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academică</w:t>
      </w:r>
      <w:proofErr w:type="spellEnd"/>
      <w:r>
        <w:t xml:space="preserve"> decide </w:t>
      </w:r>
      <w:proofErr w:type="spellStart"/>
      <w:r>
        <w:t>următoarele</w:t>
      </w:r>
      <w:proofErr w:type="spellEnd"/>
      <w:r>
        <w:t>:</w:t>
      </w:r>
      <w:r>
        <w:rPr>
          <w:rFonts w:ascii="Arial" w:eastAsia="Arial" w:hAnsi="Arial" w:cs="Arial"/>
        </w:rPr>
        <w:t xml:space="preserve"> </w:t>
      </w:r>
    </w:p>
    <w:p w14:paraId="2CEA10DF" w14:textId="77777777" w:rsidR="00CD47BF" w:rsidRDefault="00CD47BF" w:rsidP="00CD47BF">
      <w:pPr>
        <w:spacing w:line="358" w:lineRule="auto"/>
        <w:ind w:left="-5"/>
        <w:jc w:val="both"/>
      </w:pPr>
    </w:p>
    <w:p w14:paraId="0BFA5AE8" w14:textId="41030BD7" w:rsidR="00CD47BF" w:rsidRDefault="00CD47BF" w:rsidP="00CD47BF">
      <w:pPr>
        <w:spacing w:line="358" w:lineRule="auto"/>
        <w:ind w:left="-5"/>
        <w:jc w:val="both"/>
      </w:pPr>
      <w:proofErr w:type="spellStart"/>
      <w:r>
        <w:t>Teza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/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la </w:t>
      </w:r>
      <w:proofErr w:type="spellStart"/>
      <w:r>
        <w:t>Secretariatul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Doctorale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/ nu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organiza</w:t>
      </w:r>
      <w:proofErr w:type="spellEnd"/>
      <w:r>
        <w:t xml:space="preserve"> </w:t>
      </w:r>
      <w:proofErr w:type="spellStart"/>
      <w:r>
        <w:t>susținerea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.</w:t>
      </w:r>
      <w:r>
        <w:rPr>
          <w:rFonts w:ascii="Arial" w:eastAsia="Arial" w:hAnsi="Arial" w:cs="Arial"/>
        </w:rPr>
        <w:t xml:space="preserve"> </w:t>
      </w:r>
    </w:p>
    <w:p w14:paraId="05CE0939" w14:textId="77777777" w:rsidR="00CD47BF" w:rsidRDefault="00CD47BF" w:rsidP="00CD47BF">
      <w:pPr>
        <w:ind w:left="-5"/>
        <w:jc w:val="both"/>
      </w:pPr>
    </w:p>
    <w:p w14:paraId="7E074C9A" w14:textId="77777777" w:rsidR="00CD47BF" w:rsidRDefault="00CD47BF" w:rsidP="00CD47BF">
      <w:pPr>
        <w:ind w:left="-5"/>
        <w:jc w:val="both"/>
      </w:pPr>
    </w:p>
    <w:p w14:paraId="5ED99E15" w14:textId="77777777" w:rsidR="00CD47BF" w:rsidRDefault="00CD47BF" w:rsidP="00CD47BF">
      <w:pPr>
        <w:ind w:left="-5"/>
        <w:jc w:val="both"/>
      </w:pPr>
    </w:p>
    <w:p w14:paraId="563FA7C3" w14:textId="77777777" w:rsidR="00CD47BF" w:rsidRDefault="00CD47BF" w:rsidP="00CD47BF">
      <w:pPr>
        <w:ind w:left="-5"/>
        <w:jc w:val="both"/>
      </w:pPr>
    </w:p>
    <w:p w14:paraId="09157A3B" w14:textId="77777777" w:rsidR="00CD47BF" w:rsidRDefault="00CD47BF" w:rsidP="00CD47BF">
      <w:pPr>
        <w:ind w:left="-5"/>
        <w:jc w:val="both"/>
      </w:pPr>
    </w:p>
    <w:p w14:paraId="25797ED2" w14:textId="77777777" w:rsidR="00CD47BF" w:rsidRDefault="00CD47BF" w:rsidP="00CD47BF">
      <w:pPr>
        <w:ind w:left="-5"/>
        <w:jc w:val="both"/>
      </w:pPr>
    </w:p>
    <w:p w14:paraId="1E7E3B84" w14:textId="17FECFE0" w:rsidR="00CD47BF" w:rsidRDefault="00CD47BF" w:rsidP="00CD47BF">
      <w:pPr>
        <w:ind w:left="-5"/>
        <w:jc w:val="both"/>
      </w:pPr>
      <w:proofErr w:type="spellStart"/>
      <w:r>
        <w:t>Componența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individuală</w:t>
      </w:r>
      <w:proofErr w:type="spellEnd"/>
      <w:r>
        <w:t xml:space="preserve"> a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următoarea</w:t>
      </w:r>
      <w:proofErr w:type="spellEnd"/>
      <w:r>
        <w:t>:</w:t>
      </w:r>
      <w:r>
        <w:rPr>
          <w:rFonts w:ascii="Arial" w:eastAsia="Arial" w:hAnsi="Arial" w:cs="Arial"/>
        </w:rPr>
        <w:t xml:space="preserve"> </w:t>
      </w:r>
    </w:p>
    <w:p w14:paraId="6BBE0A7F" w14:textId="77777777" w:rsidR="00CD47BF" w:rsidRDefault="00CD47BF" w:rsidP="00CD47BF">
      <w:pPr>
        <w:tabs>
          <w:tab w:val="center" w:pos="5719"/>
          <w:tab w:val="center" w:pos="7371"/>
        </w:tabs>
        <w:ind w:left="-14"/>
        <w:jc w:val="both"/>
      </w:pPr>
      <w:r>
        <w:t>_____________</w:t>
      </w:r>
      <w:r>
        <w:rPr>
          <w:rFonts w:ascii="Arial" w:eastAsia="Arial" w:hAnsi="Arial" w:cs="Arial"/>
          <w:u w:val="single" w:color="000000"/>
        </w:rPr>
        <w:t xml:space="preserve">                                               </w:t>
      </w:r>
      <w:proofErr w:type="gramStart"/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>:</w:t>
      </w:r>
      <w:proofErr w:type="gramEnd"/>
      <w:r>
        <w:t xml:space="preserve"> sunt / nu sunt de </w:t>
      </w:r>
      <w:proofErr w:type="spellStart"/>
      <w:r>
        <w:t>acord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 w:color="000000"/>
        </w:rPr>
        <w:t xml:space="preserve">                                </w:t>
      </w:r>
      <w:r>
        <w:rPr>
          <w:rFonts w:ascii="Arial" w:eastAsia="Arial" w:hAnsi="Arial" w:cs="Arial"/>
        </w:rPr>
        <w:t xml:space="preserve">  </w:t>
      </w:r>
    </w:p>
    <w:p w14:paraId="74A59847" w14:textId="77777777" w:rsidR="00CD47BF" w:rsidRPr="009D702E" w:rsidRDefault="00CD47BF" w:rsidP="00CD47BF">
      <w:pPr>
        <w:tabs>
          <w:tab w:val="center" w:pos="5719"/>
          <w:tab w:val="center" w:pos="7371"/>
        </w:tabs>
        <w:ind w:left="-14"/>
        <w:jc w:val="both"/>
      </w:pPr>
      <w:r w:rsidRPr="00A85223">
        <w:rPr>
          <w:rFonts w:ascii="Arial" w:eastAsia="Arial" w:hAnsi="Arial" w:cs="Arial"/>
        </w:rPr>
        <w:t>____________</w:t>
      </w:r>
      <w:r w:rsidRPr="009D702E">
        <w:rPr>
          <w:rFonts w:ascii="Arial" w:eastAsia="Arial" w:hAnsi="Arial" w:cs="Arial"/>
          <w:u w:val="single"/>
        </w:rPr>
        <w:t xml:space="preserve">                                                </w:t>
      </w:r>
      <w:proofErr w:type="gramStart"/>
      <w:r w:rsidRPr="009D702E">
        <w:rPr>
          <w:rFonts w:ascii="Arial" w:eastAsia="Arial" w:hAnsi="Arial" w:cs="Arial"/>
          <w:u w:val="single"/>
        </w:rPr>
        <w:t xml:space="preserve">  </w:t>
      </w:r>
      <w:r w:rsidRPr="009D702E">
        <w:rPr>
          <w:u w:val="single"/>
        </w:rPr>
        <w:t>:</w:t>
      </w:r>
      <w:proofErr w:type="gramEnd"/>
      <w:r w:rsidRPr="009D702E">
        <w:rPr>
          <w:u w:val="single"/>
        </w:rPr>
        <w:t xml:space="preserve"> </w:t>
      </w:r>
      <w:r w:rsidRPr="009D702E">
        <w:t xml:space="preserve">sunt / nu sunt de </w:t>
      </w:r>
      <w:proofErr w:type="spellStart"/>
      <w:r w:rsidRPr="009D702E">
        <w:t>acord</w:t>
      </w:r>
      <w:proofErr w:type="spellEnd"/>
      <w:r w:rsidRPr="009D702E">
        <w:rPr>
          <w:rFonts w:ascii="Arial" w:eastAsia="Arial" w:hAnsi="Arial" w:cs="Arial"/>
        </w:rPr>
        <w:t xml:space="preserve"> </w:t>
      </w:r>
      <w:r w:rsidRPr="009D702E">
        <w:rPr>
          <w:rFonts w:ascii="Arial" w:eastAsia="Arial" w:hAnsi="Arial" w:cs="Arial"/>
        </w:rPr>
        <w:tab/>
        <w:t xml:space="preserve">                                                         </w:t>
      </w:r>
    </w:p>
    <w:p w14:paraId="0FCFDC99" w14:textId="77777777" w:rsidR="00CD47BF" w:rsidRPr="009D702E" w:rsidRDefault="00CD47BF" w:rsidP="00CD47BF">
      <w:pPr>
        <w:ind w:left="-5"/>
        <w:jc w:val="both"/>
        <w:rPr>
          <w:rFonts w:ascii="Arial" w:eastAsia="Arial" w:hAnsi="Arial" w:cs="Arial"/>
        </w:rPr>
      </w:pPr>
      <w:r>
        <w:t>____________________________</w:t>
      </w:r>
      <w:r w:rsidRPr="009D702E">
        <w:t xml:space="preserve">_____________: sunt / nu sunt de </w:t>
      </w:r>
      <w:proofErr w:type="spellStart"/>
      <w:r w:rsidRPr="009D702E">
        <w:t>acord</w:t>
      </w:r>
      <w:proofErr w:type="spellEnd"/>
      <w:r w:rsidRPr="009D702E">
        <w:rPr>
          <w:rFonts w:ascii="Arial" w:eastAsia="Arial" w:hAnsi="Arial" w:cs="Arial"/>
        </w:rPr>
        <w:t xml:space="preserve">         </w:t>
      </w:r>
    </w:p>
    <w:p w14:paraId="344E965A" w14:textId="77777777" w:rsidR="00CD47BF" w:rsidRDefault="00CD47BF" w:rsidP="00CD47BF">
      <w:pPr>
        <w:ind w:left="-5"/>
        <w:jc w:val="both"/>
      </w:pPr>
      <w:r w:rsidRPr="00A85223">
        <w:rPr>
          <w:rFonts w:ascii="Arial" w:eastAsia="Arial" w:hAnsi="Arial" w:cs="Arial"/>
        </w:rPr>
        <w:t>____________</w:t>
      </w:r>
      <w:r>
        <w:rPr>
          <w:rFonts w:ascii="Arial" w:eastAsia="Arial" w:hAnsi="Arial" w:cs="Arial"/>
          <w:u w:val="single" w:color="000000"/>
        </w:rPr>
        <w:t xml:space="preserve">                                                </w:t>
      </w:r>
      <w:proofErr w:type="gramStart"/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>:</w:t>
      </w:r>
      <w:proofErr w:type="gramEnd"/>
      <w:r>
        <w:t xml:space="preserve"> sunt / nu sunt de </w:t>
      </w:r>
      <w:proofErr w:type="spellStart"/>
      <w:r>
        <w:t>acord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 w:color="000000"/>
        </w:rPr>
        <w:t xml:space="preserve">                                </w:t>
      </w:r>
      <w:r>
        <w:rPr>
          <w:rFonts w:ascii="Arial" w:eastAsia="Arial" w:hAnsi="Arial" w:cs="Arial"/>
        </w:rPr>
        <w:t xml:space="preserve">  </w:t>
      </w:r>
    </w:p>
    <w:p w14:paraId="45EABA16" w14:textId="77777777" w:rsidR="00CD47BF" w:rsidRDefault="00CD47BF" w:rsidP="00CD47BF"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58F1AB18" w14:textId="77777777" w:rsidR="00CD47BF" w:rsidRDefault="00CD47BF" w:rsidP="00CD47BF">
      <w:pPr>
        <w:ind w:left="-5"/>
        <w:rPr>
          <w:rFonts w:ascii="Arial" w:eastAsia="Aptos" w:hAnsi="Arial" w:cs="Arial"/>
          <w:b/>
          <w:lang w:val="ro-RO" w:eastAsia="x-none"/>
        </w:rPr>
      </w:pPr>
    </w:p>
    <w:p w14:paraId="4A3D8E09" w14:textId="77777777" w:rsidR="00CD47BF" w:rsidRDefault="00CD47BF" w:rsidP="00CD47BF">
      <w:pPr>
        <w:ind w:left="-5"/>
        <w:rPr>
          <w:rFonts w:ascii="Arial" w:eastAsia="Aptos" w:hAnsi="Arial" w:cs="Arial"/>
          <w:b/>
          <w:lang w:val="ro-RO" w:eastAsia="x-none"/>
        </w:rPr>
      </w:pPr>
    </w:p>
    <w:p w14:paraId="367ED2B3" w14:textId="77777777" w:rsidR="00CD47BF" w:rsidRDefault="00CD47BF" w:rsidP="00CD47BF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  <w:bookmarkStart w:id="0" w:name="_Toc202109774"/>
      <w:r>
        <w:rPr>
          <w:rFonts w:ascii="Arial" w:eastAsia="Aptos" w:hAnsi="Arial" w:cs="Arial"/>
          <w:b/>
          <w:bCs/>
          <w:i w:val="0"/>
          <w:iCs/>
          <w:sz w:val="24"/>
          <w:szCs w:val="32"/>
        </w:rPr>
        <w:t xml:space="preserve"> </w:t>
      </w:r>
    </w:p>
    <w:p w14:paraId="3A65F84A" w14:textId="77777777" w:rsidR="00CD47BF" w:rsidRDefault="00CD47BF" w:rsidP="00CD47BF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74F311DC" w14:textId="77777777" w:rsidR="00CD47BF" w:rsidRDefault="00CD47BF" w:rsidP="00CD47BF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2C01231A" w14:textId="77777777" w:rsidR="00CD47BF" w:rsidRDefault="00CD47BF" w:rsidP="00CD47BF">
      <w:pPr>
        <w:rPr>
          <w:rFonts w:eastAsia="Aptos"/>
          <w:lang w:val="ro-RO" w:eastAsia="x-none"/>
        </w:rPr>
      </w:pPr>
    </w:p>
    <w:bookmarkEnd w:id="0"/>
    <w:p w14:paraId="286D7C30" w14:textId="77777777" w:rsidR="00855107" w:rsidRDefault="00DE6D07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ADF7" w14:textId="77777777" w:rsidR="00DE6D07" w:rsidRDefault="00DE6D07" w:rsidP="00CD47BF">
      <w:r>
        <w:separator/>
      </w:r>
    </w:p>
  </w:endnote>
  <w:endnote w:type="continuationSeparator" w:id="0">
    <w:p w14:paraId="14A25274" w14:textId="77777777" w:rsidR="00DE6D07" w:rsidRDefault="00DE6D07" w:rsidP="00CD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9249" w14:textId="77777777" w:rsidR="00DE6D07" w:rsidRDefault="00DE6D07" w:rsidP="00CD47BF">
      <w:r>
        <w:separator/>
      </w:r>
    </w:p>
  </w:footnote>
  <w:footnote w:type="continuationSeparator" w:id="0">
    <w:p w14:paraId="5933D713" w14:textId="77777777" w:rsidR="00DE6D07" w:rsidRDefault="00DE6D07" w:rsidP="00CD4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A54F" w14:textId="6B14345D" w:rsidR="00CD47BF" w:rsidRPr="00CD47BF" w:rsidRDefault="00CD47BF" w:rsidP="00CD47BF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BF"/>
    <w:rsid w:val="00211792"/>
    <w:rsid w:val="00581EEB"/>
    <w:rsid w:val="009A38FA"/>
    <w:rsid w:val="00C00393"/>
    <w:rsid w:val="00CD47BF"/>
    <w:rsid w:val="00DE6D07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88E7"/>
  <w15:chartTrackingRefBased/>
  <w15:docId w15:val="{0E76778A-6CCD-4286-93B1-07583EEF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CD47BF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D47BF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CD47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7B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47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7B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2026-10-22T02:32:00Z</dcterms:created>
  <dcterms:modified xsi:type="dcterms:W3CDTF">2026-10-22T02:36:00Z</dcterms:modified>
</cp:coreProperties>
</file>