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D2" w:rsidRDefault="00F604D3">
      <w:pPr>
        <w:spacing w:after="0" w:line="240" w:lineRule="auto"/>
        <w:ind w:left="7080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MINISTERUL EDUCAȚIEI ȘI CERCETĂRII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MINISTRY OF EDUCATION AND RESEARCH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MINISTÈRE DE L’ÉDUCATION ET DE LA RECHERCHE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DIRECȚIA GENERALĂ RELAȚII INTERNAȚIONALE, AFACERI EUROPENE ȘI RELAȚIA CU OCDE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DIRECTION FOR INTERNATIONAL RELATIONS, EUROPEAN AFFAIRS AND THE RELATION WITH OECD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DIRECTION GÉNÉRALE DES RELATIONS INTERNATIONALES, DES AFFAIRES EUROPÉENNES ET LA RELATION AVEC OCDE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28-30 G-ral Berthelot Street/12 Spiru Haret Street,010168 Buchar</w:t>
      </w:r>
      <w:r>
        <w:rPr>
          <w:rFonts w:ascii="Times New Roman" w:eastAsia="Times New Roman" w:hAnsi="Times New Roman" w:cs="Times New Roman"/>
          <w:sz w:val="16"/>
          <w:szCs w:val="16"/>
        </w:rPr>
        <w:t>est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hyperlink r:id="rId8">
        <w:r w:rsidR="00F604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international@edu.gov.ro</w:t>
        </w:r>
      </w:hyperlink>
      <w:r w:rsidR="00F604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CD2" w:rsidRDefault="00F6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472CD2" w:rsidRDefault="00F604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FOR THE ISSUANCE OF LETTER OF ACCEPTANCE TO STUDIES</w:t>
      </w:r>
    </w:p>
    <w:p w:rsidR="00472CD2" w:rsidRDefault="00F604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DEMANDE D’APPLICATION POUR LA LETTRE D’ACCEPTATION AUX ÉTUDES</w:t>
      </w:r>
    </w:p>
    <w:p w:rsidR="00472CD2" w:rsidRDefault="00F6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 Se completeaza cu majuscule/ to be filled in with capital letters/ à completer en majuscules)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NUMELE_______________________________________________PRENUMELE_______________________________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(SURNAME/NOMS)                                                                                                                    (GIVEN NAMES/PRENOMS)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NUMELE PURTATE ANTERIOR________________________________________________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(PREVIOUS SURNAMES/</w:t>
      </w:r>
      <w: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NOMS ANTERIEURS)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5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58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5613400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5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59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4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6235700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4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6451600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6451600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None/>
                <wp:docPr id="6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5397500</wp:posOffset>
              </wp:positionH>
              <wp:positionV relativeFrom="paragraph">
                <wp:posOffset>101600</wp:posOffset>
              </wp:positionV>
              <wp:extent cx="219075" cy="227330"/>
              <wp:effectExtent b="0" l="0" r="0" t="0"/>
              <wp:wrapSquare wrapText="bothSides" distB="0" distT="0" distL="114300" distR="114300"/>
              <wp:docPr id="6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101600</wp:posOffset>
                </wp:positionV>
                <wp:extent cx="219075" cy="227330"/>
                <wp:effectExtent l="0" t="0" r="0" b="0"/>
                <wp:wrapSquare wrapText="bothSides" distT="0" distB="0" distL="114300" distR="114300"/>
                <wp:docPr id="6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LOCUL SI DATA NASTERII  Tara__________________________Localitatea_______________________Data                                                                     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(DATE AND PLACE OF BIRTH/                  (COUNTRY/PAYS)                            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(PLACE/LIEU)                                                        (DATE/DATE)      Z        Z         L         L        A        A         A        A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DATE ET LIEU DE NAISSANCE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                   ( D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D        M        M       Y        Y         Y        Y 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PRENUMELE PARINTILOR________________________________________________________________________________________________________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(PARENTS GIVEN NAMES/PRENOMS DES PARENTS)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76200</wp:posOffset>
              </wp:positionV>
              <wp:extent cx="219075" cy="22733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219075" cy="227330"/>
                <wp:effectExtent l="0" t="0" r="0" b="0"/>
                <wp:wrapNone/>
                <wp:docPr id="4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76200</wp:posOffset>
              </wp:positionV>
              <wp:extent cx="219075" cy="227330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76200</wp:posOffset>
                </wp:positionV>
                <wp:extent cx="219075" cy="227330"/>
                <wp:effectExtent l="0" t="0" r="0" b="0"/>
                <wp:wrapNone/>
                <wp:docPr id="5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SEXUL </w:t>
      </w:r>
      <w:r>
        <w:rPr>
          <w:rFonts w:ascii="Times New Roman" w:eastAsia="Times New Roman" w:hAnsi="Times New Roman" w:cs="Times New Roman"/>
          <w:sz w:val="12"/>
          <w:szCs w:val="12"/>
        </w:rPr>
        <w:t>(SEX/SEXE)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: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M                                 F 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STAREA CIVILA :                                    CASATORIT(A)                   NECASATORIT(A)                       DIVORTAT (A)                    VADUV(A)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0</wp:posOffset>
              </wp:positionV>
              <wp:extent cx="219075" cy="227330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219075" cy="227330"/>
                <wp:effectExtent l="0" t="0" r="0" b="0"/>
                <wp:wrapNone/>
                <wp:docPr id="4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7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0</wp:posOffset>
              </wp:positionV>
              <wp:extent cx="219075" cy="22860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0" b="0"/>
                <wp:wrapNone/>
                <wp:docPr id="4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0</wp:posOffset>
              </wp:positionV>
              <wp:extent cx="219075" cy="228600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0" b="0"/>
                <wp:wrapNone/>
                <wp:docPr id="5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219075" cy="22860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219075" cy="228600"/>
                <wp:effectExtent l="0" t="0" r="0" b="0"/>
                <wp:wrapNone/>
                <wp:docPr id="5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(CIVIL STATUS/ETAT C</w:t>
      </w:r>
      <w:r>
        <w:rPr>
          <w:rFonts w:ascii="Times New Roman" w:eastAsia="Times New Roman" w:hAnsi="Times New Roman" w:cs="Times New Roman"/>
          <w:sz w:val="12"/>
          <w:szCs w:val="12"/>
        </w:rPr>
        <w:t>IVIL)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(MARRIED/MARIE)                          (SINGLE/CELIBATAIRE)                              (DIVORCED/DIVORCE)                     (WIDOWER)/VEUV(VEUFE))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CETATENIA (CETATENIILE) ACTUALE_________________________________C</w:t>
      </w:r>
      <w:r>
        <w:rPr>
          <w:rFonts w:ascii="Times New Roman" w:eastAsia="Times New Roman" w:hAnsi="Times New Roman" w:cs="Times New Roman"/>
          <w:sz w:val="16"/>
          <w:szCs w:val="16"/>
        </w:rPr>
        <w:t>ETATENII ANTERIOARE____________________________________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(ACTUAL CITIZENSHIP(S)NATIONALITE(S) ACTUELE(S))                                                                                   (PREVIOUS CITIZENSHIPS/NATIONALITES ANTERIEURES)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PAȘAPORT / PASS</w:t>
      </w:r>
      <w:r>
        <w:rPr>
          <w:rFonts w:ascii="Times New Roman" w:eastAsia="Times New Roman" w:hAnsi="Times New Roman" w:cs="Times New Roman"/>
          <w:sz w:val="16"/>
          <w:szCs w:val="16"/>
        </w:rPr>
        <w:t>PORT / PASSEPORT:      SERIA / SERIES / SÉRIE_________________________ Nr. No./ No.__________________________________</w:t>
      </w:r>
    </w:p>
    <w:p w:rsidR="00472CD2" w:rsidRDefault="00F604D3">
      <w:pPr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a"/>
        <w:tblpPr w:leftFromText="180" w:rightFromText="180" w:vertAnchor="text" w:tblpX="8546" w:tblpY="19"/>
        <w:tblW w:w="1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472CD2">
        <w:trPr>
          <w:trHeight w:val="250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D2" w:rsidRDefault="00472CD2">
            <w:pPr>
              <w:ind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72CD2" w:rsidRDefault="00F604D3">
      <w:pPr>
        <w:ind w:hanging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ELIBERAT DE :____________________________________________________________________     DATA EXPIRĂRII </w:t>
      </w:r>
    </w:p>
    <w:p w:rsidR="00472CD2" w:rsidRDefault="00F604D3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(ISSUED BY / DELIVRÉ PAR) 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(EXPIRY DATE/ VALABLE JUSQU’AU)</w:t>
      </w:r>
    </w:p>
    <w:p w:rsidR="00472CD2" w:rsidRDefault="00F604D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DOMICILIUL PERMANENT ACTUAL : TARA _______________________________ LOCALITATEA_________________________________________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(PERMANENT RESICENCE/DOMICILE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(COUNTRY/PAYS)                                                                   (PLACE/LOCALITE)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PERMANENT ACTUEL)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PROFESIA________________________________________________LOCUL DE MUNCA____________________________________________________</w:t>
      </w: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(PROFESSION/PROFESSION)                                                                                                     (WORK PLACE/ LIEU DE TRAVAIL)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2CD2" w:rsidRDefault="00F60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12. Email/ Courriel: 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</w:t>
      </w:r>
    </w:p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2CD2" w:rsidRDefault="00F604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  Toate câmpurile sunt obligatorii și trebuie să fie însoțite de documentele menționate în Secțiunea V, altfel cererea dumneavoastră nu va fi procesată.</w:t>
      </w:r>
    </w:p>
    <w:p w:rsidR="00472CD2" w:rsidRDefault="00F60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All the fields are mandatory and have to be accompanied by the documents mentioned in Section V,  orelse your request will not be processed.</w:t>
      </w:r>
    </w:p>
    <w:p w:rsidR="00472CD2" w:rsidRDefault="00F60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Tous les champs sont obligatoires et doivent être accompagnés par les documents mentionnés à la Section V, sinon 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tre sollicitation ne sera pas analysée.</w:t>
      </w:r>
      <w:r>
        <w:br w:type="page"/>
      </w:r>
    </w:p>
    <w:p w:rsidR="00472CD2" w:rsidRDefault="00F60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Studii absolvite / Educational background / Parcours éducatifs </w:t>
      </w:r>
    </w:p>
    <w:p w:rsidR="00472CD2" w:rsidRDefault="0047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5"/>
        <w:gridCol w:w="1620"/>
        <w:gridCol w:w="1170"/>
        <w:gridCol w:w="5151"/>
      </w:tblGrid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Tipul de studii / Study level/ Type d’études</w:t>
            </w:r>
          </w:p>
        </w:tc>
        <w:tc>
          <w:tcPr>
            <w:tcW w:w="1620" w:type="dxa"/>
            <w:vAlign w:val="center"/>
          </w:tcPr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Instituția de învățământ / Educational institution/  </w:t>
            </w:r>
          </w:p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Établissement d’enseignement</w:t>
            </w:r>
          </w:p>
        </w:tc>
        <w:tc>
          <w:tcPr>
            <w:tcW w:w="1170" w:type="dxa"/>
            <w:vAlign w:val="center"/>
          </w:tcPr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Perioada de studii / Study period/</w:t>
            </w:r>
          </w:p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Période d’études</w:t>
            </w:r>
          </w:p>
        </w:tc>
        <w:tc>
          <w:tcPr>
            <w:tcW w:w="5151" w:type="dxa"/>
            <w:vAlign w:val="center"/>
          </w:tcPr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Diploma/ Certificate/</w:t>
            </w:r>
          </w:p>
          <w:p w:rsidR="00472CD2" w:rsidRDefault="00F604D3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Diplôme</w:t>
            </w:r>
          </w:p>
        </w:tc>
      </w:tr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Liceu / High-school/ Etudes préuniversitaires</w:t>
            </w:r>
          </w:p>
        </w:tc>
        <w:tc>
          <w:tcPr>
            <w:tcW w:w="162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Licență / Bachelor/</w:t>
            </w:r>
          </w:p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Licence</w:t>
            </w:r>
          </w:p>
        </w:tc>
        <w:tc>
          <w:tcPr>
            <w:tcW w:w="162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PhD/ Doctorat</w:t>
            </w:r>
          </w:p>
          <w:p w:rsidR="00472CD2" w:rsidRDefault="00472CD2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515" w:type="dxa"/>
            <w:vAlign w:val="center"/>
          </w:tcPr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Studii postuniversitare/ Post university studies/</w:t>
            </w:r>
          </w:p>
          <w:p w:rsidR="00472CD2" w:rsidRDefault="00F604D3">
            <w:pPr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Etudes postuniversitaires</w:t>
            </w:r>
          </w:p>
        </w:tc>
        <w:tc>
          <w:tcPr>
            <w:tcW w:w="162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1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CD2" w:rsidRDefault="00F60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Opțiunea de studii în România / Study option in Romania / Option d’études en Roumanie</w:t>
      </w:r>
    </w:p>
    <w:p w:rsidR="00472CD2" w:rsidRDefault="00F60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Opțiunea pentru ciclul de studii / Study level / Niveau d’études</w:t>
      </w:r>
    </w:p>
    <w:p w:rsidR="00472CD2" w:rsidRDefault="00F604D3">
      <w:pPr>
        <w:tabs>
          <w:tab w:val="left" w:pos="1260"/>
        </w:tabs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123825" cy="111125"/>
              <wp:effectExtent b="0" l="0" r="0" t="0"/>
              <wp:docPr id="4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88850" y="3729200"/>
                        <a:ext cx="114300" cy="10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  <w:sz w:val="20"/>
              <w:szCs w:val="20"/>
            </w:rPr>
            <w:drawing>
              <wp:inline distT="114300" distB="114300" distL="114300" distR="114300">
                <wp:extent cx="123825" cy="111125"/>
                <wp:effectExtent l="0" t="0" r="0" b="0"/>
                <wp:docPr id="4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1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Studii de licență / Bachelor’s degree studies/ Études universitaires de licence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72CD2" w:rsidRDefault="00F604D3">
      <w:pPr>
        <w:tabs>
          <w:tab w:val="left" w:pos="1260"/>
          <w:tab w:val="left" w:pos="8910"/>
        </w:tabs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123825" cy="111125"/>
              <wp:effectExtent b="0" l="0" r="0" t="0"/>
              <wp:docPr id="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8850" y="3729200"/>
                        <a:ext cx="114300" cy="10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123825" cy="111125"/>
                <wp:effectExtent l="0" t="0" r="0" b="0"/>
                <wp:docPr id="4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1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Studii de masterat / Master studies/ Études de master </w:t>
      </w:r>
    </w:p>
    <w:p w:rsidR="00472CD2" w:rsidRDefault="00F604D3">
      <w:pPr>
        <w:tabs>
          <w:tab w:val="left" w:pos="1260"/>
          <w:tab w:val="left" w:pos="8910"/>
        </w:tabs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123825" cy="111125"/>
              <wp:effectExtent b="0" l="0" r="0" t="0"/>
              <wp:docPr id="4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88850" y="3729200"/>
                        <a:ext cx="114300" cy="10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123825" cy="111125"/>
                <wp:effectExtent l="0" t="0" r="0" b="0"/>
                <wp:docPr id="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1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Studii de rezidențiat / Postgraduate medical education/ Etudes medicale posuniversitaire</w:t>
      </w:r>
    </w:p>
    <w:p w:rsidR="00472CD2" w:rsidRDefault="00F604D3">
      <w:pPr>
        <w:tabs>
          <w:tab w:val="left" w:pos="1260"/>
          <w:tab w:val="left" w:pos="8910"/>
        </w:tabs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123825" cy="111125"/>
              <wp:effectExtent b="0" l="0" r="0" t="0"/>
              <wp:docPr id="5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88850" y="3729200"/>
                        <a:ext cx="114300" cy="10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123825" cy="111125"/>
                <wp:effectExtent l="0" t="0" r="0" b="0"/>
                <wp:docPr id="5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1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Studii de doctorat / 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hD studies / Études de doctorat </w:t>
      </w:r>
    </w:p>
    <w:p w:rsidR="00472CD2" w:rsidRDefault="00F604D3">
      <w:pPr>
        <w:tabs>
          <w:tab w:val="left" w:pos="1260"/>
          <w:tab w:val="left" w:pos="8910"/>
        </w:tabs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123825" cy="111125"/>
              <wp:effectExtent b="0" l="0" r="0" t="0"/>
              <wp:docPr id="5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88850" y="3729200"/>
                        <a:ext cx="114300" cy="10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123825" cy="111125"/>
                <wp:effectExtent l="0" t="0" r="0" b="0"/>
                <wp:docPr id="5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1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Studii postuniversitare / Post university studies/ Études postuniversitaires</w:t>
      </w:r>
    </w:p>
    <w:p w:rsidR="00472CD2" w:rsidRDefault="00F60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A) Universitatea / University / L’université ________________________________________________________________________________________________</w:t>
      </w:r>
    </w:p>
    <w:p w:rsidR="00472CD2" w:rsidRDefault="0047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72CD2" w:rsidRDefault="00F604D3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B) Programul de studii / Study program / Le program d’études ______________________________________________</w:t>
      </w:r>
    </w:p>
    <w:p w:rsidR="00472CD2" w:rsidRDefault="00F604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C) Optez pentru anul pregătitor de limba română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NU</w:t>
      </w:r>
    </w:p>
    <w:p w:rsidR="00472CD2" w:rsidRDefault="00F604D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I apply for the Romanian language course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YES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229725" cy="221665"/>
              <wp:effectExtent b="0" l="0" r="0" t="0"/>
              <wp:docPr id="4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35900" y="3673930"/>
                        <a:ext cx="220200" cy="2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229725" cy="221665"/>
                <wp:effectExtent l="0" t="0" r="0" b="0"/>
                <wp:docPr id="4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25" cy="221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   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114300" distT="114300" distL="114300" distR="114300">
              <wp:extent cx="208308" cy="200025"/>
              <wp:effectExtent b="0" l="0" r="0" t="0"/>
              <wp:docPr id="5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235900" y="3679950"/>
                        <a:ext cx="220200" cy="2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114300" distB="114300" distL="114300" distR="114300">
                <wp:extent cx="208308" cy="200025"/>
                <wp:effectExtent l="0" t="0" r="0" b="0"/>
                <wp:docPr id="53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08" cy="200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72CD2" w:rsidRDefault="00F604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Je désire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suivre le cours préparatoire de langue roumaine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OUI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NON</w:t>
      </w:r>
    </w:p>
    <w:p w:rsidR="00472CD2" w:rsidRDefault="00472C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CD2" w:rsidRDefault="0047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72CD2" w:rsidRDefault="00F60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Cunoștințe de limbi străine (de completat: foarte bine, bine, slab) / Proficiency in other languages (fill in as appropriate: excellent, good, poor) / Langues connues (à remplir: excellent, bonne,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faible)</w:t>
      </w:r>
    </w:p>
    <w:p w:rsidR="00472CD2" w:rsidRDefault="0047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1842"/>
        <w:gridCol w:w="2127"/>
        <w:gridCol w:w="4365"/>
      </w:tblGrid>
      <w:tr w:rsidR="00472CD2">
        <w:tc>
          <w:tcPr>
            <w:tcW w:w="2122" w:type="dxa"/>
          </w:tcPr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Limba / 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/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Scris / 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Vorbit / 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Instituția care a emis certificatul /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that issued the certificate /</w:t>
            </w:r>
          </w:p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472CD2">
        <w:tc>
          <w:tcPr>
            <w:tcW w:w="2122" w:type="dxa"/>
          </w:tcPr>
          <w:p w:rsidR="00472CD2" w:rsidRDefault="00F604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Română / Romanian / Roumain </w:t>
            </w:r>
          </w:p>
        </w:tc>
        <w:tc>
          <w:tcPr>
            <w:tcW w:w="1842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122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2CD2">
        <w:tc>
          <w:tcPr>
            <w:tcW w:w="2122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472CD2" w:rsidRDefault="00472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2CD2" w:rsidRDefault="00472C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CD2" w:rsidRDefault="00F60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Anexe (copii autentificate și traduceri legalizate ale documentelor, într-una din limbile română, engleză sau franceză)</w:t>
      </w:r>
    </w:p>
    <w:p w:rsidR="00472CD2" w:rsidRDefault="00F60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Annex (authenticated copies and legalised translations of the documents, in Romanian, English or French)</w:t>
      </w:r>
    </w:p>
    <w:p w:rsidR="00472CD2" w:rsidRDefault="00F60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Annexes (photocopies authentifi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és et traductions légalisées des documents, dans la langue roumaine, anglaise ou française)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Actele de studii / Study documents / Les certificats d’études;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Lista rezultatelor anilor de studii finalizați (foile matricole) The list of results achieved during the graduated study years (Academic Transcripts) / La liste des résultats obtenus pour chaque année d’études complétée (relevés de notes);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Certificatul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naștere / The birth certificate / L’acte de naissance ;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Pașaportul / Passport / Passeport ;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Certificatul medical / Medical certificate / Certificat médical ;</w:t>
      </w:r>
    </w:p>
    <w:p w:rsidR="00472CD2" w:rsidRDefault="00F60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Provisional agreement from a PhD thesis coordinator, if applicable / Accord provisoire d'un coordinateur de thèse de Doctorat, selon le cas.</w:t>
      </w:r>
    </w:p>
    <w:p w:rsidR="00472CD2" w:rsidRDefault="00472C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2CD2" w:rsidRDefault="00F60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Declarația candidatului / Statement of the applicant / Déclaration du candidat</w:t>
      </w:r>
    </w:p>
    <w:p w:rsidR="00472CD2" w:rsidRDefault="0047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Voi respecta legile românești, reg</w:t>
      </w:r>
      <w:r>
        <w:rPr>
          <w:rFonts w:ascii="Times New Roman" w:eastAsia="Times New Roman" w:hAnsi="Times New Roman" w:cs="Times New Roman"/>
          <w:sz w:val="20"/>
          <w:szCs w:val="20"/>
        </w:rPr>
        <w:t>ulile, regulamentele și normele universității, precum și cele ale vieții sociale.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will observe the Romanian laws, the rules, regulations and norms of the university, as well as those of social life.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 m’engage à respecter les lois de la Roumanie, les rè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gles de l’université et de la vie sociale aussi.   </w:t>
      </w:r>
    </w:p>
    <w:p w:rsidR="00472CD2" w:rsidRDefault="0047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 luat act de faptul că taxele școlare se pot modifica pe parcursul anilor de studii și trebuie plătite, în valută, în avans pe o perioadă de cel puțin 9 luni sau altfel stabilit de universitate.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taken note of the fact that school fees may change during the years of study and must be payed, in free currency, in advance for a period of at least 9 months or otherwise established by the university.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J’ai pris note que les frais de scolarité peuv</w:t>
      </w:r>
      <w:r>
        <w:rPr>
          <w:rFonts w:ascii="Times New Roman" w:eastAsia="Times New Roman" w:hAnsi="Times New Roman" w:cs="Times New Roman"/>
          <w:sz w:val="20"/>
          <w:szCs w:val="20"/>
        </w:rPr>
        <w:t>ent changer pendant les années d’études et qu’il faut les payer, en devise étrangère, pour 9 mois en avance ou autrement établi par l’université.</w:t>
      </w:r>
    </w:p>
    <w:p w:rsidR="00472CD2" w:rsidRDefault="0047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Prin semnarea prezentei cereri, îmi asum responsabilitatea de a furniza informații corecte și complete. Candi</w:t>
      </w:r>
      <w:r>
        <w:rPr>
          <w:rFonts w:ascii="Times New Roman" w:eastAsia="Times New Roman" w:hAnsi="Times New Roman" w:cs="Times New Roman"/>
          <w:sz w:val="20"/>
          <w:szCs w:val="20"/>
        </w:rPr>
        <w:t>datul care furnizează date incomplete sau contrafăcute va fi descalificat / exmatriculat.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By signing the present application form, I assume the responsibility to provide correct and complete information. The candidate who provides incomplete or counterfeit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data will be disqualified / expelled.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 la signature de la présente application, je m’engage à fournir des informations correctes et complètes. Le candidat qui fournit des informations incomplètes ou fausse sera disqualifié / exclu. </w:t>
      </w:r>
    </w:p>
    <w:p w:rsidR="00472CD2" w:rsidRDefault="0047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Sunt de acord cu u</w:t>
      </w:r>
      <w:r>
        <w:rPr>
          <w:rFonts w:ascii="Times New Roman" w:eastAsia="Times New Roman" w:hAnsi="Times New Roman" w:cs="Times New Roman"/>
          <w:sz w:val="20"/>
          <w:szCs w:val="20"/>
        </w:rPr>
        <w:t>tilizarea și prelucrarea datelor mele personale de către Ministerul Educației și Cercetării, în vederea desfășurării unor activități specifice, cu respectarea prevederilor legale.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agree to the use and processing of my personal data by the Ministry of Edu</w:t>
      </w:r>
      <w:r>
        <w:rPr>
          <w:rFonts w:ascii="Times New Roman" w:eastAsia="Times New Roman" w:hAnsi="Times New Roman" w:cs="Times New Roman"/>
          <w:sz w:val="20"/>
          <w:szCs w:val="20"/>
        </w:rPr>
        <w:t>cation and Research, in order to carry out specific activities, in compliance with the legal provisions.</w:t>
      </w:r>
    </w:p>
    <w:p w:rsidR="00472CD2" w:rsidRDefault="00F604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 suis d’accord avec l'utilisation et le traitement de mes données personnelles par le Ministère de l'Éducation et de la Recherche, afin de réaliser d</w:t>
      </w:r>
      <w:r>
        <w:rPr>
          <w:rFonts w:ascii="Times New Roman" w:eastAsia="Times New Roman" w:hAnsi="Times New Roman" w:cs="Times New Roman"/>
          <w:sz w:val="20"/>
          <w:szCs w:val="20"/>
        </w:rPr>
        <w:t>es activités spécifiques, en respectant les dispositions légales.</w:t>
      </w:r>
    </w:p>
    <w:p w:rsidR="00472CD2" w:rsidRDefault="00472C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472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2CD2" w:rsidRDefault="00F604D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 sosirea în România voi prezenta documentele originale.</w:t>
      </w:r>
    </w:p>
    <w:p w:rsidR="00472CD2" w:rsidRDefault="00F604D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On my arrival in Romania I should submit the original documents.</w:t>
      </w:r>
    </w:p>
    <w:p w:rsidR="00472CD2" w:rsidRDefault="00F604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À mon arrivée en Roumanie je vais présenter tous les documents en original.</w:t>
      </w:r>
    </w:p>
    <w:p w:rsidR="00472CD2" w:rsidRDefault="0047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2CD2" w:rsidRDefault="00F604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/ 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Semnătura / Signature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</w:t>
      </w:r>
    </w:p>
    <w:sectPr w:rsidR="00472CD2" w:rsidSect="00472CD2">
      <w:footerReference w:type="firs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D3" w:rsidRDefault="00F604D3" w:rsidP="00472CD2">
      <w:pPr>
        <w:spacing w:after="0" w:line="240" w:lineRule="auto"/>
      </w:pPr>
      <w:r>
        <w:separator/>
      </w:r>
    </w:p>
  </w:endnote>
  <w:endnote w:type="continuationSeparator" w:id="0">
    <w:p w:rsidR="00F604D3" w:rsidRDefault="00F604D3" w:rsidP="0047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D2" w:rsidRDefault="00472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D3" w:rsidRDefault="00F604D3" w:rsidP="00472CD2">
      <w:pPr>
        <w:spacing w:after="0" w:line="240" w:lineRule="auto"/>
      </w:pPr>
      <w:r>
        <w:separator/>
      </w:r>
    </w:p>
  </w:footnote>
  <w:footnote w:type="continuationSeparator" w:id="0">
    <w:p w:rsidR="00F604D3" w:rsidRDefault="00F604D3" w:rsidP="0047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B16"/>
    <w:multiLevelType w:val="multilevel"/>
    <w:tmpl w:val="416E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2B6"/>
    <w:multiLevelType w:val="multilevel"/>
    <w:tmpl w:val="1BD40F6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C66B4"/>
    <w:multiLevelType w:val="multilevel"/>
    <w:tmpl w:val="A05E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CD2"/>
    <w:rsid w:val="003C2606"/>
    <w:rsid w:val="00472CD2"/>
    <w:rsid w:val="00F6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0"/>
    <w:next w:val="normal0"/>
    <w:rsid w:val="00472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2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2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2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2C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2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2CD2"/>
  </w:style>
  <w:style w:type="paragraph" w:styleId="Title">
    <w:name w:val="Title"/>
    <w:basedOn w:val="normal0"/>
    <w:next w:val="normal0"/>
    <w:rsid w:val="00472CD2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5F1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472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2CD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72C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72C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edu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H/trlpqRd2VsWGZvoR7Nttisg==">CgMxLjAyCGguZ2pkZ3hzOAByITFPMmtWMGtyNVZtWnE5T202VExDYUZzLTJSaE1GYWQ0bg==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8300</Characters>
  <Application>Microsoft Office Word</Application>
  <DocSecurity>0</DocSecurity>
  <Lines>69</Lines>
  <Paragraphs>19</Paragraphs>
  <ScaleCrop>false</ScaleCrop>
  <Company>.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.</cp:lastModifiedBy>
  <cp:revision>2</cp:revision>
  <dcterms:created xsi:type="dcterms:W3CDTF">2025-03-12T11:59:00Z</dcterms:created>
  <dcterms:modified xsi:type="dcterms:W3CDTF">2025-03-12T11:59:00Z</dcterms:modified>
</cp:coreProperties>
</file>