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296" w:rsidRDefault="00807296" w:rsidP="00807296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UNIVERSITATEA „AUREL VLAICU” DIN ARAD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COMISIA DE ETICĂ UNIVERSITARĂ</w:t>
      </w:r>
      <w:bookmarkStart w:id="0" w:name="_GoBack"/>
      <w:bookmarkEnd w:id="0"/>
    </w:p>
    <w:p w:rsidR="00807296" w:rsidRPr="00A14D6F" w:rsidRDefault="00807296" w:rsidP="00807296">
      <w:pPr>
        <w:spacing w:before="100" w:beforeAutospacing="1" w:after="100" w:afterAutospacing="1"/>
        <w:rPr>
          <w:rFonts w:ascii="Arial" w:hAnsi="Arial" w:cs="Arial"/>
          <w:b/>
          <w:bCs/>
          <w:szCs w:val="22"/>
          <w:lang w:val="ro-RO" w:eastAsia="ro-RO"/>
        </w:rPr>
      </w:pPr>
    </w:p>
    <w:p w:rsidR="00807296" w:rsidRPr="00A14D6F" w:rsidRDefault="00807296" w:rsidP="00807296">
      <w:pPr>
        <w:spacing w:before="100" w:beforeAutospacing="1" w:after="100" w:afterAutospacing="1" w:line="259" w:lineRule="auto"/>
        <w:jc w:val="center"/>
        <w:outlineLvl w:val="0"/>
        <w:rPr>
          <w:rFonts w:ascii="Arial" w:hAnsi="Arial" w:cs="Arial"/>
          <w:b/>
          <w:bCs/>
          <w:kern w:val="36"/>
          <w:szCs w:val="22"/>
          <w:lang w:val="ro-RO" w:eastAsia="ro-RO"/>
        </w:rPr>
      </w:pPr>
      <w:bookmarkStart w:id="1" w:name="_Toc224136351"/>
      <w:r w:rsidRPr="00A14D6F">
        <w:rPr>
          <w:rFonts w:ascii="Arial" w:hAnsi="Arial" w:cs="Arial"/>
          <w:b/>
          <w:bCs/>
          <w:kern w:val="36"/>
          <w:szCs w:val="22"/>
          <w:lang w:val="ro-RO" w:eastAsia="ro-RO"/>
        </w:rPr>
        <w:t>Confirmare de primire a sesizării / reclamației</w:t>
      </w:r>
      <w:bookmarkEnd w:id="1"/>
    </w:p>
    <w:p w:rsidR="00807296" w:rsidRPr="000F3D87" w:rsidRDefault="00807296" w:rsidP="00807296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Universitatea „Aurel Vlaicu” din Arad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Comisia de Etică Universitară (CEU)</w:t>
      </w:r>
    </w:p>
    <w:p w:rsidR="00807296" w:rsidRPr="000F3D87" w:rsidRDefault="00807296" w:rsidP="00807296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Nr. înregistrare CEU: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……………………..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Data înregistrării: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……………………..</w:t>
      </w:r>
    </w:p>
    <w:p w:rsidR="00807296" w:rsidRPr="000F3D87" w:rsidRDefault="00807296" w:rsidP="00807296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Subsemnatul(a):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.................................................................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  <w:t>(datelor reclamantului: nume, prenume, CNP, adresa)</w:t>
      </w:r>
    </w:p>
    <w:p w:rsidR="00807296" w:rsidRPr="000F3D87" w:rsidRDefault="00807296" w:rsidP="00807296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Confirm primirea sesizării / reclamației depuse la CEU în data de: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……………………..</w:t>
      </w:r>
    </w:p>
    <w:p w:rsidR="00807296" w:rsidRPr="000F3D87" w:rsidRDefault="00807296" w:rsidP="00807296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Titlul sesizării / obiectul sesizării: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……………………………………………………………………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  <w:t>…………………………………………………………………………………………………</w:t>
      </w:r>
    </w:p>
    <w:p w:rsidR="00807296" w:rsidRPr="000F3D87" w:rsidRDefault="00807296" w:rsidP="00807296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Documente anexate la sesizare:</w:t>
      </w:r>
    </w:p>
    <w:p w:rsidR="00807296" w:rsidRPr="000F3D87" w:rsidRDefault="00807296" w:rsidP="00807296">
      <w:pPr>
        <w:numPr>
          <w:ilvl w:val="0"/>
          <w:numId w:val="1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……………………………………………………………………………………………………</w:t>
      </w:r>
    </w:p>
    <w:p w:rsidR="00807296" w:rsidRPr="000F3D87" w:rsidRDefault="00807296" w:rsidP="00807296">
      <w:pPr>
        <w:numPr>
          <w:ilvl w:val="0"/>
          <w:numId w:val="1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……………………………………………………………………………………………………</w:t>
      </w:r>
    </w:p>
    <w:p w:rsidR="00807296" w:rsidRPr="000F3D87" w:rsidRDefault="00807296" w:rsidP="00807296">
      <w:pPr>
        <w:numPr>
          <w:ilvl w:val="0"/>
          <w:numId w:val="1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……………………………………………………………………………………………………</w:t>
      </w:r>
    </w:p>
    <w:p w:rsidR="00807296" w:rsidRPr="000F3D87" w:rsidRDefault="00807296" w:rsidP="00807296">
      <w:pPr>
        <w:spacing w:before="100" w:beforeAutospacing="1" w:after="100" w:afterAutospacing="1"/>
        <w:ind w:firstLine="360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Prin prezenta, confirmăm că sesizarea a fost </w:t>
      </w: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înregistrată oficial în registrul CEU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și i s-a atribuit </w:t>
      </w: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numărul de înregistrare indicat mai sus</w:t>
      </w:r>
      <w:r w:rsidRPr="000F3D87">
        <w:rPr>
          <w:rFonts w:ascii="Arial" w:hAnsi="Arial" w:cs="Arial"/>
          <w:sz w:val="22"/>
          <w:szCs w:val="22"/>
          <w:lang w:val="ro-RO" w:eastAsia="ro-RO"/>
        </w:rPr>
        <w:t>, urmând a fi analizată conform procedurii de sistem privind sesizarea și răspunsul Comisiei de Etică.</w:t>
      </w:r>
    </w:p>
    <w:p w:rsidR="00807296" w:rsidRPr="000F3D87" w:rsidRDefault="00807296" w:rsidP="00807296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Notă: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Confirmarea primirii nu implică în niciun fel evaluarea sau soluționarea sesizării.</w:t>
      </w:r>
    </w:p>
    <w:p w:rsidR="00807296" w:rsidRPr="000F3D87" w:rsidRDefault="00A4366B" w:rsidP="00807296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4366B">
        <w:rPr>
          <w:rFonts w:ascii="Arial" w:eastAsia="Calibri" w:hAnsi="Arial" w:cs="Arial"/>
          <w:sz w:val="22"/>
          <w:szCs w:val="22"/>
          <w:lang w:val="ro-RO"/>
        </w:rPr>
        <w:pict>
          <v:rect id="_x0000_i1025" style="width:0;height:1.5pt" o:hralign="center" o:hrstd="t" o:hr="t" fillcolor="#a0a0a0" stroked="f"/>
        </w:pict>
      </w:r>
    </w:p>
    <w:p w:rsidR="00807296" w:rsidRPr="000F3D87" w:rsidRDefault="00807296" w:rsidP="00807296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Semnătura secretarului CEU: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________________________</w:t>
      </w:r>
    </w:p>
    <w:p w:rsidR="00807296" w:rsidRPr="000F3D87" w:rsidRDefault="00807296" w:rsidP="00807296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Semnătura reclamantului / autorului sesizării (pentru confirmare primire):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________________________</w:t>
      </w:r>
    </w:p>
    <w:p w:rsidR="00807296" w:rsidRPr="000F3D87" w:rsidRDefault="00807296" w:rsidP="00807296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Data: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……………………..</w:t>
      </w:r>
    </w:p>
    <w:p w:rsidR="00BC4841" w:rsidRDefault="001C228C"/>
    <w:sectPr w:rsidR="00BC4841" w:rsidSect="00A4366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28C" w:rsidRDefault="001C228C" w:rsidP="00807296">
      <w:r>
        <w:separator/>
      </w:r>
    </w:p>
  </w:endnote>
  <w:endnote w:type="continuationSeparator" w:id="0">
    <w:p w:rsidR="001C228C" w:rsidRDefault="001C228C" w:rsidP="00807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28C" w:rsidRDefault="001C228C" w:rsidP="00807296">
      <w:r>
        <w:separator/>
      </w:r>
    </w:p>
  </w:footnote>
  <w:footnote w:type="continuationSeparator" w:id="0">
    <w:p w:rsidR="001C228C" w:rsidRDefault="001C228C" w:rsidP="008072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296" w:rsidRPr="00A14D6F" w:rsidRDefault="00807296" w:rsidP="00807296">
    <w:pPr>
      <w:pStyle w:val="Header"/>
      <w:jc w:val="right"/>
      <w:rPr>
        <w:rFonts w:ascii="Arial" w:hAnsi="Arial" w:cs="Arial"/>
        <w:color w:val="0070C0"/>
        <w:sz w:val="22"/>
        <w:lang w:val="ro-RO"/>
      </w:rPr>
    </w:pPr>
    <w:r w:rsidRPr="00A14D6F">
      <w:rPr>
        <w:rFonts w:ascii="Arial" w:hAnsi="Arial" w:cs="Arial"/>
        <w:color w:val="0070C0"/>
        <w:sz w:val="22"/>
        <w:lang w:val="ro-RO"/>
      </w:rPr>
      <w:t>F.PS.20.13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61FB"/>
    <w:multiLevelType w:val="multilevel"/>
    <w:tmpl w:val="57EE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296"/>
    <w:rsid w:val="001C228C"/>
    <w:rsid w:val="00807296"/>
    <w:rsid w:val="008D5324"/>
    <w:rsid w:val="00A14D6F"/>
    <w:rsid w:val="00A4366B"/>
    <w:rsid w:val="00C80B98"/>
    <w:rsid w:val="00CC2E3E"/>
    <w:rsid w:val="00FD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2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29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72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29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</vt:i4>
      </vt:variant>
    </vt:vector>
  </HeadingPairs>
  <TitlesOfParts>
    <vt:vector size="2" baseType="lpstr">
      <vt:lpstr/>
      <vt:lpstr>Confirmare de primire a sesizării / reclamației</vt:lpstr>
    </vt:vector>
  </TitlesOfParts>
  <Company>.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2026-03-12T13:23:00Z</dcterms:created>
  <dcterms:modified xsi:type="dcterms:W3CDTF">2026-03-12T13:23:00Z</dcterms:modified>
</cp:coreProperties>
</file>