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38" w:rsidRPr="008C17A2" w:rsidRDefault="00691E38" w:rsidP="00691E38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kern w:val="36"/>
          <w:szCs w:val="22"/>
          <w:lang w:val="ro-RO" w:eastAsia="ro-RO"/>
        </w:rPr>
      </w:pPr>
      <w:bookmarkStart w:id="0" w:name="_Toc223947490"/>
      <w:bookmarkStart w:id="1" w:name="_Toc224136343"/>
      <w:r w:rsidRPr="008C17A2">
        <w:rPr>
          <w:rFonts w:ascii="Arial" w:hAnsi="Arial" w:cs="Arial"/>
          <w:b/>
          <w:kern w:val="36"/>
          <w:szCs w:val="22"/>
          <w:lang w:val="ro-RO" w:eastAsia="ro-RO"/>
        </w:rPr>
        <w:t xml:space="preserve">Adresă de înaintare a Raportului de Analiză al Comisiei de Etică Universitară </w:t>
      </w:r>
      <w:r w:rsidRPr="008C17A2">
        <w:rPr>
          <w:rFonts w:ascii="Arial" w:hAnsi="Arial" w:cs="Arial"/>
          <w:bCs/>
          <w:kern w:val="36"/>
          <w:szCs w:val="22"/>
          <w:lang w:val="ro-RO" w:eastAsia="ro-RO"/>
        </w:rPr>
        <w:t xml:space="preserve"> </w:t>
      </w:r>
      <w:r w:rsidRPr="008C17A2">
        <w:rPr>
          <w:rFonts w:ascii="Arial" w:hAnsi="Arial" w:cs="Arial"/>
          <w:b/>
          <w:bCs/>
          <w:kern w:val="36"/>
          <w:szCs w:val="22"/>
          <w:lang w:val="ro-RO" w:eastAsia="ro-RO"/>
        </w:rPr>
        <w:t>către</w:t>
      </w:r>
      <w:r w:rsidRPr="008C17A2">
        <w:rPr>
          <w:rFonts w:ascii="Arial" w:hAnsi="Arial" w:cs="Arial"/>
          <w:bCs/>
          <w:kern w:val="36"/>
          <w:szCs w:val="22"/>
          <w:lang w:val="ro-RO" w:eastAsia="ro-RO"/>
        </w:rPr>
        <w:t xml:space="preserve"> </w:t>
      </w:r>
      <w:r w:rsidRPr="008C17A2">
        <w:rPr>
          <w:rFonts w:ascii="Arial" w:hAnsi="Arial" w:cs="Arial"/>
          <w:b/>
          <w:kern w:val="36"/>
          <w:szCs w:val="22"/>
          <w:lang w:val="ro-RO" w:eastAsia="ro-RO"/>
        </w:rPr>
        <w:t>Consiliul de Administrație și Senat</w:t>
      </w:r>
      <w:bookmarkEnd w:id="0"/>
      <w:bookmarkEnd w:id="1"/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</w:t>
      </w:r>
      <w:bookmarkStart w:id="2" w:name="_GoBack"/>
      <w:bookmarkEnd w:id="2"/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Nr. ___ / Data: ______________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Către:</w:t>
      </w:r>
    </w:p>
    <w:p w:rsidR="00691E38" w:rsidRPr="000F3D87" w:rsidRDefault="00691E38" w:rsidP="00691E38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Consiliul de Administrație al UAV Arad</w:t>
      </w:r>
    </w:p>
    <w:p w:rsidR="00691E38" w:rsidRPr="000F3D87" w:rsidRDefault="00691E38" w:rsidP="00691E38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Senatul Universității „Aurel Vlaicu” din Arad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Subiect: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Înaintare Raport de analiză – sesizare nr. ___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Stimați membri ai Consiliului de Administrație și ai Senatului,</w:t>
      </w:r>
    </w:p>
    <w:p w:rsidR="00691E38" w:rsidRPr="000F3D87" w:rsidRDefault="00691E38" w:rsidP="00691E38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conformitate cu Regulamentul de organizare și funcționare a Comisiei de Etică Universitară (CEU), vă transmitem raportul de analiză privind sesizarea nr. ___, înregistrată la data de ______________.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Raportul întocmit de CEU conține:</w:t>
      </w:r>
    </w:p>
    <w:p w:rsidR="00691E38" w:rsidRPr="000F3D87" w:rsidRDefault="00691E38" w:rsidP="00691E3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descrierea faptelor investigate;</w:t>
      </w:r>
    </w:p>
    <w:p w:rsidR="00691E38" w:rsidRPr="000F3D87" w:rsidRDefault="00691E38" w:rsidP="00691E3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analiza probelor și a documentelor prezentate;</w:t>
      </w:r>
    </w:p>
    <w:p w:rsidR="00691E38" w:rsidRPr="000F3D87" w:rsidRDefault="00691E38" w:rsidP="00691E3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punctele de vedere ale părților implicate;</w:t>
      </w:r>
    </w:p>
    <w:p w:rsidR="00691E38" w:rsidRPr="000F3D87" w:rsidRDefault="00691E38" w:rsidP="00691E3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concluziile CEU privind existența sau inexistența abaterilor de la Codul de etică;</w:t>
      </w:r>
    </w:p>
    <w:p w:rsidR="00691E38" w:rsidRPr="000F3D87" w:rsidRDefault="00691E38" w:rsidP="00691E3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propunerea de sancțiune sau de clasare, dacă este cazul.</w:t>
      </w:r>
    </w:p>
    <w:p w:rsidR="00691E38" w:rsidRPr="000F3D87" w:rsidRDefault="00691E38" w:rsidP="00691E38">
      <w:pPr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Vă rugăm să luați la cunoștință raportul și să aprobați măsurile propuse, conform procedurii, urmând ca </w:t>
      </w: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decizia Rectorului să fie emisă pe baza hotărârii Senatului</w:t>
      </w:r>
      <w:r w:rsidRPr="000F3D87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Anexă: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Raport de analiză CEU – sesizare nr. ___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Cu considerație,</w:t>
      </w:r>
    </w:p>
    <w:p w:rsidR="00691E38" w:rsidRPr="000F3D87" w:rsidRDefault="00691E38" w:rsidP="00691E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Președinte CEU: ___________________________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Secretar CEU: ___________________________</w:t>
      </w:r>
    </w:p>
    <w:p w:rsidR="00BC4841" w:rsidRDefault="00A5295D"/>
    <w:sectPr w:rsidR="00BC4841" w:rsidSect="00FC68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5D" w:rsidRDefault="00A5295D" w:rsidP="00691E38">
      <w:r>
        <w:separator/>
      </w:r>
    </w:p>
  </w:endnote>
  <w:endnote w:type="continuationSeparator" w:id="0">
    <w:p w:rsidR="00A5295D" w:rsidRDefault="00A5295D" w:rsidP="0069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5D" w:rsidRDefault="00A5295D" w:rsidP="00691E38">
      <w:r>
        <w:separator/>
      </w:r>
    </w:p>
  </w:footnote>
  <w:footnote w:type="continuationSeparator" w:id="0">
    <w:p w:rsidR="00A5295D" w:rsidRDefault="00A5295D" w:rsidP="00691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38" w:rsidRPr="008C17A2" w:rsidRDefault="00691E38" w:rsidP="00691E38">
    <w:pPr>
      <w:pStyle w:val="Header"/>
      <w:jc w:val="right"/>
      <w:rPr>
        <w:rFonts w:ascii="Arial" w:hAnsi="Arial" w:cs="Arial"/>
        <w:color w:val="0070C0"/>
        <w:sz w:val="22"/>
        <w:szCs w:val="22"/>
        <w:lang w:val="ro-RO"/>
      </w:rPr>
    </w:pPr>
    <w:r w:rsidRPr="008C17A2">
      <w:rPr>
        <w:rFonts w:ascii="Arial" w:hAnsi="Arial" w:cs="Arial"/>
        <w:color w:val="0070C0"/>
        <w:sz w:val="22"/>
        <w:szCs w:val="22"/>
        <w:lang w:val="ro-RO"/>
      </w:rPr>
      <w:t>F.PS.20.09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199E"/>
    <w:multiLevelType w:val="multilevel"/>
    <w:tmpl w:val="D8B0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91B80"/>
    <w:multiLevelType w:val="multilevel"/>
    <w:tmpl w:val="76A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E38"/>
    <w:rsid w:val="00691E38"/>
    <w:rsid w:val="008C17A2"/>
    <w:rsid w:val="008D5324"/>
    <w:rsid w:val="00A5295D"/>
    <w:rsid w:val="00C80B98"/>
    <w:rsid w:val="00CC2E3E"/>
    <w:rsid w:val="00CE7472"/>
    <w:rsid w:val="00FC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E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E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Adresă de înaintare a Raportului de Analiză al Comisiei de Etică Universitară  c</vt:lpstr>
    </vt:vector>
  </TitlesOfParts>
  <Company>.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2026-03-12T13:14:00Z</dcterms:created>
  <dcterms:modified xsi:type="dcterms:W3CDTF">2026-03-12T13:14:00Z</dcterms:modified>
</cp:coreProperties>
</file>