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4C" w:rsidRPr="0098484C" w:rsidRDefault="0098484C" w:rsidP="0098484C">
      <w:pPr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34"/>
          <w:szCs w:val="20"/>
        </w:rPr>
      </w:pPr>
    </w:p>
    <w:p w:rsidR="00F46887" w:rsidRPr="00F46887" w:rsidRDefault="00F46887" w:rsidP="00F46887">
      <w:pPr>
        <w:spacing w:before="12" w:after="0" w:line="240" w:lineRule="auto"/>
        <w:ind w:left="665" w:right="878"/>
        <w:jc w:val="center"/>
        <w:rPr>
          <w:rFonts w:ascii="Arial" w:eastAsia="Times New Roman" w:hAnsi="Arial" w:cs="Times New Roman"/>
          <w:b/>
        </w:rPr>
      </w:pPr>
      <w:r w:rsidRPr="00F46887">
        <w:rPr>
          <w:rFonts w:ascii="Arial" w:eastAsia="Times New Roman" w:hAnsi="Arial" w:cs="Times New Roman"/>
          <w:b/>
          <w:color w:val="1D1D1D"/>
          <w:w w:val="105"/>
        </w:rPr>
        <w:t>PROCES</w:t>
      </w:r>
      <w:r w:rsidRPr="00F46887">
        <w:rPr>
          <w:rFonts w:ascii="Arial" w:eastAsia="Times New Roman" w:hAnsi="Arial" w:cs="Times New Roman"/>
          <w:b/>
          <w:color w:val="1D1D1D"/>
          <w:spacing w:val="-3"/>
          <w:w w:val="105"/>
        </w:rPr>
        <w:t xml:space="preserve"> </w:t>
      </w:r>
      <w:r w:rsidRPr="00F46887">
        <w:rPr>
          <w:rFonts w:ascii="Arial" w:eastAsia="Times New Roman" w:hAnsi="Arial" w:cs="Times New Roman"/>
          <w:b/>
          <w:color w:val="0C0C0C"/>
          <w:spacing w:val="-2"/>
          <w:w w:val="105"/>
        </w:rPr>
        <w:t>VERBAL</w:t>
      </w:r>
    </w:p>
    <w:p w:rsidR="00F46887" w:rsidRPr="00F46887" w:rsidRDefault="00F46887" w:rsidP="00F46887">
      <w:pPr>
        <w:tabs>
          <w:tab w:val="left" w:leader="dot" w:pos="8914"/>
        </w:tabs>
        <w:spacing w:before="138" w:after="0" w:line="256" w:lineRule="auto"/>
        <w:ind w:left="142" w:right="850"/>
        <w:rPr>
          <w:rFonts w:ascii="Arial" w:eastAsia="Times New Roman" w:hAnsi="Arial" w:cs="Times New Roman"/>
          <w:b/>
          <w:sz w:val="21"/>
          <w:szCs w:val="24"/>
        </w:rPr>
      </w:pPr>
      <w:r w:rsidRPr="00F46887">
        <w:rPr>
          <w:rFonts w:ascii="Arial" w:eastAsia="Times New Roman" w:hAnsi="Arial" w:cs="Times New Roman"/>
          <w:b/>
          <w:color w:val="1D1D1D"/>
          <w:w w:val="105"/>
          <w:sz w:val="21"/>
          <w:szCs w:val="24"/>
        </w:rPr>
        <w:t xml:space="preserve">privind consemnarea rezultatului </w:t>
      </w:r>
      <w:r w:rsidRPr="00F46887">
        <w:rPr>
          <w:rFonts w:ascii="Arial" w:eastAsia="Times New Roman" w:hAnsi="Arial" w:cs="Times New Roman"/>
          <w:b/>
          <w:color w:val="0C0C0C"/>
          <w:w w:val="105"/>
          <w:sz w:val="21"/>
          <w:szCs w:val="24"/>
        </w:rPr>
        <w:t>alegerilor academice din</w:t>
      </w:r>
      <w:r w:rsidRPr="00F46887">
        <w:rPr>
          <w:rFonts w:ascii="Arial" w:eastAsia="Times New Roman" w:hAnsi="Arial" w:cs="Times New Roman"/>
          <w:b/>
          <w:color w:val="0C0C0C"/>
          <w:spacing w:val="-8"/>
          <w:w w:val="105"/>
          <w:sz w:val="21"/>
          <w:szCs w:val="24"/>
        </w:rPr>
        <w:t xml:space="preserve"> </w:t>
      </w:r>
      <w:r w:rsidRPr="00F46887">
        <w:rPr>
          <w:rFonts w:ascii="Arial" w:eastAsia="Times New Roman" w:hAnsi="Arial" w:cs="Times New Roman"/>
          <w:b/>
          <w:color w:val="0C0C0C"/>
          <w:w w:val="105"/>
          <w:sz w:val="21"/>
          <w:szCs w:val="24"/>
        </w:rPr>
        <w:t>data de</w:t>
      </w:r>
      <w:r w:rsidRPr="00F46887">
        <w:rPr>
          <w:rFonts w:ascii="Arial" w:eastAsia="Times New Roman" w:hAnsi="Arial" w:cs="Times New Roman"/>
          <w:b/>
          <w:color w:val="0C0C0C"/>
          <w:spacing w:val="40"/>
          <w:w w:val="105"/>
          <w:sz w:val="21"/>
          <w:szCs w:val="24"/>
        </w:rPr>
        <w:t xml:space="preserve"> </w:t>
      </w:r>
      <w:r w:rsidRPr="00F46887">
        <w:rPr>
          <w:rFonts w:ascii="Arial" w:eastAsia="Times New Roman" w:hAnsi="Arial" w:cs="Times New Roman"/>
          <w:b/>
          <w:color w:val="0C0C0C"/>
          <w:w w:val="105"/>
          <w:sz w:val="21"/>
          <w:szCs w:val="24"/>
        </w:rPr>
        <w:t>organizate la nivelul</w:t>
      </w:r>
      <w:r w:rsidRPr="00F46887">
        <w:rPr>
          <w:rFonts w:ascii="Arial" w:eastAsia="Times New Roman" w:hAnsi="Arial" w:cs="Times New Roman"/>
          <w:b/>
          <w:color w:val="0C0C0C"/>
          <w:spacing w:val="-7"/>
          <w:w w:val="105"/>
          <w:sz w:val="21"/>
          <w:szCs w:val="24"/>
        </w:rPr>
        <w:t xml:space="preserve"> </w:t>
      </w:r>
      <w:r w:rsidRPr="00F46887">
        <w:rPr>
          <w:rFonts w:ascii="Arial" w:eastAsia="Times New Roman" w:hAnsi="Arial" w:cs="Times New Roman"/>
          <w:b/>
          <w:color w:val="1D1D1D"/>
          <w:w w:val="105"/>
          <w:sz w:val="21"/>
          <w:szCs w:val="24"/>
        </w:rPr>
        <w:t>Facultătii</w:t>
      </w:r>
      <w:r w:rsidRPr="00F46887">
        <w:rPr>
          <w:rFonts w:ascii="Arial" w:eastAsia="Times New Roman" w:hAnsi="Arial" w:cs="Times New Roman"/>
          <w:b/>
          <w:color w:val="1D1D1D"/>
          <w:spacing w:val="-4"/>
          <w:w w:val="105"/>
          <w:sz w:val="21"/>
          <w:szCs w:val="24"/>
        </w:rPr>
        <w:t xml:space="preserve"> </w:t>
      </w:r>
      <w:r w:rsidRPr="00F46887">
        <w:rPr>
          <w:rFonts w:ascii="Arial" w:eastAsia="Times New Roman" w:hAnsi="Arial" w:cs="Times New Roman"/>
          <w:b/>
          <w:color w:val="0C0C0C"/>
          <w:spacing w:val="-5"/>
          <w:w w:val="105"/>
          <w:sz w:val="21"/>
          <w:szCs w:val="24"/>
        </w:rPr>
        <w:t>de……………………</w:t>
      </w:r>
      <w:r w:rsidRPr="00F46887">
        <w:rPr>
          <w:rFonts w:ascii="Arial" w:eastAsia="Times New Roman" w:hAnsi="Arial" w:cs="Times New Roman"/>
          <w:b/>
          <w:color w:val="0C0C0C"/>
          <w:sz w:val="21"/>
          <w:szCs w:val="24"/>
        </w:rPr>
        <w:tab/>
      </w:r>
      <w:r w:rsidRPr="00F46887">
        <w:rPr>
          <w:rFonts w:ascii="Arial" w:eastAsia="Times New Roman" w:hAnsi="Arial" w:cs="Times New Roman"/>
          <w:b/>
          <w:color w:val="0C0C0C"/>
          <w:spacing w:val="-2"/>
          <w:w w:val="105"/>
          <w:sz w:val="21"/>
          <w:szCs w:val="24"/>
        </w:rPr>
        <w:t>pentru</w:t>
      </w:r>
    </w:p>
    <w:p w:rsidR="00F46887" w:rsidRPr="00F46887" w:rsidRDefault="00F46887" w:rsidP="00F46887">
      <w:pPr>
        <w:widowControl w:val="0"/>
        <w:tabs>
          <w:tab w:val="left" w:pos="5505"/>
        </w:tabs>
        <w:autoSpaceDE w:val="0"/>
        <w:autoSpaceDN w:val="0"/>
        <w:spacing w:after="0" w:line="240" w:lineRule="auto"/>
        <w:ind w:left="-142" w:hanging="928"/>
        <w:jc w:val="center"/>
        <w:rPr>
          <w:rFonts w:ascii="Arial" w:eastAsia="Times New Roman" w:hAnsi="Arial" w:cs="Times New Roman"/>
          <w:b/>
          <w:lang w:eastAsia="ro-RO"/>
        </w:rPr>
      </w:pPr>
      <w:r w:rsidRPr="00F46887">
        <w:rPr>
          <w:rFonts w:ascii="Arial" w:eastAsia="Times New Roman" w:hAnsi="Arial" w:cs="Times New Roman"/>
          <w:b/>
          <w:color w:val="0C0C0C"/>
          <w:spacing w:val="-2"/>
          <w:w w:val="105"/>
          <w:sz w:val="21"/>
          <w:szCs w:val="24"/>
          <w:lang w:eastAsia="ro-RO"/>
        </w:rPr>
        <w:t>alegerea'</w:t>
      </w:r>
      <w:r w:rsidRPr="00F46887">
        <w:rPr>
          <w:rFonts w:ascii="Arial" w:eastAsia="Times New Roman" w:hAnsi="Arial" w:cs="Times New Roman"/>
          <w:b/>
          <w:color w:val="0C0C0C"/>
          <w:spacing w:val="-22"/>
          <w:w w:val="105"/>
          <w:sz w:val="21"/>
          <w:szCs w:val="24"/>
          <w:lang w:eastAsia="ro-RO"/>
        </w:rPr>
        <w:t xml:space="preserve"> </w:t>
      </w:r>
      <w:r w:rsidRPr="00F46887">
        <w:rPr>
          <w:rFonts w:ascii="Arial" w:eastAsia="Times New Roman" w:hAnsi="Arial" w:cs="Times New Roman"/>
          <w:b/>
          <w:color w:val="0C0C0C"/>
          <w:spacing w:val="-2"/>
          <w:w w:val="105"/>
          <w:sz w:val="21"/>
          <w:szCs w:val="24"/>
          <w:lang w:eastAsia="ro-RO"/>
        </w:rPr>
        <w:t>cadrelor</w:t>
      </w:r>
      <w:r w:rsidRPr="00F46887">
        <w:rPr>
          <w:rFonts w:ascii="Arial" w:eastAsia="Times New Roman" w:hAnsi="Arial" w:cs="Times New Roman"/>
          <w:b/>
          <w:color w:val="0C0C0C"/>
          <w:spacing w:val="22"/>
          <w:w w:val="105"/>
          <w:sz w:val="21"/>
          <w:szCs w:val="24"/>
          <w:lang w:eastAsia="ro-RO"/>
        </w:rPr>
        <w:t xml:space="preserve"> </w:t>
      </w:r>
      <w:r w:rsidRPr="00F46887">
        <w:rPr>
          <w:rFonts w:ascii="Arial" w:eastAsia="Times New Roman" w:hAnsi="Arial" w:cs="Times New Roman"/>
          <w:b/>
          <w:color w:val="0C0C0C"/>
          <w:spacing w:val="-2"/>
          <w:w w:val="105"/>
          <w:sz w:val="21"/>
          <w:szCs w:val="24"/>
          <w:lang w:eastAsia="ro-RO"/>
        </w:rPr>
        <w:t>didactice/cercetătorilor</w:t>
      </w:r>
      <w:r w:rsidRPr="00F46887">
        <w:rPr>
          <w:rFonts w:ascii="Arial" w:eastAsia="Times New Roman" w:hAnsi="Arial" w:cs="Times New Roman"/>
          <w:b/>
          <w:color w:val="0C0C0C"/>
          <w:spacing w:val="2"/>
          <w:w w:val="105"/>
          <w:sz w:val="21"/>
          <w:szCs w:val="24"/>
          <w:lang w:eastAsia="ro-RO"/>
        </w:rPr>
        <w:t xml:space="preserve"> </w:t>
      </w:r>
      <w:r w:rsidRPr="00F46887">
        <w:rPr>
          <w:rFonts w:ascii="Arial" w:eastAsia="Times New Roman" w:hAnsi="Arial" w:cs="Times New Roman"/>
          <w:b/>
          <w:color w:val="0C0C0C"/>
          <w:spacing w:val="-2"/>
          <w:w w:val="105"/>
          <w:sz w:val="21"/>
          <w:szCs w:val="24"/>
          <w:lang w:eastAsia="ro-RO"/>
        </w:rPr>
        <w:t>în</w:t>
      </w:r>
      <w:r w:rsidRPr="00F46887">
        <w:rPr>
          <w:rFonts w:ascii="Arial" w:eastAsia="Times New Roman" w:hAnsi="Arial" w:cs="Times New Roman"/>
          <w:b/>
          <w:color w:val="0C0C0C"/>
          <w:spacing w:val="5"/>
          <w:w w:val="105"/>
          <w:sz w:val="21"/>
          <w:szCs w:val="24"/>
          <w:lang w:eastAsia="ro-RO"/>
        </w:rPr>
        <w:t xml:space="preserve"> </w:t>
      </w:r>
      <w:r w:rsidRPr="00F46887">
        <w:rPr>
          <w:rFonts w:ascii="Arial" w:eastAsia="Times New Roman" w:hAnsi="Arial" w:cs="Times New Roman"/>
          <w:b/>
          <w:color w:val="0C0C0C"/>
          <w:spacing w:val="-2"/>
          <w:w w:val="105"/>
          <w:sz w:val="21"/>
          <w:szCs w:val="24"/>
          <w:lang w:eastAsia="ro-RO"/>
        </w:rPr>
        <w:t>CONSILILUL</w:t>
      </w:r>
      <w:r w:rsidRPr="00F46887">
        <w:rPr>
          <w:rFonts w:ascii="Arial" w:eastAsia="Times New Roman" w:hAnsi="Arial" w:cs="Times New Roman"/>
          <w:b/>
          <w:color w:val="0C0C0C"/>
          <w:spacing w:val="16"/>
          <w:w w:val="105"/>
          <w:sz w:val="21"/>
          <w:szCs w:val="24"/>
          <w:lang w:eastAsia="ro-RO"/>
        </w:rPr>
        <w:t xml:space="preserve"> </w:t>
      </w:r>
      <w:r w:rsidRPr="00F46887">
        <w:rPr>
          <w:rFonts w:ascii="Arial" w:eastAsia="Times New Roman" w:hAnsi="Arial" w:cs="Times New Roman"/>
          <w:b/>
          <w:color w:val="0C0C0C"/>
          <w:spacing w:val="-2"/>
          <w:w w:val="105"/>
          <w:sz w:val="21"/>
          <w:szCs w:val="24"/>
          <w:lang w:eastAsia="ro-RO"/>
        </w:rPr>
        <w:t>FACULTĂŢII</w:t>
      </w:r>
    </w:p>
    <w:p w:rsidR="00F46887" w:rsidRPr="00F46887" w:rsidRDefault="00F46887" w:rsidP="00F46887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rPr>
          <w:rFonts w:ascii="Arial" w:eastAsia="Times New Roman" w:hAnsi="Arial" w:cs="Times New Roman"/>
          <w:color w:val="0C0C0C"/>
          <w:spacing w:val="-2"/>
          <w:szCs w:val="24"/>
          <w:lang w:eastAsia="ro-RO"/>
        </w:rPr>
      </w:pPr>
      <w:r w:rsidRPr="00F46887">
        <w:rPr>
          <w:rFonts w:ascii="Arial" w:eastAsia="Times New Roman" w:hAnsi="Arial" w:cs="Times New Roman"/>
          <w:color w:val="0C0C0C"/>
          <w:szCs w:val="24"/>
          <w:lang w:eastAsia="ro-RO"/>
        </w:rPr>
        <w:t>Biroul</w:t>
      </w:r>
      <w:r w:rsidRPr="00F46887">
        <w:rPr>
          <w:rFonts w:ascii="Arial" w:eastAsia="Times New Roman" w:hAnsi="Arial" w:cs="Times New Roman"/>
          <w:color w:val="0C0C0C"/>
          <w:spacing w:val="-6"/>
          <w:szCs w:val="24"/>
          <w:lang w:eastAsia="ro-RO"/>
        </w:rPr>
        <w:t xml:space="preserve"> </w:t>
      </w:r>
      <w:r w:rsidRPr="00F46887">
        <w:rPr>
          <w:rFonts w:ascii="Arial" w:eastAsia="Times New Roman" w:hAnsi="Arial" w:cs="Times New Roman"/>
          <w:color w:val="1D1D1D"/>
          <w:szCs w:val="24"/>
          <w:lang w:eastAsia="ro-RO"/>
        </w:rPr>
        <w:t>electoral</w:t>
      </w:r>
      <w:r w:rsidRPr="00F46887">
        <w:rPr>
          <w:rFonts w:ascii="Arial" w:eastAsia="Times New Roman" w:hAnsi="Arial" w:cs="Times New Roman"/>
          <w:color w:val="1D1D1D"/>
          <w:spacing w:val="1"/>
          <w:szCs w:val="24"/>
          <w:lang w:eastAsia="ro-RO"/>
        </w:rPr>
        <w:t xml:space="preserve"> </w:t>
      </w:r>
      <w:r w:rsidRPr="00F46887">
        <w:rPr>
          <w:rFonts w:ascii="Arial" w:eastAsia="Times New Roman" w:hAnsi="Arial" w:cs="Times New Roman"/>
          <w:color w:val="0C0C0C"/>
          <w:szCs w:val="24"/>
          <w:lang w:eastAsia="ro-RO"/>
        </w:rPr>
        <w:t>al</w:t>
      </w:r>
      <w:r w:rsidRPr="00F46887">
        <w:rPr>
          <w:rFonts w:ascii="Arial" w:eastAsia="Times New Roman" w:hAnsi="Arial" w:cs="Times New Roman"/>
          <w:color w:val="0C0C0C"/>
          <w:spacing w:val="-10"/>
          <w:szCs w:val="24"/>
          <w:lang w:eastAsia="ro-RO"/>
        </w:rPr>
        <w:t xml:space="preserve"> </w:t>
      </w:r>
      <w:r w:rsidRPr="00F46887">
        <w:rPr>
          <w:rFonts w:ascii="Arial" w:eastAsia="Times New Roman" w:hAnsi="Arial" w:cs="Times New Roman"/>
          <w:color w:val="0C0C0C"/>
          <w:szCs w:val="24"/>
          <w:lang w:eastAsia="ro-RO"/>
        </w:rPr>
        <w:t>Facultăţii</w:t>
      </w:r>
      <w:r w:rsidRPr="00F46887">
        <w:rPr>
          <w:rFonts w:ascii="Arial" w:eastAsia="Times New Roman" w:hAnsi="Arial" w:cs="Times New Roman"/>
          <w:color w:val="0C0C0C"/>
          <w:spacing w:val="7"/>
          <w:szCs w:val="24"/>
          <w:lang w:eastAsia="ro-RO"/>
        </w:rPr>
        <w:t xml:space="preserve"> </w:t>
      </w:r>
      <w:r w:rsidRPr="00F46887">
        <w:rPr>
          <w:rFonts w:ascii="Arial" w:eastAsia="Times New Roman" w:hAnsi="Arial" w:cs="Times New Roman"/>
          <w:color w:val="0C0C0C"/>
          <w:spacing w:val="-5"/>
          <w:szCs w:val="24"/>
          <w:lang w:eastAsia="ro-RO"/>
        </w:rPr>
        <w:t>de</w:t>
      </w:r>
      <w:r w:rsidRPr="00F46887">
        <w:rPr>
          <w:rFonts w:ascii="Arial" w:eastAsia="Times New Roman" w:hAnsi="Arial" w:cs="Times New Roman"/>
          <w:color w:val="0C0C0C"/>
          <w:szCs w:val="24"/>
          <w:lang w:eastAsia="ro-RO"/>
        </w:rPr>
        <w:t>..............................constată</w:t>
      </w:r>
      <w:r w:rsidRPr="00F46887">
        <w:rPr>
          <w:rFonts w:ascii="Arial" w:eastAsia="Times New Roman" w:hAnsi="Arial" w:cs="Times New Roman"/>
          <w:color w:val="0C0C0C"/>
          <w:spacing w:val="-6"/>
          <w:szCs w:val="24"/>
          <w:lang w:eastAsia="ro-RO"/>
        </w:rPr>
        <w:t xml:space="preserve"> </w:t>
      </w:r>
      <w:r w:rsidRPr="00F46887">
        <w:rPr>
          <w:rFonts w:ascii="Arial" w:eastAsia="Times New Roman" w:hAnsi="Arial" w:cs="Times New Roman"/>
          <w:color w:val="0C0C0C"/>
          <w:spacing w:val="-2"/>
          <w:szCs w:val="24"/>
          <w:lang w:eastAsia="ro-RO"/>
        </w:rPr>
        <w:t>următoarele:</w:t>
      </w:r>
    </w:p>
    <w:tbl>
      <w:tblPr>
        <w:tblW w:w="0" w:type="auto"/>
        <w:jc w:val="center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3"/>
        <w:gridCol w:w="6991"/>
        <w:gridCol w:w="1847"/>
      </w:tblGrid>
      <w:tr w:rsidR="00F46887" w:rsidRPr="00F46887" w:rsidTr="00856A75">
        <w:trPr>
          <w:trHeight w:val="734"/>
          <w:jc w:val="center"/>
        </w:trPr>
        <w:tc>
          <w:tcPr>
            <w:tcW w:w="553" w:type="dxa"/>
          </w:tcPr>
          <w:p w:rsidR="00F46887" w:rsidRPr="00F46887" w:rsidRDefault="00F46887" w:rsidP="00F46887">
            <w:pPr>
              <w:widowControl w:val="0"/>
              <w:autoSpaceDE w:val="0"/>
              <w:autoSpaceDN w:val="0"/>
              <w:spacing w:before="23" w:after="0" w:line="240" w:lineRule="auto"/>
              <w:ind w:left="7"/>
              <w:rPr>
                <w:rFonts w:ascii="Arial" w:eastAsia="Arial" w:hAnsi="Arial" w:cs="Arial"/>
                <w:b/>
                <w:sz w:val="20"/>
              </w:rPr>
            </w:pPr>
            <w:r w:rsidRPr="00F46887">
              <w:rPr>
                <w:rFonts w:ascii="Arial" w:eastAsia="Arial" w:hAnsi="Arial" w:cs="Arial"/>
                <w:b/>
                <w:color w:val="1D1D1D"/>
                <w:spacing w:val="-5"/>
                <w:w w:val="105"/>
                <w:sz w:val="20"/>
              </w:rPr>
              <w:t>a.</w:t>
            </w:r>
          </w:p>
        </w:tc>
        <w:tc>
          <w:tcPr>
            <w:tcW w:w="6991" w:type="dxa"/>
          </w:tcPr>
          <w:p w:rsidR="00F46887" w:rsidRPr="00F46887" w:rsidRDefault="00F46887" w:rsidP="00F46887">
            <w:pPr>
              <w:widowControl w:val="0"/>
              <w:autoSpaceDE w:val="0"/>
              <w:autoSpaceDN w:val="0"/>
              <w:spacing w:before="9" w:after="0" w:line="240" w:lineRule="auto"/>
              <w:ind w:left="6"/>
              <w:rPr>
                <w:rFonts w:ascii="Arial" w:eastAsia="Arial" w:hAnsi="Arial" w:cs="Arial"/>
              </w:rPr>
            </w:pPr>
            <w:r w:rsidRPr="00F46887">
              <w:rPr>
                <w:rFonts w:ascii="Arial" w:eastAsia="Arial" w:hAnsi="Arial" w:cs="Arial"/>
                <w:color w:val="0C0C0C"/>
              </w:rPr>
              <w:t>Numărul</w:t>
            </w:r>
            <w:r w:rsidRPr="00F46887">
              <w:rPr>
                <w:rFonts w:ascii="Arial" w:eastAsia="Arial" w:hAnsi="Arial" w:cs="Arial"/>
                <w:color w:val="0C0C0C"/>
                <w:spacing w:val="-3"/>
              </w:rPr>
              <w:t xml:space="preserve"> </w:t>
            </w:r>
            <w:r w:rsidRPr="00F46887">
              <w:rPr>
                <w:rFonts w:ascii="Arial" w:eastAsia="Arial" w:hAnsi="Arial" w:cs="Arial"/>
                <w:color w:val="1D1D1D"/>
              </w:rPr>
              <w:t>total</w:t>
            </w:r>
            <w:r w:rsidRPr="00F46887">
              <w:rPr>
                <w:rFonts w:ascii="Arial" w:eastAsia="Arial" w:hAnsi="Arial" w:cs="Arial"/>
                <w:color w:val="1D1D1D"/>
                <w:spacing w:val="-4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</w:rPr>
              <w:t>al</w:t>
            </w:r>
            <w:r w:rsidRPr="00F46887">
              <w:rPr>
                <w:rFonts w:ascii="Arial" w:eastAsia="Arial" w:hAnsi="Arial" w:cs="Arial"/>
                <w:color w:val="0C0C0C"/>
                <w:spacing w:val="-13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</w:rPr>
              <w:t>alegătorilor</w:t>
            </w:r>
            <w:r w:rsidRPr="00F46887">
              <w:rPr>
                <w:rFonts w:ascii="Arial" w:eastAsia="Arial" w:hAnsi="Arial" w:cs="Arial"/>
                <w:color w:val="0C0C0C"/>
                <w:spacing w:val="10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</w:rPr>
              <w:t>prevăzut</w:t>
            </w:r>
            <w:r w:rsidRPr="00F46887">
              <w:rPr>
                <w:rFonts w:ascii="Arial" w:eastAsia="Arial" w:hAnsi="Arial" w:cs="Arial"/>
                <w:color w:val="0C0C0C"/>
                <w:spacing w:val="6"/>
              </w:rPr>
              <w:t xml:space="preserve"> </w:t>
            </w:r>
            <w:r w:rsidRPr="00F46887">
              <w:rPr>
                <w:rFonts w:ascii="Arial" w:eastAsia="Arial" w:hAnsi="Arial" w:cs="Arial"/>
                <w:color w:val="1D1D1D"/>
              </w:rPr>
              <w:t>în</w:t>
            </w:r>
            <w:r w:rsidRPr="00F46887">
              <w:rPr>
                <w:rFonts w:ascii="Arial" w:eastAsia="Arial" w:hAnsi="Arial" w:cs="Arial"/>
                <w:color w:val="1D1D1D"/>
                <w:spacing w:val="-13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</w:rPr>
              <w:t>listele</w:t>
            </w:r>
            <w:r w:rsidRPr="00F46887">
              <w:rPr>
                <w:rFonts w:ascii="Arial" w:eastAsia="Arial" w:hAnsi="Arial" w:cs="Arial"/>
                <w:color w:val="0C0C0C"/>
                <w:spacing w:val="-6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</w:rPr>
              <w:t>electorale</w:t>
            </w:r>
            <w:r w:rsidRPr="00F46887">
              <w:rPr>
                <w:rFonts w:ascii="Arial" w:eastAsia="Arial" w:hAnsi="Arial" w:cs="Arial"/>
                <w:color w:val="0C0C0C"/>
                <w:spacing w:val="2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</w:rPr>
              <w:t>existente</w:t>
            </w:r>
            <w:r w:rsidRPr="00F46887">
              <w:rPr>
                <w:rFonts w:ascii="Arial" w:eastAsia="Arial" w:hAnsi="Arial" w:cs="Arial"/>
                <w:color w:val="0C0C0C"/>
                <w:spacing w:val="3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  <w:spacing w:val="-5"/>
              </w:rPr>
              <w:t>în</w:t>
            </w:r>
          </w:p>
          <w:p w:rsidR="00F46887" w:rsidRPr="00F46887" w:rsidRDefault="00F46887" w:rsidP="00F46887">
            <w:pPr>
              <w:widowControl w:val="0"/>
              <w:autoSpaceDE w:val="0"/>
              <w:autoSpaceDN w:val="0"/>
              <w:spacing w:before="117" w:after="0" w:line="240" w:lineRule="auto"/>
              <w:ind w:left="12"/>
              <w:rPr>
                <w:rFonts w:ascii="Arial" w:eastAsia="Arial" w:hAnsi="Arial" w:cs="Arial"/>
              </w:rPr>
            </w:pPr>
            <w:r w:rsidRPr="00F46887">
              <w:rPr>
                <w:rFonts w:ascii="Arial" w:eastAsia="Arial" w:hAnsi="Arial" w:cs="Arial"/>
                <w:color w:val="1D1D1D"/>
              </w:rPr>
              <w:t>secţia</w:t>
            </w:r>
            <w:r w:rsidRPr="00F46887">
              <w:rPr>
                <w:rFonts w:ascii="Arial" w:eastAsia="Arial" w:hAnsi="Arial" w:cs="Arial"/>
                <w:color w:val="1D1D1D"/>
                <w:spacing w:val="5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</w:rPr>
              <w:t>de</w:t>
            </w:r>
            <w:r w:rsidRPr="00F46887">
              <w:rPr>
                <w:rFonts w:ascii="Arial" w:eastAsia="Arial" w:hAnsi="Arial" w:cs="Arial"/>
                <w:color w:val="0C0C0C"/>
                <w:spacing w:val="1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  <w:spacing w:val="-2"/>
              </w:rPr>
              <w:t>votare</w:t>
            </w:r>
          </w:p>
        </w:tc>
        <w:tc>
          <w:tcPr>
            <w:tcW w:w="1847" w:type="dxa"/>
          </w:tcPr>
          <w:p w:rsidR="00F46887" w:rsidRPr="00F46887" w:rsidRDefault="00F46887" w:rsidP="00F468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  <w:tr w:rsidR="00F46887" w:rsidRPr="00F46887" w:rsidTr="00856A75">
        <w:trPr>
          <w:trHeight w:val="633"/>
          <w:jc w:val="center"/>
        </w:trPr>
        <w:tc>
          <w:tcPr>
            <w:tcW w:w="553" w:type="dxa"/>
          </w:tcPr>
          <w:p w:rsidR="00F46887" w:rsidRPr="00F46887" w:rsidRDefault="00F46887" w:rsidP="00F46887">
            <w:pPr>
              <w:widowControl w:val="0"/>
              <w:autoSpaceDE w:val="0"/>
              <w:autoSpaceDN w:val="0"/>
              <w:spacing w:before="28" w:after="0" w:line="240" w:lineRule="auto"/>
              <w:ind w:left="10"/>
              <w:rPr>
                <w:rFonts w:ascii="Arial" w:eastAsia="Arial" w:hAnsi="Arial" w:cs="Arial"/>
                <w:b/>
                <w:sz w:val="20"/>
              </w:rPr>
            </w:pPr>
            <w:r w:rsidRPr="00F46887">
              <w:rPr>
                <w:rFonts w:ascii="Arial" w:eastAsia="Arial" w:hAnsi="Arial" w:cs="Arial"/>
                <w:b/>
                <w:color w:val="1D1D1D"/>
                <w:spacing w:val="-5"/>
                <w:w w:val="105"/>
                <w:sz w:val="20"/>
              </w:rPr>
              <w:t>b.</w:t>
            </w:r>
          </w:p>
        </w:tc>
        <w:tc>
          <w:tcPr>
            <w:tcW w:w="6991" w:type="dxa"/>
          </w:tcPr>
          <w:p w:rsidR="00F46887" w:rsidRPr="00F46887" w:rsidRDefault="00F46887" w:rsidP="00F46887">
            <w:pPr>
              <w:widowControl w:val="0"/>
              <w:autoSpaceDE w:val="0"/>
              <w:autoSpaceDN w:val="0"/>
              <w:spacing w:before="21" w:after="0" w:line="237" w:lineRule="auto"/>
              <w:ind w:left="12" w:right="-29" w:hanging="1"/>
              <w:rPr>
                <w:rFonts w:ascii="Arial" w:eastAsia="Arial" w:hAnsi="Arial" w:cs="Arial"/>
              </w:rPr>
            </w:pPr>
            <w:r w:rsidRPr="00F46887">
              <w:rPr>
                <w:rFonts w:ascii="Arial" w:eastAsia="Arial" w:hAnsi="Arial" w:cs="Arial"/>
                <w:color w:val="0C0C0C"/>
              </w:rPr>
              <w:t>Numărul</w:t>
            </w:r>
            <w:r w:rsidRPr="00F46887">
              <w:rPr>
                <w:rFonts w:ascii="Arial" w:eastAsia="Arial" w:hAnsi="Arial" w:cs="Arial"/>
                <w:color w:val="0C0C0C"/>
                <w:spacing w:val="40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</w:rPr>
              <w:t>total</w:t>
            </w:r>
            <w:r w:rsidRPr="00F46887">
              <w:rPr>
                <w:rFonts w:ascii="Arial" w:eastAsia="Arial" w:hAnsi="Arial" w:cs="Arial"/>
                <w:color w:val="0C0C0C"/>
                <w:spacing w:val="40"/>
              </w:rPr>
              <w:t xml:space="preserve"> </w:t>
            </w:r>
            <w:r w:rsidRPr="00F46887">
              <w:rPr>
                <w:rFonts w:ascii="Arial" w:eastAsia="Arial" w:hAnsi="Arial" w:cs="Arial"/>
                <w:color w:val="1D1D1D"/>
              </w:rPr>
              <w:t>al</w:t>
            </w:r>
            <w:r w:rsidRPr="00F46887">
              <w:rPr>
                <w:rFonts w:ascii="Arial" w:eastAsia="Arial" w:hAnsi="Arial" w:cs="Arial"/>
                <w:color w:val="1D1D1D"/>
                <w:spacing w:val="40"/>
              </w:rPr>
              <w:t xml:space="preserve"> </w:t>
            </w:r>
            <w:r w:rsidRPr="00F46887">
              <w:rPr>
                <w:rFonts w:ascii="Arial" w:eastAsia="Arial" w:hAnsi="Arial" w:cs="Arial"/>
                <w:color w:val="1D1D1D"/>
              </w:rPr>
              <w:t>alegătorilor</w:t>
            </w:r>
            <w:r w:rsidRPr="00F46887">
              <w:rPr>
                <w:rFonts w:ascii="Arial" w:eastAsia="Arial" w:hAnsi="Arial" w:cs="Arial"/>
                <w:color w:val="1D1D1D"/>
                <w:spacing w:val="40"/>
              </w:rPr>
              <w:t xml:space="preserve"> </w:t>
            </w:r>
            <w:r w:rsidRPr="00F46887">
              <w:rPr>
                <w:rFonts w:ascii="Arial" w:eastAsia="Arial" w:hAnsi="Arial" w:cs="Arial"/>
                <w:color w:val="1D1D1D"/>
              </w:rPr>
              <w:t>înscrişi</w:t>
            </w:r>
            <w:r w:rsidRPr="00F46887">
              <w:rPr>
                <w:rFonts w:ascii="Arial" w:eastAsia="Arial" w:hAnsi="Arial" w:cs="Arial"/>
                <w:color w:val="1D1D1D"/>
                <w:spacing w:val="40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</w:rPr>
              <w:t>în</w:t>
            </w:r>
            <w:r w:rsidRPr="00F46887">
              <w:rPr>
                <w:rFonts w:ascii="Arial" w:eastAsia="Arial" w:hAnsi="Arial" w:cs="Arial"/>
                <w:color w:val="0C0C0C"/>
                <w:spacing w:val="37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</w:rPr>
              <w:t>listele</w:t>
            </w:r>
            <w:r w:rsidRPr="00F46887">
              <w:rPr>
                <w:rFonts w:ascii="Arial" w:eastAsia="Arial" w:hAnsi="Arial" w:cs="Arial"/>
                <w:color w:val="0C0C0C"/>
                <w:spacing w:val="40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</w:rPr>
              <w:t>electorale</w:t>
            </w:r>
            <w:r w:rsidRPr="00F46887">
              <w:rPr>
                <w:rFonts w:ascii="Arial" w:eastAsia="Arial" w:hAnsi="Arial" w:cs="Arial"/>
                <w:color w:val="0C0C0C"/>
                <w:spacing w:val="40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</w:rPr>
              <w:t>existente</w:t>
            </w:r>
            <w:r w:rsidRPr="00F46887">
              <w:rPr>
                <w:rFonts w:ascii="Arial" w:eastAsia="Arial" w:hAnsi="Arial" w:cs="Arial"/>
                <w:color w:val="0C0C0C"/>
                <w:spacing w:val="40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</w:rPr>
              <w:t>în secţia de votare, care s-au prezentat la urne</w:t>
            </w:r>
          </w:p>
        </w:tc>
        <w:tc>
          <w:tcPr>
            <w:tcW w:w="1847" w:type="dxa"/>
          </w:tcPr>
          <w:p w:rsidR="00F46887" w:rsidRPr="00F46887" w:rsidRDefault="00F46887" w:rsidP="00F468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  <w:tr w:rsidR="00F46887" w:rsidRPr="00F46887" w:rsidTr="00856A75">
        <w:trPr>
          <w:trHeight w:val="989"/>
          <w:jc w:val="center"/>
        </w:trPr>
        <w:tc>
          <w:tcPr>
            <w:tcW w:w="553" w:type="dxa"/>
          </w:tcPr>
          <w:p w:rsidR="00F46887" w:rsidRPr="00F46887" w:rsidRDefault="00F46887" w:rsidP="00F46887">
            <w:pPr>
              <w:widowControl w:val="0"/>
              <w:autoSpaceDE w:val="0"/>
              <w:autoSpaceDN w:val="0"/>
              <w:spacing w:before="61" w:after="0" w:line="240" w:lineRule="auto"/>
              <w:ind w:left="13"/>
              <w:rPr>
                <w:rFonts w:ascii="Courier New" w:eastAsia="Arial" w:hAnsi="Arial" w:cs="Arial"/>
                <w:b/>
                <w:sz w:val="18"/>
              </w:rPr>
            </w:pPr>
            <w:r w:rsidRPr="00F46887">
              <w:rPr>
                <w:rFonts w:ascii="Courier New" w:eastAsia="Arial" w:hAnsi="Arial" w:cs="Arial"/>
                <w:b/>
                <w:color w:val="1D1D1D"/>
                <w:spacing w:val="-5"/>
                <w:sz w:val="18"/>
              </w:rPr>
              <w:t>C.</w:t>
            </w:r>
          </w:p>
        </w:tc>
        <w:tc>
          <w:tcPr>
            <w:tcW w:w="6991" w:type="dxa"/>
          </w:tcPr>
          <w:p w:rsidR="00F46887" w:rsidRPr="00F46887" w:rsidRDefault="00F46887" w:rsidP="00F46887">
            <w:pPr>
              <w:widowControl w:val="0"/>
              <w:autoSpaceDE w:val="0"/>
              <w:autoSpaceDN w:val="0"/>
              <w:spacing w:before="11" w:after="0" w:line="237" w:lineRule="auto"/>
              <w:ind w:left="16" w:right="-29" w:hanging="5"/>
              <w:rPr>
                <w:rFonts w:ascii="Arial" w:eastAsia="Arial" w:hAnsi="Arial" w:cs="Arial"/>
              </w:rPr>
            </w:pPr>
            <w:r w:rsidRPr="00F46887">
              <w:rPr>
                <w:rFonts w:ascii="Arial" w:eastAsia="Arial" w:hAnsi="Arial" w:cs="Arial"/>
                <w:color w:val="0C0C0C"/>
              </w:rPr>
              <w:t>Numărul buletinelor</w:t>
            </w:r>
            <w:r w:rsidRPr="00F46887">
              <w:rPr>
                <w:rFonts w:ascii="Arial" w:eastAsia="Arial" w:hAnsi="Arial" w:cs="Arial"/>
                <w:color w:val="0C0C0C"/>
                <w:spacing w:val="22"/>
              </w:rPr>
              <w:t xml:space="preserve"> </w:t>
            </w:r>
            <w:r w:rsidRPr="00F46887">
              <w:rPr>
                <w:rFonts w:ascii="Arial" w:eastAsia="Arial" w:hAnsi="Arial" w:cs="Arial"/>
                <w:color w:val="1D1D1D"/>
              </w:rPr>
              <w:t xml:space="preserve">de </w:t>
            </w:r>
            <w:r w:rsidRPr="00F46887">
              <w:rPr>
                <w:rFonts w:ascii="Arial" w:eastAsia="Arial" w:hAnsi="Arial" w:cs="Arial"/>
                <w:color w:val="0C0C0C"/>
              </w:rPr>
              <w:t>vot primite de către comisia electorală a secţiei de votare</w:t>
            </w:r>
            <w:r w:rsidRPr="00F46887">
              <w:rPr>
                <w:rFonts w:ascii="Arial" w:eastAsia="Arial" w:hAnsi="Arial" w:cs="Arial"/>
                <w:color w:val="3F3F3F"/>
              </w:rPr>
              <w:t>,</w:t>
            </w:r>
            <w:r w:rsidRPr="00F46887">
              <w:rPr>
                <w:rFonts w:ascii="Arial" w:eastAsia="Arial" w:hAnsi="Arial" w:cs="Arial"/>
                <w:color w:val="3F3F3F"/>
                <w:spacing w:val="-15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</w:rPr>
              <w:t xml:space="preserve">cu verificarea </w:t>
            </w:r>
            <w:r w:rsidRPr="00F46887">
              <w:rPr>
                <w:rFonts w:ascii="Arial" w:eastAsia="Arial" w:hAnsi="Arial" w:cs="Arial"/>
                <w:color w:val="1D1D1D"/>
              </w:rPr>
              <w:t xml:space="preserve">respectării </w:t>
            </w:r>
            <w:r w:rsidRPr="00F46887">
              <w:rPr>
                <w:rFonts w:ascii="Arial" w:eastAsia="Arial" w:hAnsi="Arial" w:cs="Arial"/>
                <w:color w:val="0C0C0C"/>
              </w:rPr>
              <w:t>formulei: pct. c &gt;/=</w:t>
            </w:r>
            <w:r w:rsidRPr="00F46887">
              <w:rPr>
                <w:rFonts w:ascii="Arial" w:eastAsia="Arial" w:hAnsi="Arial" w:cs="Arial"/>
                <w:color w:val="0C0C0C"/>
                <w:spacing w:val="-1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</w:rPr>
              <w:t>pct. d</w:t>
            </w:r>
            <w:r w:rsidRPr="00F46887">
              <w:rPr>
                <w:rFonts w:ascii="Arial" w:eastAsia="Arial" w:hAnsi="Arial" w:cs="Arial"/>
                <w:color w:val="0C0C0C"/>
                <w:spacing w:val="-8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</w:rPr>
              <w:t>+</w:t>
            </w:r>
            <w:r w:rsidRPr="00F46887">
              <w:rPr>
                <w:rFonts w:ascii="Arial" w:eastAsia="Arial" w:hAnsi="Arial" w:cs="Arial"/>
                <w:color w:val="0C0C0C"/>
                <w:spacing w:val="-5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</w:rPr>
              <w:t>pct. e</w:t>
            </w:r>
            <w:r w:rsidRPr="00F46887">
              <w:rPr>
                <w:rFonts w:ascii="Arial" w:eastAsia="Arial" w:hAnsi="Arial" w:cs="Arial"/>
                <w:color w:val="0C0C0C"/>
                <w:spacing w:val="-5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</w:rPr>
              <w:t>+</w:t>
            </w:r>
          </w:p>
          <w:p w:rsidR="00F46887" w:rsidRPr="00F46887" w:rsidRDefault="00F46887" w:rsidP="00F46887">
            <w:pPr>
              <w:widowControl w:val="0"/>
              <w:autoSpaceDE w:val="0"/>
              <w:autoSpaceDN w:val="0"/>
              <w:spacing w:before="117" w:after="0" w:line="240" w:lineRule="auto"/>
              <w:ind w:left="14"/>
              <w:rPr>
                <w:rFonts w:ascii="Arial" w:eastAsia="Arial" w:hAnsi="Arial" w:cs="Arial"/>
              </w:rPr>
            </w:pPr>
            <w:r w:rsidRPr="00F46887">
              <w:rPr>
                <w:rFonts w:ascii="Arial" w:eastAsia="Arial" w:hAnsi="Arial" w:cs="Arial"/>
                <w:color w:val="0C0C0C"/>
              </w:rPr>
              <w:t>pct.</w:t>
            </w:r>
            <w:r w:rsidRPr="00F46887">
              <w:rPr>
                <w:rFonts w:ascii="Arial" w:eastAsia="Arial" w:hAnsi="Arial" w:cs="Arial"/>
                <w:color w:val="0C0C0C"/>
                <w:spacing w:val="1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</w:rPr>
              <w:t>f</w:t>
            </w:r>
            <w:r w:rsidRPr="00F46887">
              <w:rPr>
                <w:rFonts w:ascii="Arial" w:eastAsia="Arial" w:hAnsi="Arial" w:cs="Arial"/>
                <w:color w:val="0C0C0C"/>
                <w:spacing w:val="-3"/>
              </w:rPr>
              <w:t xml:space="preserve"> </w:t>
            </w:r>
            <w:r w:rsidRPr="00F46887">
              <w:rPr>
                <w:rFonts w:ascii="Arial" w:eastAsia="Arial" w:hAnsi="Arial" w:cs="Arial"/>
                <w:color w:val="1D1D1D"/>
              </w:rPr>
              <w:t>+</w:t>
            </w:r>
            <w:r w:rsidRPr="00F46887">
              <w:rPr>
                <w:rFonts w:ascii="Arial" w:eastAsia="Arial" w:hAnsi="Arial" w:cs="Arial"/>
                <w:color w:val="1D1D1D"/>
                <w:spacing w:val="-5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</w:rPr>
              <w:t>pct.</w:t>
            </w:r>
            <w:r w:rsidRPr="00F46887">
              <w:rPr>
                <w:rFonts w:ascii="Arial" w:eastAsia="Arial" w:hAnsi="Arial" w:cs="Arial"/>
                <w:color w:val="0C0C0C"/>
                <w:spacing w:val="5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  <w:spacing w:val="-5"/>
              </w:rPr>
              <w:t>g</w:t>
            </w:r>
            <w:r w:rsidRPr="00F46887">
              <w:rPr>
                <w:rFonts w:ascii="Arial" w:eastAsia="Arial" w:hAnsi="Arial" w:cs="Arial"/>
                <w:color w:val="3F3F3F"/>
                <w:spacing w:val="-5"/>
              </w:rPr>
              <w:t>;</w:t>
            </w:r>
          </w:p>
        </w:tc>
        <w:tc>
          <w:tcPr>
            <w:tcW w:w="1847" w:type="dxa"/>
          </w:tcPr>
          <w:p w:rsidR="00F46887" w:rsidRPr="00F46887" w:rsidRDefault="00F46887" w:rsidP="00F468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  <w:tr w:rsidR="00F46887" w:rsidRPr="00F46887" w:rsidTr="00856A75">
        <w:trPr>
          <w:trHeight w:val="364"/>
          <w:jc w:val="center"/>
        </w:trPr>
        <w:tc>
          <w:tcPr>
            <w:tcW w:w="553" w:type="dxa"/>
          </w:tcPr>
          <w:p w:rsidR="00F46887" w:rsidRPr="00F46887" w:rsidRDefault="00F46887" w:rsidP="00F46887">
            <w:pPr>
              <w:widowControl w:val="0"/>
              <w:autoSpaceDE w:val="0"/>
              <w:autoSpaceDN w:val="0"/>
              <w:spacing w:before="14" w:after="0" w:line="240" w:lineRule="auto"/>
              <w:ind w:left="10"/>
              <w:rPr>
                <w:rFonts w:ascii="Arial" w:eastAsia="Arial" w:hAnsi="Arial" w:cs="Arial"/>
                <w:b/>
                <w:sz w:val="21"/>
              </w:rPr>
            </w:pPr>
            <w:r w:rsidRPr="00F46887">
              <w:rPr>
                <w:rFonts w:ascii="Arial" w:eastAsia="Arial" w:hAnsi="Arial" w:cs="Arial"/>
                <w:b/>
                <w:color w:val="1D1D1D"/>
                <w:spacing w:val="-5"/>
                <w:w w:val="105"/>
                <w:sz w:val="21"/>
              </w:rPr>
              <w:t>d.</w:t>
            </w:r>
          </w:p>
        </w:tc>
        <w:tc>
          <w:tcPr>
            <w:tcW w:w="6991" w:type="dxa"/>
          </w:tcPr>
          <w:p w:rsidR="00F46887" w:rsidRPr="00F46887" w:rsidRDefault="00F46887" w:rsidP="00F46887">
            <w:pPr>
              <w:widowControl w:val="0"/>
              <w:autoSpaceDE w:val="0"/>
              <w:autoSpaceDN w:val="0"/>
              <w:spacing w:before="9" w:after="0" w:line="240" w:lineRule="auto"/>
              <w:ind w:left="16"/>
              <w:rPr>
                <w:rFonts w:ascii="Arial" w:eastAsia="Arial" w:hAnsi="Arial" w:cs="Arial"/>
              </w:rPr>
            </w:pPr>
            <w:r w:rsidRPr="00F46887">
              <w:rPr>
                <w:rFonts w:ascii="Arial" w:eastAsia="Arial" w:hAnsi="Arial" w:cs="Arial"/>
                <w:color w:val="0C0C0C"/>
              </w:rPr>
              <w:t>Numărul</w:t>
            </w:r>
            <w:r w:rsidRPr="00F46887">
              <w:rPr>
                <w:rFonts w:ascii="Arial" w:eastAsia="Arial" w:hAnsi="Arial" w:cs="Arial"/>
                <w:color w:val="0C0C0C"/>
                <w:spacing w:val="1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</w:rPr>
              <w:t>buletinelor</w:t>
            </w:r>
            <w:r w:rsidRPr="00F46887">
              <w:rPr>
                <w:rFonts w:ascii="Arial" w:eastAsia="Arial" w:hAnsi="Arial" w:cs="Arial"/>
                <w:color w:val="0C0C0C"/>
                <w:spacing w:val="15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</w:rPr>
              <w:t>de</w:t>
            </w:r>
            <w:r w:rsidRPr="00F46887">
              <w:rPr>
                <w:rFonts w:ascii="Arial" w:eastAsia="Arial" w:hAnsi="Arial" w:cs="Arial"/>
                <w:color w:val="0C0C0C"/>
                <w:spacing w:val="-1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</w:rPr>
              <w:t>vot</w:t>
            </w:r>
            <w:r w:rsidRPr="00F46887">
              <w:rPr>
                <w:rFonts w:ascii="Arial" w:eastAsia="Arial" w:hAnsi="Arial" w:cs="Arial"/>
                <w:color w:val="0C0C0C"/>
                <w:spacing w:val="1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</w:rPr>
              <w:t>neîntrebuinţate</w:t>
            </w:r>
            <w:r w:rsidRPr="00F46887">
              <w:rPr>
                <w:rFonts w:ascii="Arial" w:eastAsia="Arial" w:hAnsi="Arial" w:cs="Arial"/>
                <w:color w:val="0C0C0C"/>
                <w:spacing w:val="-8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</w:rPr>
              <w:t>şi</w:t>
            </w:r>
            <w:r w:rsidRPr="00F46887">
              <w:rPr>
                <w:rFonts w:ascii="Arial" w:eastAsia="Arial" w:hAnsi="Arial" w:cs="Arial"/>
                <w:color w:val="0C0C0C"/>
                <w:spacing w:val="-5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</w:rPr>
              <w:t>care</w:t>
            </w:r>
            <w:r w:rsidRPr="00F46887">
              <w:rPr>
                <w:rFonts w:ascii="Arial" w:eastAsia="Arial" w:hAnsi="Arial" w:cs="Arial"/>
                <w:color w:val="0C0C0C"/>
                <w:spacing w:val="-4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</w:rPr>
              <w:t>au</w:t>
            </w:r>
            <w:r w:rsidRPr="00F46887">
              <w:rPr>
                <w:rFonts w:ascii="Arial" w:eastAsia="Arial" w:hAnsi="Arial" w:cs="Arial"/>
                <w:color w:val="0C0C0C"/>
                <w:spacing w:val="-10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</w:rPr>
              <w:t xml:space="preserve">fost </w:t>
            </w:r>
            <w:r w:rsidRPr="00F46887">
              <w:rPr>
                <w:rFonts w:ascii="Arial" w:eastAsia="Arial" w:hAnsi="Arial" w:cs="Arial"/>
                <w:color w:val="0C0C0C"/>
                <w:spacing w:val="-2"/>
              </w:rPr>
              <w:t>anulate;</w:t>
            </w:r>
          </w:p>
        </w:tc>
        <w:tc>
          <w:tcPr>
            <w:tcW w:w="1847" w:type="dxa"/>
          </w:tcPr>
          <w:p w:rsidR="00F46887" w:rsidRPr="00F46887" w:rsidRDefault="00F46887" w:rsidP="00F468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  <w:tr w:rsidR="00F46887" w:rsidRPr="00F46887" w:rsidTr="00856A75">
        <w:trPr>
          <w:trHeight w:val="374"/>
          <w:jc w:val="center"/>
        </w:trPr>
        <w:tc>
          <w:tcPr>
            <w:tcW w:w="553" w:type="dxa"/>
          </w:tcPr>
          <w:p w:rsidR="00F46887" w:rsidRPr="00F46887" w:rsidRDefault="00F46887" w:rsidP="00F46887">
            <w:pPr>
              <w:widowControl w:val="0"/>
              <w:autoSpaceDE w:val="0"/>
              <w:autoSpaceDN w:val="0"/>
              <w:spacing w:before="28" w:after="0" w:line="240" w:lineRule="auto"/>
              <w:ind w:left="12"/>
              <w:rPr>
                <w:rFonts w:ascii="Arial" w:eastAsia="Arial" w:hAnsi="Arial" w:cs="Arial"/>
                <w:b/>
                <w:sz w:val="20"/>
              </w:rPr>
            </w:pPr>
            <w:r w:rsidRPr="00F46887">
              <w:rPr>
                <w:rFonts w:ascii="Arial" w:eastAsia="Arial" w:hAnsi="Arial" w:cs="Arial"/>
                <w:b/>
                <w:color w:val="1D1D1D"/>
                <w:spacing w:val="-5"/>
                <w:w w:val="105"/>
                <w:sz w:val="20"/>
              </w:rPr>
              <w:t>e.</w:t>
            </w:r>
          </w:p>
        </w:tc>
        <w:tc>
          <w:tcPr>
            <w:tcW w:w="6991" w:type="dxa"/>
          </w:tcPr>
          <w:p w:rsidR="00F46887" w:rsidRPr="00F46887" w:rsidRDefault="00F46887" w:rsidP="00F46887">
            <w:pPr>
              <w:widowControl w:val="0"/>
              <w:autoSpaceDE w:val="0"/>
              <w:autoSpaceDN w:val="0"/>
              <w:spacing w:before="14" w:after="0" w:line="240" w:lineRule="auto"/>
              <w:ind w:left="16"/>
              <w:rPr>
                <w:rFonts w:ascii="Arial" w:eastAsia="Arial" w:hAnsi="Arial" w:cs="Arial"/>
              </w:rPr>
            </w:pPr>
            <w:r w:rsidRPr="00F46887">
              <w:rPr>
                <w:rFonts w:ascii="Arial" w:eastAsia="Arial" w:hAnsi="Arial" w:cs="Arial"/>
                <w:color w:val="0C0C0C"/>
              </w:rPr>
              <w:t>Numărul</w:t>
            </w:r>
            <w:r w:rsidRPr="00F46887">
              <w:rPr>
                <w:rFonts w:ascii="Arial" w:eastAsia="Arial" w:hAnsi="Arial" w:cs="Arial"/>
                <w:color w:val="0C0C0C"/>
                <w:spacing w:val="4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</w:rPr>
              <w:t>total</w:t>
            </w:r>
            <w:r w:rsidRPr="00F46887">
              <w:rPr>
                <w:rFonts w:ascii="Arial" w:eastAsia="Arial" w:hAnsi="Arial" w:cs="Arial"/>
                <w:color w:val="0C0C0C"/>
                <w:spacing w:val="1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</w:rPr>
              <w:t>al</w:t>
            </w:r>
            <w:r w:rsidRPr="00F46887">
              <w:rPr>
                <w:rFonts w:ascii="Arial" w:eastAsia="Arial" w:hAnsi="Arial" w:cs="Arial"/>
                <w:color w:val="0C0C0C"/>
                <w:spacing w:val="-6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</w:rPr>
              <w:t>voturilor</w:t>
            </w:r>
            <w:r w:rsidRPr="00F46887">
              <w:rPr>
                <w:rFonts w:ascii="Arial" w:eastAsia="Arial" w:hAnsi="Arial" w:cs="Arial"/>
                <w:color w:val="0C0C0C"/>
                <w:spacing w:val="5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</w:rPr>
              <w:t xml:space="preserve">valabil </w:t>
            </w:r>
            <w:r w:rsidRPr="00F46887">
              <w:rPr>
                <w:rFonts w:ascii="Arial" w:eastAsia="Arial" w:hAnsi="Arial" w:cs="Arial"/>
                <w:color w:val="0C0C0C"/>
                <w:spacing w:val="-2"/>
              </w:rPr>
              <w:t>exprimate</w:t>
            </w:r>
          </w:p>
        </w:tc>
        <w:tc>
          <w:tcPr>
            <w:tcW w:w="1847" w:type="dxa"/>
          </w:tcPr>
          <w:p w:rsidR="00F46887" w:rsidRPr="00F46887" w:rsidRDefault="00F46887" w:rsidP="00F468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  <w:tr w:rsidR="00F46887" w:rsidRPr="00F46887" w:rsidTr="00856A75">
        <w:trPr>
          <w:trHeight w:val="374"/>
          <w:jc w:val="center"/>
        </w:trPr>
        <w:tc>
          <w:tcPr>
            <w:tcW w:w="553" w:type="dxa"/>
          </w:tcPr>
          <w:p w:rsidR="00F46887" w:rsidRPr="00F46887" w:rsidRDefault="00F46887" w:rsidP="00F46887">
            <w:pPr>
              <w:widowControl w:val="0"/>
              <w:autoSpaceDE w:val="0"/>
              <w:autoSpaceDN w:val="0"/>
              <w:spacing w:before="9" w:after="0" w:line="240" w:lineRule="auto"/>
              <w:ind w:left="16"/>
              <w:rPr>
                <w:rFonts w:ascii="Arial" w:eastAsia="Arial" w:hAnsi="Arial" w:cs="Arial"/>
                <w:b/>
                <w:sz w:val="21"/>
              </w:rPr>
            </w:pPr>
            <w:r w:rsidRPr="00F46887">
              <w:rPr>
                <w:rFonts w:ascii="Arial" w:eastAsia="Arial" w:hAnsi="Arial" w:cs="Arial"/>
                <w:b/>
                <w:color w:val="1D1D1D"/>
                <w:spacing w:val="-5"/>
                <w:sz w:val="21"/>
              </w:rPr>
              <w:t>f.</w:t>
            </w:r>
          </w:p>
        </w:tc>
        <w:tc>
          <w:tcPr>
            <w:tcW w:w="6991" w:type="dxa"/>
          </w:tcPr>
          <w:p w:rsidR="00F46887" w:rsidRPr="00F46887" w:rsidRDefault="00F46887" w:rsidP="00F46887">
            <w:pPr>
              <w:widowControl w:val="0"/>
              <w:autoSpaceDE w:val="0"/>
              <w:autoSpaceDN w:val="0"/>
              <w:spacing w:before="9" w:after="0" w:line="240" w:lineRule="auto"/>
              <w:ind w:left="16"/>
              <w:rPr>
                <w:rFonts w:ascii="Arial" w:eastAsia="Arial" w:hAnsi="Arial" w:cs="Arial"/>
              </w:rPr>
            </w:pPr>
            <w:r w:rsidRPr="00F46887">
              <w:rPr>
                <w:rFonts w:ascii="Arial" w:eastAsia="Arial" w:hAnsi="Arial" w:cs="Arial"/>
                <w:color w:val="0C0C0C"/>
              </w:rPr>
              <w:t>Numărul</w:t>
            </w:r>
            <w:r w:rsidRPr="00F46887">
              <w:rPr>
                <w:rFonts w:ascii="Arial" w:eastAsia="Arial" w:hAnsi="Arial" w:cs="Arial"/>
                <w:color w:val="0C0C0C"/>
                <w:spacing w:val="6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</w:rPr>
              <w:t>voturilor</w:t>
            </w:r>
            <w:r w:rsidRPr="00F46887">
              <w:rPr>
                <w:rFonts w:ascii="Arial" w:eastAsia="Arial" w:hAnsi="Arial" w:cs="Arial"/>
                <w:color w:val="0C0C0C"/>
                <w:spacing w:val="7"/>
              </w:rPr>
              <w:t xml:space="preserve"> </w:t>
            </w:r>
            <w:r w:rsidRPr="00F46887">
              <w:rPr>
                <w:rFonts w:ascii="Arial" w:eastAsia="Arial" w:hAnsi="Arial" w:cs="Arial"/>
                <w:color w:val="1D1D1D"/>
                <w:spacing w:val="-2"/>
              </w:rPr>
              <w:t>anulate</w:t>
            </w:r>
          </w:p>
        </w:tc>
        <w:tc>
          <w:tcPr>
            <w:tcW w:w="1847" w:type="dxa"/>
          </w:tcPr>
          <w:p w:rsidR="00F46887" w:rsidRPr="00F46887" w:rsidRDefault="00F46887" w:rsidP="00F468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  <w:tr w:rsidR="00F46887" w:rsidRPr="00F46887" w:rsidTr="00856A75">
        <w:trPr>
          <w:trHeight w:val="369"/>
          <w:jc w:val="center"/>
        </w:trPr>
        <w:tc>
          <w:tcPr>
            <w:tcW w:w="553" w:type="dxa"/>
          </w:tcPr>
          <w:p w:rsidR="00F46887" w:rsidRPr="00F46887" w:rsidRDefault="00F46887" w:rsidP="00F46887">
            <w:pPr>
              <w:widowControl w:val="0"/>
              <w:autoSpaceDE w:val="0"/>
              <w:autoSpaceDN w:val="0"/>
              <w:spacing w:before="14" w:after="0" w:line="240" w:lineRule="auto"/>
              <w:ind w:left="15"/>
              <w:rPr>
                <w:rFonts w:ascii="Arial" w:eastAsia="Arial" w:hAnsi="Arial" w:cs="Arial"/>
                <w:b/>
                <w:sz w:val="21"/>
              </w:rPr>
            </w:pPr>
            <w:r w:rsidRPr="00F46887">
              <w:rPr>
                <w:rFonts w:ascii="Arial" w:eastAsia="Arial" w:hAnsi="Arial" w:cs="Arial"/>
                <w:b/>
                <w:color w:val="1D1D1D"/>
                <w:spacing w:val="-5"/>
                <w:sz w:val="21"/>
              </w:rPr>
              <w:t>g.</w:t>
            </w:r>
          </w:p>
        </w:tc>
        <w:tc>
          <w:tcPr>
            <w:tcW w:w="6991" w:type="dxa"/>
          </w:tcPr>
          <w:p w:rsidR="00F46887" w:rsidRPr="00F46887" w:rsidRDefault="00F46887" w:rsidP="00F46887">
            <w:pPr>
              <w:widowControl w:val="0"/>
              <w:autoSpaceDE w:val="0"/>
              <w:autoSpaceDN w:val="0"/>
              <w:spacing w:before="9" w:after="0" w:line="240" w:lineRule="auto"/>
              <w:ind w:left="16"/>
              <w:rPr>
                <w:rFonts w:ascii="Arial" w:eastAsia="Arial" w:hAnsi="Arial" w:cs="Arial"/>
              </w:rPr>
            </w:pPr>
            <w:r w:rsidRPr="00F46887">
              <w:rPr>
                <w:rFonts w:ascii="Arial" w:eastAsia="Arial" w:hAnsi="Arial" w:cs="Arial"/>
                <w:color w:val="0C0C0C"/>
              </w:rPr>
              <w:t>Numărul</w:t>
            </w:r>
            <w:r w:rsidRPr="00F46887">
              <w:rPr>
                <w:rFonts w:ascii="Arial" w:eastAsia="Arial" w:hAnsi="Arial" w:cs="Arial"/>
                <w:color w:val="0C0C0C"/>
                <w:spacing w:val="6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</w:rPr>
              <w:t>voturilor</w:t>
            </w:r>
            <w:r w:rsidRPr="00F46887">
              <w:rPr>
                <w:rFonts w:ascii="Arial" w:eastAsia="Arial" w:hAnsi="Arial" w:cs="Arial"/>
                <w:color w:val="0C0C0C"/>
                <w:spacing w:val="7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  <w:spacing w:val="-2"/>
              </w:rPr>
              <w:t>albe</w:t>
            </w:r>
            <w:r w:rsidRPr="00F46887">
              <w:rPr>
                <w:rFonts w:ascii="Arial" w:eastAsia="Arial" w:hAnsi="Arial" w:cs="Arial"/>
                <w:color w:val="3F3F3F"/>
                <w:spacing w:val="-2"/>
              </w:rPr>
              <w:t>;</w:t>
            </w:r>
          </w:p>
        </w:tc>
        <w:tc>
          <w:tcPr>
            <w:tcW w:w="1847" w:type="dxa"/>
          </w:tcPr>
          <w:p w:rsidR="00F46887" w:rsidRPr="00F46887" w:rsidRDefault="00F46887" w:rsidP="00F468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  <w:tr w:rsidR="00F46887" w:rsidRPr="00F46887" w:rsidTr="00856A75">
        <w:trPr>
          <w:trHeight w:val="374"/>
          <w:jc w:val="center"/>
        </w:trPr>
        <w:tc>
          <w:tcPr>
            <w:tcW w:w="553" w:type="dxa"/>
          </w:tcPr>
          <w:p w:rsidR="00F46887" w:rsidRPr="00F46887" w:rsidRDefault="00F46887" w:rsidP="00F46887">
            <w:pPr>
              <w:widowControl w:val="0"/>
              <w:autoSpaceDE w:val="0"/>
              <w:autoSpaceDN w:val="0"/>
              <w:spacing w:before="23" w:after="0" w:line="240" w:lineRule="auto"/>
              <w:ind w:left="14"/>
              <w:rPr>
                <w:rFonts w:ascii="Arial" w:eastAsia="Arial" w:hAnsi="Arial" w:cs="Arial"/>
                <w:b/>
                <w:sz w:val="20"/>
              </w:rPr>
            </w:pPr>
            <w:r w:rsidRPr="00F46887">
              <w:rPr>
                <w:rFonts w:ascii="Arial" w:eastAsia="Arial" w:hAnsi="Arial" w:cs="Arial"/>
                <w:b/>
                <w:color w:val="0C0C0C"/>
                <w:spacing w:val="-5"/>
                <w:w w:val="105"/>
                <w:sz w:val="20"/>
              </w:rPr>
              <w:t>h.</w:t>
            </w:r>
          </w:p>
        </w:tc>
        <w:tc>
          <w:tcPr>
            <w:tcW w:w="6991" w:type="dxa"/>
          </w:tcPr>
          <w:p w:rsidR="00F46887" w:rsidRPr="00F46887" w:rsidRDefault="00F46887" w:rsidP="00F46887">
            <w:pPr>
              <w:widowControl w:val="0"/>
              <w:autoSpaceDE w:val="0"/>
              <w:autoSpaceDN w:val="0"/>
              <w:spacing w:before="14" w:after="0" w:line="240" w:lineRule="auto"/>
              <w:ind w:left="16"/>
              <w:rPr>
                <w:rFonts w:ascii="Arial" w:eastAsia="Arial" w:hAnsi="Arial" w:cs="Arial"/>
              </w:rPr>
            </w:pPr>
            <w:r w:rsidRPr="00F46887">
              <w:rPr>
                <w:rFonts w:ascii="Arial" w:eastAsia="Arial" w:hAnsi="Arial" w:cs="Arial"/>
                <w:color w:val="0C0C0C"/>
              </w:rPr>
              <w:t>Numărul</w:t>
            </w:r>
            <w:r w:rsidRPr="00F46887">
              <w:rPr>
                <w:rFonts w:ascii="Arial" w:eastAsia="Arial" w:hAnsi="Arial" w:cs="Arial"/>
                <w:color w:val="0C0C0C"/>
                <w:spacing w:val="5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</w:rPr>
              <w:t>voturilor</w:t>
            </w:r>
            <w:r w:rsidRPr="00F46887">
              <w:rPr>
                <w:rFonts w:ascii="Arial" w:eastAsia="Arial" w:hAnsi="Arial" w:cs="Arial"/>
                <w:color w:val="0C0C0C"/>
                <w:spacing w:val="1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</w:rPr>
              <w:t>valabil exprimate</w:t>
            </w:r>
            <w:r w:rsidRPr="00F46887">
              <w:rPr>
                <w:rFonts w:ascii="Arial" w:eastAsia="Arial" w:hAnsi="Arial" w:cs="Arial"/>
                <w:color w:val="0C0C0C"/>
                <w:spacing w:val="2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</w:rPr>
              <w:t>pentru</w:t>
            </w:r>
            <w:r w:rsidRPr="00F46887">
              <w:rPr>
                <w:rFonts w:ascii="Arial" w:eastAsia="Arial" w:hAnsi="Arial" w:cs="Arial"/>
                <w:color w:val="0C0C0C"/>
                <w:spacing w:val="-5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</w:rPr>
              <w:t>fiecare</w:t>
            </w:r>
            <w:r w:rsidRPr="00F46887">
              <w:rPr>
                <w:rFonts w:ascii="Arial" w:eastAsia="Arial" w:hAnsi="Arial" w:cs="Arial"/>
                <w:color w:val="0C0C0C"/>
                <w:spacing w:val="-2"/>
              </w:rPr>
              <w:t xml:space="preserve"> candidat</w:t>
            </w:r>
          </w:p>
        </w:tc>
        <w:tc>
          <w:tcPr>
            <w:tcW w:w="1847" w:type="dxa"/>
          </w:tcPr>
          <w:p w:rsidR="00F46887" w:rsidRPr="00F46887" w:rsidRDefault="00F46887" w:rsidP="00F468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  <w:tr w:rsidR="00F46887" w:rsidRPr="00F46887" w:rsidTr="00856A75">
        <w:trPr>
          <w:trHeight w:val="374"/>
          <w:jc w:val="center"/>
        </w:trPr>
        <w:tc>
          <w:tcPr>
            <w:tcW w:w="553" w:type="dxa"/>
          </w:tcPr>
          <w:p w:rsidR="00F46887" w:rsidRPr="00F46887" w:rsidRDefault="00F46887" w:rsidP="00F468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6991" w:type="dxa"/>
          </w:tcPr>
          <w:p w:rsidR="00F46887" w:rsidRPr="00F46887" w:rsidRDefault="00F46887" w:rsidP="00F46887">
            <w:pPr>
              <w:widowControl w:val="0"/>
              <w:autoSpaceDE w:val="0"/>
              <w:autoSpaceDN w:val="0"/>
              <w:spacing w:before="9" w:after="0" w:line="240" w:lineRule="auto"/>
              <w:ind w:left="16"/>
              <w:rPr>
                <w:rFonts w:ascii="Arial" w:eastAsia="Arial" w:hAnsi="Arial" w:cs="Arial"/>
              </w:rPr>
            </w:pPr>
            <w:r w:rsidRPr="00F46887">
              <w:rPr>
                <w:rFonts w:ascii="Arial" w:eastAsia="Arial" w:hAnsi="Arial" w:cs="Arial"/>
                <w:color w:val="0C0C0C"/>
                <w:spacing w:val="-2"/>
              </w:rPr>
              <w:t>Departamentul</w:t>
            </w:r>
          </w:p>
        </w:tc>
        <w:tc>
          <w:tcPr>
            <w:tcW w:w="1847" w:type="dxa"/>
          </w:tcPr>
          <w:p w:rsidR="00F46887" w:rsidRPr="00F46887" w:rsidRDefault="00F46887" w:rsidP="00F468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  <w:tr w:rsidR="00F46887" w:rsidRPr="00F46887" w:rsidTr="00856A75">
        <w:trPr>
          <w:trHeight w:val="374"/>
          <w:jc w:val="center"/>
        </w:trPr>
        <w:tc>
          <w:tcPr>
            <w:tcW w:w="553" w:type="dxa"/>
          </w:tcPr>
          <w:p w:rsidR="00F46887" w:rsidRPr="00F46887" w:rsidRDefault="00F46887" w:rsidP="00F468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6991" w:type="dxa"/>
          </w:tcPr>
          <w:p w:rsidR="00F46887" w:rsidRPr="00F46887" w:rsidRDefault="00F46887" w:rsidP="00F46887">
            <w:pPr>
              <w:widowControl w:val="0"/>
              <w:autoSpaceDE w:val="0"/>
              <w:autoSpaceDN w:val="0"/>
              <w:spacing w:before="9" w:after="0" w:line="240" w:lineRule="auto"/>
              <w:ind w:left="19"/>
              <w:rPr>
                <w:rFonts w:ascii="Arial" w:eastAsia="Arial" w:hAnsi="Arial" w:cs="Arial"/>
              </w:rPr>
            </w:pPr>
            <w:r w:rsidRPr="00F46887">
              <w:rPr>
                <w:rFonts w:ascii="Arial" w:eastAsia="Arial" w:hAnsi="Arial" w:cs="Arial"/>
                <w:color w:val="0C0C0C"/>
                <w:w w:val="105"/>
              </w:rPr>
              <w:t>1</w:t>
            </w:r>
          </w:p>
        </w:tc>
        <w:tc>
          <w:tcPr>
            <w:tcW w:w="1847" w:type="dxa"/>
          </w:tcPr>
          <w:p w:rsidR="00F46887" w:rsidRPr="00F46887" w:rsidRDefault="00F46887" w:rsidP="00F468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  <w:tr w:rsidR="00F46887" w:rsidRPr="00F46887" w:rsidTr="00856A75">
        <w:trPr>
          <w:trHeight w:val="369"/>
          <w:jc w:val="center"/>
        </w:trPr>
        <w:tc>
          <w:tcPr>
            <w:tcW w:w="553" w:type="dxa"/>
          </w:tcPr>
          <w:p w:rsidR="00F46887" w:rsidRPr="00F46887" w:rsidRDefault="00F46887" w:rsidP="00F468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6991" w:type="dxa"/>
          </w:tcPr>
          <w:p w:rsidR="00F46887" w:rsidRPr="00F46887" w:rsidRDefault="00F46887" w:rsidP="00F46887">
            <w:pPr>
              <w:widowControl w:val="0"/>
              <w:autoSpaceDE w:val="0"/>
              <w:autoSpaceDN w:val="0"/>
              <w:spacing w:before="5" w:after="0" w:line="240" w:lineRule="auto"/>
              <w:ind w:left="22"/>
              <w:rPr>
                <w:rFonts w:ascii="Arial" w:eastAsia="Arial" w:hAnsi="Arial" w:cs="Arial"/>
              </w:rPr>
            </w:pPr>
            <w:r w:rsidRPr="00F46887">
              <w:rPr>
                <w:rFonts w:ascii="Arial" w:eastAsia="Arial" w:hAnsi="Arial" w:cs="Arial"/>
                <w:color w:val="3F3F3F"/>
                <w:spacing w:val="-5"/>
              </w:rPr>
              <w:t>.2.</w:t>
            </w:r>
          </w:p>
        </w:tc>
        <w:tc>
          <w:tcPr>
            <w:tcW w:w="1847" w:type="dxa"/>
          </w:tcPr>
          <w:p w:rsidR="00F46887" w:rsidRPr="00F46887" w:rsidRDefault="00F46887" w:rsidP="00F468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  <w:tr w:rsidR="00F46887" w:rsidRPr="00F46887" w:rsidTr="00856A75">
        <w:trPr>
          <w:trHeight w:val="369"/>
          <w:jc w:val="center"/>
        </w:trPr>
        <w:tc>
          <w:tcPr>
            <w:tcW w:w="553" w:type="dxa"/>
          </w:tcPr>
          <w:p w:rsidR="00F46887" w:rsidRPr="00F46887" w:rsidRDefault="00F46887" w:rsidP="00F468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6991" w:type="dxa"/>
          </w:tcPr>
          <w:p w:rsidR="00F46887" w:rsidRPr="00F46887" w:rsidRDefault="00F46887" w:rsidP="00F46887">
            <w:pPr>
              <w:widowControl w:val="0"/>
              <w:autoSpaceDE w:val="0"/>
              <w:autoSpaceDN w:val="0"/>
              <w:spacing w:before="5" w:after="0" w:line="240" w:lineRule="auto"/>
              <w:ind w:left="21"/>
              <w:rPr>
                <w:rFonts w:ascii="Arial" w:eastAsia="Arial" w:hAnsi="Arial" w:cs="Arial"/>
              </w:rPr>
            </w:pPr>
            <w:r w:rsidRPr="00F46887">
              <w:rPr>
                <w:rFonts w:ascii="Arial" w:eastAsia="Arial" w:hAnsi="Arial" w:cs="Arial"/>
                <w:color w:val="0C0C0C"/>
                <w:spacing w:val="-2"/>
              </w:rPr>
              <w:t>Departamentul</w:t>
            </w:r>
          </w:p>
        </w:tc>
        <w:tc>
          <w:tcPr>
            <w:tcW w:w="1847" w:type="dxa"/>
          </w:tcPr>
          <w:p w:rsidR="00F46887" w:rsidRPr="00F46887" w:rsidRDefault="00F46887" w:rsidP="00F468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  <w:tr w:rsidR="00F46887" w:rsidRPr="00F46887" w:rsidTr="00856A75">
        <w:trPr>
          <w:trHeight w:val="369"/>
          <w:jc w:val="center"/>
        </w:trPr>
        <w:tc>
          <w:tcPr>
            <w:tcW w:w="553" w:type="dxa"/>
          </w:tcPr>
          <w:p w:rsidR="00F46887" w:rsidRPr="00F46887" w:rsidRDefault="00F46887" w:rsidP="00F468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6991" w:type="dxa"/>
          </w:tcPr>
          <w:p w:rsidR="00F46887" w:rsidRPr="00F46887" w:rsidRDefault="00F46887" w:rsidP="00F46887">
            <w:pPr>
              <w:widowControl w:val="0"/>
              <w:autoSpaceDE w:val="0"/>
              <w:autoSpaceDN w:val="0"/>
              <w:spacing w:before="5" w:after="0" w:line="240" w:lineRule="auto"/>
              <w:ind w:left="23"/>
              <w:rPr>
                <w:rFonts w:ascii="Arial" w:eastAsia="Arial" w:hAnsi="Arial" w:cs="Arial"/>
              </w:rPr>
            </w:pPr>
            <w:r w:rsidRPr="00F46887">
              <w:rPr>
                <w:rFonts w:ascii="Arial" w:eastAsia="Arial" w:hAnsi="Arial" w:cs="Arial"/>
                <w:color w:val="0C0C0C"/>
                <w:spacing w:val="-5"/>
                <w:w w:val="110"/>
              </w:rPr>
              <w:t>1</w:t>
            </w:r>
            <w:r w:rsidRPr="00F46887">
              <w:rPr>
                <w:rFonts w:ascii="Arial" w:eastAsia="Arial" w:hAnsi="Arial" w:cs="Arial"/>
                <w:color w:val="3F3F3F"/>
                <w:spacing w:val="-5"/>
                <w:w w:val="110"/>
              </w:rPr>
              <w:t>.</w:t>
            </w:r>
          </w:p>
        </w:tc>
        <w:tc>
          <w:tcPr>
            <w:tcW w:w="1847" w:type="dxa"/>
          </w:tcPr>
          <w:p w:rsidR="00F46887" w:rsidRPr="00F46887" w:rsidRDefault="00F46887" w:rsidP="00F468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  <w:tr w:rsidR="00F46887" w:rsidRPr="00F46887" w:rsidTr="00856A75">
        <w:trPr>
          <w:trHeight w:val="374"/>
          <w:jc w:val="center"/>
        </w:trPr>
        <w:tc>
          <w:tcPr>
            <w:tcW w:w="553" w:type="dxa"/>
          </w:tcPr>
          <w:p w:rsidR="00F46887" w:rsidRPr="00F46887" w:rsidRDefault="00F46887" w:rsidP="00F468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6991" w:type="dxa"/>
          </w:tcPr>
          <w:p w:rsidR="00F46887" w:rsidRPr="00F46887" w:rsidRDefault="00F46887" w:rsidP="00F46887">
            <w:pPr>
              <w:widowControl w:val="0"/>
              <w:autoSpaceDE w:val="0"/>
              <w:autoSpaceDN w:val="0"/>
              <w:spacing w:after="0" w:line="243" w:lineRule="exact"/>
              <w:ind w:left="27"/>
              <w:rPr>
                <w:rFonts w:ascii="Arial" w:eastAsia="Arial" w:hAnsi="Arial" w:cs="Arial"/>
              </w:rPr>
            </w:pPr>
            <w:r w:rsidRPr="00F46887">
              <w:rPr>
                <w:rFonts w:ascii="Arial" w:eastAsia="Arial" w:hAnsi="Arial" w:cs="Arial"/>
                <w:color w:val="0C0C0C"/>
                <w:spacing w:val="-5"/>
                <w:w w:val="110"/>
              </w:rPr>
              <w:t>2</w:t>
            </w:r>
            <w:r w:rsidRPr="00F46887">
              <w:rPr>
                <w:rFonts w:ascii="Arial" w:eastAsia="Arial" w:hAnsi="Arial" w:cs="Arial"/>
                <w:color w:val="3F3F3F"/>
                <w:spacing w:val="-5"/>
                <w:w w:val="110"/>
              </w:rPr>
              <w:t>„</w:t>
            </w:r>
          </w:p>
        </w:tc>
        <w:tc>
          <w:tcPr>
            <w:tcW w:w="1847" w:type="dxa"/>
          </w:tcPr>
          <w:p w:rsidR="00F46887" w:rsidRPr="00F46887" w:rsidRDefault="00F46887" w:rsidP="00F468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  <w:tr w:rsidR="00F46887" w:rsidRPr="00F46887" w:rsidTr="00856A75">
        <w:trPr>
          <w:trHeight w:val="999"/>
          <w:jc w:val="center"/>
        </w:trPr>
        <w:tc>
          <w:tcPr>
            <w:tcW w:w="553" w:type="dxa"/>
          </w:tcPr>
          <w:p w:rsidR="00F46887" w:rsidRPr="00F46887" w:rsidRDefault="00F46887" w:rsidP="00F46887">
            <w:pPr>
              <w:widowControl w:val="0"/>
              <w:autoSpaceDE w:val="0"/>
              <w:autoSpaceDN w:val="0"/>
              <w:spacing w:before="19" w:after="0" w:line="240" w:lineRule="auto"/>
              <w:ind w:left="23"/>
              <w:rPr>
                <w:rFonts w:ascii="Arial" w:eastAsia="Arial" w:hAnsi="Arial" w:cs="Arial"/>
                <w:b/>
                <w:sz w:val="20"/>
              </w:rPr>
            </w:pPr>
            <w:r w:rsidRPr="00F46887">
              <w:rPr>
                <w:rFonts w:ascii="Arial" w:eastAsia="Arial" w:hAnsi="Arial" w:cs="Arial"/>
                <w:b/>
                <w:color w:val="0C0C0C"/>
                <w:spacing w:val="-5"/>
                <w:w w:val="110"/>
                <w:sz w:val="20"/>
              </w:rPr>
              <w:t>i.</w:t>
            </w:r>
          </w:p>
        </w:tc>
        <w:tc>
          <w:tcPr>
            <w:tcW w:w="6991" w:type="dxa"/>
          </w:tcPr>
          <w:p w:rsidR="00F46887" w:rsidRPr="00F46887" w:rsidRDefault="00F46887" w:rsidP="00F46887">
            <w:pPr>
              <w:widowControl w:val="0"/>
              <w:autoSpaceDE w:val="0"/>
              <w:autoSpaceDN w:val="0"/>
              <w:spacing w:before="9" w:after="0" w:line="247" w:lineRule="auto"/>
              <w:ind w:left="31" w:right="-29" w:hanging="6"/>
              <w:rPr>
                <w:rFonts w:ascii="Arial" w:eastAsia="Arial" w:hAnsi="Arial" w:cs="Arial"/>
              </w:rPr>
            </w:pPr>
            <w:r w:rsidRPr="00F46887">
              <w:rPr>
                <w:rFonts w:ascii="Arial" w:eastAsia="Arial" w:hAnsi="Arial" w:cs="Arial"/>
                <w:color w:val="1D1D1D"/>
              </w:rPr>
              <w:t>Expunerea</w:t>
            </w:r>
            <w:r w:rsidRPr="00F46887">
              <w:rPr>
                <w:rFonts w:ascii="Arial" w:eastAsia="Arial" w:hAnsi="Arial" w:cs="Arial"/>
                <w:color w:val="1D1D1D"/>
                <w:spacing w:val="80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</w:rPr>
              <w:t>pe</w:t>
            </w:r>
            <w:r w:rsidRPr="00F46887">
              <w:rPr>
                <w:rFonts w:ascii="Arial" w:eastAsia="Arial" w:hAnsi="Arial" w:cs="Arial"/>
                <w:color w:val="0C0C0C"/>
                <w:spacing w:val="40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</w:rPr>
              <w:t>scurt</w:t>
            </w:r>
            <w:r w:rsidRPr="00F46887">
              <w:rPr>
                <w:rFonts w:ascii="Arial" w:eastAsia="Arial" w:hAnsi="Arial" w:cs="Arial"/>
                <w:color w:val="0C0C0C"/>
                <w:spacing w:val="40"/>
              </w:rPr>
              <w:t xml:space="preserve"> </w:t>
            </w:r>
            <w:r w:rsidRPr="00F46887">
              <w:rPr>
                <w:rFonts w:ascii="Arial" w:eastAsia="Arial" w:hAnsi="Arial" w:cs="Arial"/>
                <w:color w:val="1D1D1D"/>
              </w:rPr>
              <w:t>a</w:t>
            </w:r>
            <w:r w:rsidRPr="00F46887">
              <w:rPr>
                <w:rFonts w:ascii="Arial" w:eastAsia="Arial" w:hAnsi="Arial" w:cs="Arial"/>
                <w:color w:val="1D1D1D"/>
                <w:spacing w:val="40"/>
              </w:rPr>
              <w:t xml:space="preserve"> </w:t>
            </w:r>
            <w:r w:rsidRPr="00F46887">
              <w:rPr>
                <w:rFonts w:ascii="Arial" w:eastAsia="Arial" w:hAnsi="Arial" w:cs="Arial"/>
                <w:color w:val="1D1D1D"/>
              </w:rPr>
              <w:t>întâmpinărilor,</w:t>
            </w:r>
            <w:r w:rsidRPr="00F46887">
              <w:rPr>
                <w:rFonts w:ascii="Arial" w:eastAsia="Arial" w:hAnsi="Arial" w:cs="Arial"/>
                <w:color w:val="1D1D1D"/>
                <w:spacing w:val="40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</w:rPr>
              <w:t>contestaţiilor</w:t>
            </w:r>
            <w:r w:rsidRPr="00F46887">
              <w:rPr>
                <w:rFonts w:ascii="Arial" w:eastAsia="Arial" w:hAnsi="Arial" w:cs="Arial"/>
                <w:color w:val="0C0C0C"/>
                <w:spacing w:val="40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</w:rPr>
              <w:t>şi</w:t>
            </w:r>
            <w:r w:rsidRPr="00F46887">
              <w:rPr>
                <w:rFonts w:ascii="Arial" w:eastAsia="Arial" w:hAnsi="Arial" w:cs="Arial"/>
                <w:color w:val="0C0C0C"/>
                <w:spacing w:val="40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</w:rPr>
              <w:t>a</w:t>
            </w:r>
            <w:r w:rsidRPr="00F46887">
              <w:rPr>
                <w:rFonts w:ascii="Arial" w:eastAsia="Arial" w:hAnsi="Arial" w:cs="Arial"/>
                <w:color w:val="0C0C0C"/>
                <w:spacing w:val="40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</w:rPr>
              <w:t>modului</w:t>
            </w:r>
            <w:r w:rsidRPr="00F46887">
              <w:rPr>
                <w:rFonts w:ascii="Arial" w:eastAsia="Arial" w:hAnsi="Arial" w:cs="Arial"/>
                <w:color w:val="0C0C0C"/>
                <w:spacing w:val="40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</w:rPr>
              <w:t>de soluţionare</w:t>
            </w:r>
            <w:r w:rsidRPr="00F46887">
              <w:rPr>
                <w:rFonts w:ascii="Arial" w:eastAsia="Arial" w:hAnsi="Arial" w:cs="Arial"/>
                <w:color w:val="0C0C0C"/>
                <w:spacing w:val="8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</w:rPr>
              <w:t>a</w:t>
            </w:r>
            <w:r w:rsidRPr="00F46887">
              <w:rPr>
                <w:rFonts w:ascii="Arial" w:eastAsia="Arial" w:hAnsi="Arial" w:cs="Arial"/>
                <w:color w:val="0C0C0C"/>
                <w:spacing w:val="-5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</w:rPr>
              <w:t>lor</w:t>
            </w:r>
            <w:r w:rsidRPr="00F46887">
              <w:rPr>
                <w:rFonts w:ascii="Arial" w:eastAsia="Arial" w:hAnsi="Arial" w:cs="Arial"/>
                <w:color w:val="3F3F3F"/>
              </w:rPr>
              <w:t>,</w:t>
            </w:r>
            <w:r w:rsidRPr="00F46887">
              <w:rPr>
                <w:rFonts w:ascii="Arial" w:eastAsia="Arial" w:hAnsi="Arial" w:cs="Arial"/>
                <w:color w:val="3F3F3F"/>
                <w:spacing w:val="-20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</w:rPr>
              <w:t>precum</w:t>
            </w:r>
            <w:r w:rsidRPr="00F46887">
              <w:rPr>
                <w:rFonts w:ascii="Arial" w:eastAsia="Arial" w:hAnsi="Arial" w:cs="Arial"/>
                <w:color w:val="0C0C0C"/>
                <w:spacing w:val="10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</w:rPr>
              <w:t>şi</w:t>
            </w:r>
            <w:r w:rsidRPr="00F46887">
              <w:rPr>
                <w:rFonts w:ascii="Arial" w:eastAsia="Arial" w:hAnsi="Arial" w:cs="Arial"/>
                <w:color w:val="0C0C0C"/>
                <w:spacing w:val="-2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</w:rPr>
              <w:t>a contestaţiilor</w:t>
            </w:r>
            <w:r w:rsidRPr="00F46887">
              <w:rPr>
                <w:rFonts w:ascii="Arial" w:eastAsia="Arial" w:hAnsi="Arial" w:cs="Arial"/>
                <w:color w:val="0C0C0C"/>
                <w:spacing w:val="-5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</w:rPr>
              <w:t>înaintate</w:t>
            </w:r>
            <w:r w:rsidRPr="00F46887">
              <w:rPr>
                <w:rFonts w:ascii="Arial" w:eastAsia="Arial" w:hAnsi="Arial" w:cs="Arial"/>
                <w:color w:val="0C0C0C"/>
                <w:spacing w:val="11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</w:rPr>
              <w:t>biroului</w:t>
            </w:r>
            <w:r w:rsidRPr="00F46887">
              <w:rPr>
                <w:rFonts w:ascii="Arial" w:eastAsia="Arial" w:hAnsi="Arial" w:cs="Arial"/>
                <w:color w:val="0C0C0C"/>
                <w:spacing w:val="5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</w:rPr>
              <w:t>electoral</w:t>
            </w:r>
            <w:r w:rsidRPr="00F46887">
              <w:rPr>
                <w:rFonts w:ascii="Arial" w:eastAsia="Arial" w:hAnsi="Arial" w:cs="Arial"/>
                <w:color w:val="0C0C0C"/>
                <w:spacing w:val="4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  <w:spacing w:val="-5"/>
              </w:rPr>
              <w:t>al</w:t>
            </w:r>
          </w:p>
          <w:p w:rsidR="00F46887" w:rsidRPr="00F46887" w:rsidRDefault="00F46887" w:rsidP="00F46887">
            <w:pPr>
              <w:widowControl w:val="0"/>
              <w:autoSpaceDE w:val="0"/>
              <w:autoSpaceDN w:val="0"/>
              <w:spacing w:before="109" w:after="0" w:line="240" w:lineRule="auto"/>
              <w:ind w:left="31"/>
              <w:rPr>
                <w:rFonts w:ascii="Arial" w:eastAsia="Arial" w:hAnsi="Arial" w:cs="Arial"/>
              </w:rPr>
            </w:pPr>
            <w:r w:rsidRPr="00F46887">
              <w:rPr>
                <w:rFonts w:ascii="Arial" w:eastAsia="Arial" w:hAnsi="Arial" w:cs="Arial"/>
                <w:color w:val="1D1D1D"/>
              </w:rPr>
              <w:t>secţiei</w:t>
            </w:r>
            <w:r w:rsidRPr="00F46887">
              <w:rPr>
                <w:rFonts w:ascii="Arial" w:eastAsia="Arial" w:hAnsi="Arial" w:cs="Arial"/>
                <w:color w:val="1D1D1D"/>
                <w:spacing w:val="2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</w:rPr>
              <w:t>de</w:t>
            </w:r>
            <w:r w:rsidRPr="00F46887">
              <w:rPr>
                <w:rFonts w:ascii="Arial" w:eastAsia="Arial" w:hAnsi="Arial" w:cs="Arial"/>
                <w:color w:val="0C0C0C"/>
                <w:spacing w:val="3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  <w:spacing w:val="-2"/>
              </w:rPr>
              <w:t>votare</w:t>
            </w:r>
            <w:r w:rsidRPr="00F46887">
              <w:rPr>
                <w:rFonts w:ascii="Arial" w:eastAsia="Arial" w:hAnsi="Arial" w:cs="Arial"/>
                <w:color w:val="3F3F3F"/>
                <w:spacing w:val="-2"/>
              </w:rPr>
              <w:t>;</w:t>
            </w:r>
          </w:p>
        </w:tc>
        <w:tc>
          <w:tcPr>
            <w:tcW w:w="1847" w:type="dxa"/>
          </w:tcPr>
          <w:p w:rsidR="00F46887" w:rsidRPr="00F46887" w:rsidRDefault="00F46887" w:rsidP="00F468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  <w:tr w:rsidR="00F46887" w:rsidRPr="00F46887" w:rsidTr="00856A75">
        <w:trPr>
          <w:trHeight w:val="749"/>
          <w:jc w:val="center"/>
        </w:trPr>
        <w:tc>
          <w:tcPr>
            <w:tcW w:w="553" w:type="dxa"/>
          </w:tcPr>
          <w:p w:rsidR="00F46887" w:rsidRPr="00F46887" w:rsidRDefault="00F46887" w:rsidP="00F468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F46887" w:rsidRPr="00F46887" w:rsidRDefault="00F46887" w:rsidP="00F46887">
            <w:pPr>
              <w:widowControl w:val="0"/>
              <w:autoSpaceDE w:val="0"/>
              <w:autoSpaceDN w:val="0"/>
              <w:spacing w:before="151" w:after="0" w:line="240" w:lineRule="auto"/>
              <w:ind w:left="72"/>
              <w:rPr>
                <w:rFonts w:ascii="Arial" w:eastAsia="Arial" w:hAnsi="Arial" w:cs="Arial"/>
              </w:rPr>
            </w:pPr>
            <w:r w:rsidRPr="00F46887">
              <w:rPr>
                <w:rFonts w:ascii="Arial" w:eastAsia="Arial" w:hAnsi="Arial" w:cs="Arial"/>
                <w:color w:val="0C0C0C"/>
                <w:w w:val="88"/>
              </w:rPr>
              <w:t>-</w:t>
            </w:r>
          </w:p>
        </w:tc>
        <w:tc>
          <w:tcPr>
            <w:tcW w:w="6991" w:type="dxa"/>
          </w:tcPr>
          <w:p w:rsidR="00F46887" w:rsidRPr="00F46887" w:rsidRDefault="00F46887" w:rsidP="00F46887">
            <w:pPr>
              <w:widowControl w:val="0"/>
              <w:autoSpaceDE w:val="0"/>
              <w:autoSpaceDN w:val="0"/>
              <w:spacing w:before="5" w:after="0" w:line="240" w:lineRule="auto"/>
              <w:ind w:left="32"/>
              <w:rPr>
                <w:rFonts w:ascii="Arial" w:eastAsia="Arial" w:hAnsi="Arial" w:cs="Arial"/>
              </w:rPr>
            </w:pPr>
            <w:r w:rsidRPr="00F46887">
              <w:rPr>
                <w:rFonts w:ascii="Arial" w:eastAsia="Arial" w:hAnsi="Arial" w:cs="Arial"/>
                <w:color w:val="0C0C0C"/>
              </w:rPr>
              <w:t>Starea</w:t>
            </w:r>
            <w:r w:rsidRPr="00F46887">
              <w:rPr>
                <w:rFonts w:ascii="Arial" w:eastAsia="Arial" w:hAnsi="Arial" w:cs="Arial"/>
                <w:color w:val="0C0C0C"/>
                <w:spacing w:val="2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</w:rPr>
              <w:t>sigiliului</w:t>
            </w:r>
            <w:r w:rsidRPr="00F46887">
              <w:rPr>
                <w:rFonts w:ascii="Arial" w:eastAsia="Arial" w:hAnsi="Arial" w:cs="Arial"/>
                <w:color w:val="0C0C0C"/>
                <w:spacing w:val="4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</w:rPr>
              <w:t>de</w:t>
            </w:r>
            <w:r w:rsidRPr="00F46887">
              <w:rPr>
                <w:rFonts w:ascii="Arial" w:eastAsia="Arial" w:hAnsi="Arial" w:cs="Arial"/>
                <w:color w:val="0C0C0C"/>
                <w:spacing w:val="-4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</w:rPr>
              <w:t>pe</w:t>
            </w:r>
            <w:r w:rsidRPr="00F46887">
              <w:rPr>
                <w:rFonts w:ascii="Arial" w:eastAsia="Arial" w:hAnsi="Arial" w:cs="Arial"/>
                <w:color w:val="0C0C0C"/>
                <w:spacing w:val="-4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</w:rPr>
              <w:t>urnă</w:t>
            </w:r>
            <w:r w:rsidRPr="00F46887">
              <w:rPr>
                <w:rFonts w:ascii="Arial" w:eastAsia="Arial" w:hAnsi="Arial" w:cs="Arial"/>
                <w:color w:val="0C0C0C"/>
                <w:spacing w:val="-3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</w:rPr>
              <w:t>la</w:t>
            </w:r>
            <w:r w:rsidRPr="00F46887">
              <w:rPr>
                <w:rFonts w:ascii="Arial" w:eastAsia="Arial" w:hAnsi="Arial" w:cs="Arial"/>
                <w:color w:val="0C0C0C"/>
                <w:spacing w:val="-4"/>
              </w:rPr>
              <w:t xml:space="preserve"> </w:t>
            </w:r>
            <w:r w:rsidRPr="00F46887">
              <w:rPr>
                <w:rFonts w:ascii="Arial" w:eastAsia="Arial" w:hAnsi="Arial" w:cs="Arial"/>
                <w:color w:val="1D1D1D"/>
              </w:rPr>
              <w:t>încheierea</w:t>
            </w:r>
            <w:r w:rsidRPr="00F46887">
              <w:rPr>
                <w:rFonts w:ascii="Arial" w:eastAsia="Arial" w:hAnsi="Arial" w:cs="Arial"/>
                <w:color w:val="1D1D1D"/>
                <w:spacing w:val="6"/>
              </w:rPr>
              <w:t xml:space="preserve"> </w:t>
            </w:r>
            <w:r w:rsidRPr="00F46887">
              <w:rPr>
                <w:rFonts w:ascii="Arial" w:eastAsia="Arial" w:hAnsi="Arial" w:cs="Arial"/>
                <w:color w:val="0C0C0C"/>
                <w:spacing w:val="-2"/>
              </w:rPr>
              <w:t>votării.</w:t>
            </w:r>
          </w:p>
        </w:tc>
        <w:tc>
          <w:tcPr>
            <w:tcW w:w="1847" w:type="dxa"/>
          </w:tcPr>
          <w:p w:rsidR="00F46887" w:rsidRPr="00F46887" w:rsidRDefault="00F46887" w:rsidP="00F468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</w:rPr>
            </w:pPr>
          </w:p>
        </w:tc>
      </w:tr>
    </w:tbl>
    <w:p w:rsidR="00F46887" w:rsidRPr="00F46887" w:rsidRDefault="00F46887" w:rsidP="00F46887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Times New Roman"/>
          <w:b/>
          <w:lang w:eastAsia="ro-RO"/>
        </w:rPr>
      </w:pPr>
    </w:p>
    <w:p w:rsidR="00F46887" w:rsidRPr="00F46887" w:rsidRDefault="00F46887" w:rsidP="00F46887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rPr>
          <w:rFonts w:ascii="Arial" w:eastAsia="Times New Roman" w:hAnsi="Arial" w:cs="Times New Roman"/>
          <w:lang w:eastAsia="ro-RO"/>
        </w:rPr>
      </w:pPr>
      <w:r w:rsidRPr="00F46887">
        <w:rPr>
          <w:rFonts w:ascii="Arial" w:eastAsia="Times New Roman" w:hAnsi="Arial" w:cs="Times New Roman"/>
          <w:lang w:eastAsia="ro-RO"/>
        </w:rPr>
        <w:t>Președintele Biroului electoral.....................................................              Locțiitor.........................</w:t>
      </w:r>
    </w:p>
    <w:p w:rsidR="00F46887" w:rsidRPr="00F46887" w:rsidRDefault="00F46887" w:rsidP="00F46887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rPr>
          <w:rFonts w:ascii="Arial" w:eastAsia="Times New Roman" w:hAnsi="Arial" w:cs="Times New Roman"/>
          <w:lang w:eastAsia="ro-RO"/>
        </w:rPr>
      </w:pPr>
      <w:r w:rsidRPr="00F46887">
        <w:rPr>
          <w:rFonts w:ascii="Arial" w:eastAsia="Times New Roman" w:hAnsi="Arial" w:cs="Times New Roman"/>
          <w:lang w:eastAsia="ro-RO"/>
        </w:rPr>
        <w:t>Semnătura...........................                                                            Semnătura..............................</w:t>
      </w:r>
    </w:p>
    <w:p w:rsidR="00F46887" w:rsidRPr="00F46887" w:rsidRDefault="00F46887" w:rsidP="00F46887">
      <w:pPr>
        <w:spacing w:before="211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46887">
        <w:rPr>
          <w:rFonts w:ascii="Times New Roman" w:eastAsia="Times New Roman" w:hAnsi="Times New Roman" w:cs="Times New Roman"/>
          <w:color w:val="0C0C0C"/>
          <w:sz w:val="24"/>
          <w:szCs w:val="20"/>
        </w:rPr>
        <w:t>Membrii</w:t>
      </w:r>
      <w:r w:rsidRPr="00F46887">
        <w:rPr>
          <w:rFonts w:ascii="Times New Roman" w:eastAsia="Times New Roman" w:hAnsi="Times New Roman" w:cs="Times New Roman"/>
          <w:color w:val="0C0C0C"/>
          <w:spacing w:val="4"/>
          <w:sz w:val="24"/>
          <w:szCs w:val="20"/>
        </w:rPr>
        <w:t xml:space="preserve"> </w:t>
      </w:r>
      <w:r w:rsidRPr="00F46887">
        <w:rPr>
          <w:rFonts w:ascii="Times New Roman" w:eastAsia="Times New Roman" w:hAnsi="Times New Roman" w:cs="Times New Roman"/>
          <w:color w:val="0C0C0C"/>
          <w:sz w:val="24"/>
          <w:szCs w:val="20"/>
        </w:rPr>
        <w:t>Biroului</w:t>
      </w:r>
      <w:r w:rsidRPr="00F46887">
        <w:rPr>
          <w:rFonts w:ascii="Times New Roman" w:eastAsia="Times New Roman" w:hAnsi="Times New Roman" w:cs="Times New Roman"/>
          <w:color w:val="0C0C0C"/>
          <w:spacing w:val="9"/>
          <w:sz w:val="24"/>
          <w:szCs w:val="20"/>
        </w:rPr>
        <w:t xml:space="preserve"> </w:t>
      </w:r>
      <w:r w:rsidRPr="00F46887">
        <w:rPr>
          <w:rFonts w:ascii="Times New Roman" w:eastAsia="Times New Roman" w:hAnsi="Times New Roman" w:cs="Times New Roman"/>
          <w:color w:val="1D1D1D"/>
          <w:sz w:val="24"/>
          <w:szCs w:val="20"/>
        </w:rPr>
        <w:t>electoral</w:t>
      </w:r>
      <w:r w:rsidRPr="00F46887">
        <w:rPr>
          <w:rFonts w:ascii="Times New Roman" w:eastAsia="Times New Roman" w:hAnsi="Times New Roman" w:cs="Times New Roman"/>
          <w:color w:val="1D1D1D"/>
          <w:spacing w:val="10"/>
          <w:sz w:val="24"/>
          <w:szCs w:val="20"/>
        </w:rPr>
        <w:t xml:space="preserve"> </w:t>
      </w:r>
      <w:r w:rsidRPr="00F46887">
        <w:rPr>
          <w:rFonts w:ascii="Times New Roman" w:eastAsia="Times New Roman" w:hAnsi="Times New Roman" w:cs="Times New Roman"/>
          <w:color w:val="1D1D1D"/>
          <w:sz w:val="24"/>
          <w:szCs w:val="20"/>
        </w:rPr>
        <w:t>(Nume</w:t>
      </w:r>
      <w:r w:rsidRPr="00F46887">
        <w:rPr>
          <w:rFonts w:ascii="Times New Roman" w:eastAsia="Times New Roman" w:hAnsi="Times New Roman" w:cs="Times New Roman"/>
          <w:color w:val="1D1D1D"/>
          <w:spacing w:val="3"/>
          <w:sz w:val="24"/>
          <w:szCs w:val="20"/>
        </w:rPr>
        <w:t xml:space="preserve"> </w:t>
      </w:r>
      <w:r w:rsidRPr="00F46887">
        <w:rPr>
          <w:rFonts w:ascii="Times New Roman" w:eastAsia="Times New Roman" w:hAnsi="Times New Roman" w:cs="Times New Roman"/>
          <w:color w:val="0C0C0C"/>
          <w:sz w:val="24"/>
          <w:szCs w:val="20"/>
        </w:rPr>
        <w:t>prenume</w:t>
      </w:r>
      <w:r w:rsidRPr="00F46887">
        <w:rPr>
          <w:rFonts w:ascii="Times New Roman" w:eastAsia="Times New Roman" w:hAnsi="Times New Roman" w:cs="Times New Roman"/>
          <w:color w:val="575757"/>
          <w:sz w:val="24"/>
          <w:szCs w:val="20"/>
        </w:rPr>
        <w:t>,</w:t>
      </w:r>
      <w:r w:rsidRPr="00F46887">
        <w:rPr>
          <w:rFonts w:ascii="Times New Roman" w:eastAsia="Times New Roman" w:hAnsi="Times New Roman" w:cs="Times New Roman"/>
          <w:color w:val="575757"/>
          <w:spacing w:val="-15"/>
          <w:sz w:val="24"/>
          <w:szCs w:val="20"/>
        </w:rPr>
        <w:t xml:space="preserve"> </w:t>
      </w:r>
      <w:r w:rsidRPr="00F46887">
        <w:rPr>
          <w:rFonts w:ascii="Times New Roman" w:eastAsia="Times New Roman" w:hAnsi="Times New Roman" w:cs="Times New Roman"/>
          <w:color w:val="0C0C0C"/>
          <w:spacing w:val="-2"/>
          <w:sz w:val="24"/>
          <w:szCs w:val="20"/>
        </w:rPr>
        <w:t>semnătură):</w:t>
      </w:r>
    </w:p>
    <w:p w:rsidR="00F46887" w:rsidRPr="00F46887" w:rsidRDefault="00F46887" w:rsidP="00F46887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rPr>
          <w:rFonts w:ascii="Arial" w:eastAsia="Times New Roman" w:hAnsi="Arial" w:cs="Times New Roman"/>
          <w:lang w:eastAsia="ro-RO"/>
        </w:rPr>
      </w:pPr>
      <w:r w:rsidRPr="00F46887">
        <w:rPr>
          <w:rFonts w:ascii="Arial" w:eastAsia="Times New Roman" w:hAnsi="Arial" w:cs="Times New Roman"/>
          <w:lang w:eastAsia="ro-RO"/>
        </w:rPr>
        <w:t>.........................................................................................</w:t>
      </w:r>
    </w:p>
    <w:p w:rsidR="00F46887" w:rsidRPr="00F46887" w:rsidRDefault="00F46887" w:rsidP="00F46887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rPr>
          <w:rFonts w:ascii="Arial" w:eastAsia="Times New Roman" w:hAnsi="Arial" w:cs="Times New Roman"/>
          <w:lang w:eastAsia="ro-RO"/>
        </w:rPr>
      </w:pPr>
      <w:r w:rsidRPr="00F46887">
        <w:rPr>
          <w:rFonts w:ascii="Arial" w:eastAsia="Times New Roman" w:hAnsi="Arial" w:cs="Times New Roman"/>
          <w:lang w:eastAsia="ro-RO"/>
        </w:rPr>
        <w:t>.........................................................................................</w:t>
      </w:r>
    </w:p>
    <w:p w:rsidR="00F46887" w:rsidRPr="00F46887" w:rsidRDefault="00F46887" w:rsidP="00F46887">
      <w:pPr>
        <w:widowControl w:val="0"/>
        <w:tabs>
          <w:tab w:val="left" w:pos="5505"/>
        </w:tabs>
        <w:autoSpaceDE w:val="0"/>
        <w:autoSpaceDN w:val="0"/>
        <w:spacing w:before="120" w:after="0" w:line="240" w:lineRule="auto"/>
        <w:rPr>
          <w:rFonts w:ascii="Arial" w:eastAsia="Times New Roman" w:hAnsi="Arial" w:cs="Times New Roman"/>
          <w:lang w:eastAsia="ro-RO"/>
        </w:rPr>
      </w:pPr>
      <w:r w:rsidRPr="00F46887">
        <w:rPr>
          <w:rFonts w:ascii="Arial" w:eastAsia="Times New Roman" w:hAnsi="Arial" w:cs="Times New Roman"/>
          <w:lang w:eastAsia="ro-RO"/>
        </w:rPr>
        <w:t>.........................................................................................</w:t>
      </w:r>
    </w:p>
    <w:p w:rsidR="0051428D" w:rsidRPr="00E44987" w:rsidRDefault="0051428D" w:rsidP="00E44987"/>
    <w:sectPr w:rsidR="0051428D" w:rsidRPr="00E44987" w:rsidSect="0051428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34B" w:rsidRDefault="00F9734B" w:rsidP="004B492F">
      <w:pPr>
        <w:spacing w:after="0" w:line="240" w:lineRule="auto"/>
      </w:pPr>
      <w:r>
        <w:separator/>
      </w:r>
    </w:p>
  </w:endnote>
  <w:endnote w:type="continuationSeparator" w:id="0">
    <w:p w:rsidR="00F9734B" w:rsidRDefault="00F9734B" w:rsidP="004B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34B" w:rsidRDefault="00F9734B" w:rsidP="004B492F">
      <w:pPr>
        <w:spacing w:after="0" w:line="240" w:lineRule="auto"/>
      </w:pPr>
      <w:r>
        <w:separator/>
      </w:r>
    </w:p>
  </w:footnote>
  <w:footnote w:type="continuationSeparator" w:id="0">
    <w:p w:rsidR="00F9734B" w:rsidRDefault="00F9734B" w:rsidP="004B4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92F" w:rsidRPr="004B492F" w:rsidRDefault="00F46887" w:rsidP="004B492F">
    <w:pPr>
      <w:pStyle w:val="Header"/>
      <w:jc w:val="right"/>
      <w:rPr>
        <w:rFonts w:ascii="Arial" w:hAnsi="Arial" w:cs="Arial"/>
        <w:color w:val="0070C0"/>
      </w:rPr>
    </w:pPr>
    <w:r>
      <w:rPr>
        <w:rFonts w:ascii="Arial" w:hAnsi="Arial" w:cs="Arial"/>
        <w:color w:val="0070C0"/>
      </w:rPr>
      <w:t>F.M.17.09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68B3"/>
    <w:multiLevelType w:val="hybridMultilevel"/>
    <w:tmpl w:val="F18E571E"/>
    <w:lvl w:ilvl="0" w:tplc="9E828EF8">
      <w:numFmt w:val="bullet"/>
      <w:lvlText w:val="-"/>
      <w:lvlJc w:val="left"/>
      <w:pPr>
        <w:ind w:left="699" w:hanging="194"/>
      </w:pPr>
      <w:rPr>
        <w:rFonts w:ascii="Arial" w:eastAsia="Arial" w:hAnsi="Arial" w:cs="Arial" w:hint="default"/>
        <w:w w:val="99"/>
        <w:lang w:val="ro-RO" w:eastAsia="en-US" w:bidi="ar-SA"/>
      </w:rPr>
    </w:lvl>
    <w:lvl w:ilvl="1" w:tplc="27A419C0">
      <w:numFmt w:val="bullet"/>
      <w:lvlText w:val="•"/>
      <w:lvlJc w:val="left"/>
      <w:pPr>
        <w:ind w:left="1706" w:hanging="194"/>
      </w:pPr>
      <w:rPr>
        <w:rFonts w:hint="default"/>
        <w:lang w:val="ro-RO" w:eastAsia="en-US" w:bidi="ar-SA"/>
      </w:rPr>
    </w:lvl>
    <w:lvl w:ilvl="2" w:tplc="5A14205A">
      <w:numFmt w:val="bullet"/>
      <w:lvlText w:val="•"/>
      <w:lvlJc w:val="left"/>
      <w:pPr>
        <w:ind w:left="2712" w:hanging="194"/>
      </w:pPr>
      <w:rPr>
        <w:rFonts w:hint="default"/>
        <w:lang w:val="ro-RO" w:eastAsia="en-US" w:bidi="ar-SA"/>
      </w:rPr>
    </w:lvl>
    <w:lvl w:ilvl="3" w:tplc="6BDEA788">
      <w:numFmt w:val="bullet"/>
      <w:lvlText w:val="•"/>
      <w:lvlJc w:val="left"/>
      <w:pPr>
        <w:ind w:left="3719" w:hanging="194"/>
      </w:pPr>
      <w:rPr>
        <w:rFonts w:hint="default"/>
        <w:lang w:val="ro-RO" w:eastAsia="en-US" w:bidi="ar-SA"/>
      </w:rPr>
    </w:lvl>
    <w:lvl w:ilvl="4" w:tplc="C0A28152">
      <w:numFmt w:val="bullet"/>
      <w:lvlText w:val="•"/>
      <w:lvlJc w:val="left"/>
      <w:pPr>
        <w:ind w:left="4725" w:hanging="194"/>
      </w:pPr>
      <w:rPr>
        <w:rFonts w:hint="default"/>
        <w:lang w:val="ro-RO" w:eastAsia="en-US" w:bidi="ar-SA"/>
      </w:rPr>
    </w:lvl>
    <w:lvl w:ilvl="5" w:tplc="9E98A296">
      <w:numFmt w:val="bullet"/>
      <w:lvlText w:val="•"/>
      <w:lvlJc w:val="left"/>
      <w:pPr>
        <w:ind w:left="5732" w:hanging="194"/>
      </w:pPr>
      <w:rPr>
        <w:rFonts w:hint="default"/>
        <w:lang w:val="ro-RO" w:eastAsia="en-US" w:bidi="ar-SA"/>
      </w:rPr>
    </w:lvl>
    <w:lvl w:ilvl="6" w:tplc="02F6EDB0">
      <w:numFmt w:val="bullet"/>
      <w:lvlText w:val="•"/>
      <w:lvlJc w:val="left"/>
      <w:pPr>
        <w:ind w:left="6738" w:hanging="194"/>
      </w:pPr>
      <w:rPr>
        <w:rFonts w:hint="default"/>
        <w:lang w:val="ro-RO" w:eastAsia="en-US" w:bidi="ar-SA"/>
      </w:rPr>
    </w:lvl>
    <w:lvl w:ilvl="7" w:tplc="0D421556">
      <w:numFmt w:val="bullet"/>
      <w:lvlText w:val="•"/>
      <w:lvlJc w:val="left"/>
      <w:pPr>
        <w:ind w:left="7744" w:hanging="194"/>
      </w:pPr>
      <w:rPr>
        <w:rFonts w:hint="default"/>
        <w:lang w:val="ro-RO" w:eastAsia="en-US" w:bidi="ar-SA"/>
      </w:rPr>
    </w:lvl>
    <w:lvl w:ilvl="8" w:tplc="C6E4A83E">
      <w:numFmt w:val="bullet"/>
      <w:lvlText w:val="•"/>
      <w:lvlJc w:val="left"/>
      <w:pPr>
        <w:ind w:left="8751" w:hanging="194"/>
      </w:pPr>
      <w:rPr>
        <w:rFonts w:hint="default"/>
        <w:lang w:val="ro-RO" w:eastAsia="en-US" w:bidi="ar-SA"/>
      </w:rPr>
    </w:lvl>
  </w:abstractNum>
  <w:abstractNum w:abstractNumId="1">
    <w:nsid w:val="32064EA2"/>
    <w:multiLevelType w:val="hybridMultilevel"/>
    <w:tmpl w:val="B9CC6AAC"/>
    <w:lvl w:ilvl="0" w:tplc="C60A0090">
      <w:start w:val="1"/>
      <w:numFmt w:val="decimal"/>
      <w:lvlText w:val="%1."/>
      <w:lvlJc w:val="left"/>
      <w:pPr>
        <w:ind w:left="1330" w:hanging="361"/>
      </w:pPr>
      <w:rPr>
        <w:rFonts w:ascii="Arial" w:hAnsi="Arial" w:cs="Arial" w:hint="default"/>
        <w:spacing w:val="-1"/>
        <w:w w:val="109"/>
        <w:lang w:val="ro-RO" w:eastAsia="en-US" w:bidi="ar-SA"/>
      </w:rPr>
    </w:lvl>
    <w:lvl w:ilvl="1" w:tplc="E0722B56">
      <w:numFmt w:val="bullet"/>
      <w:lvlText w:val="•"/>
      <w:lvlJc w:val="left"/>
      <w:pPr>
        <w:ind w:left="2282" w:hanging="361"/>
      </w:pPr>
      <w:rPr>
        <w:rFonts w:hint="default"/>
        <w:lang w:val="ro-RO" w:eastAsia="en-US" w:bidi="ar-SA"/>
      </w:rPr>
    </w:lvl>
    <w:lvl w:ilvl="2" w:tplc="F4B4596E">
      <w:numFmt w:val="bullet"/>
      <w:lvlText w:val="•"/>
      <w:lvlJc w:val="left"/>
      <w:pPr>
        <w:ind w:left="3224" w:hanging="361"/>
      </w:pPr>
      <w:rPr>
        <w:rFonts w:hint="default"/>
        <w:lang w:val="ro-RO" w:eastAsia="en-US" w:bidi="ar-SA"/>
      </w:rPr>
    </w:lvl>
    <w:lvl w:ilvl="3" w:tplc="3206843E">
      <w:numFmt w:val="bullet"/>
      <w:lvlText w:val="•"/>
      <w:lvlJc w:val="left"/>
      <w:pPr>
        <w:ind w:left="4167" w:hanging="361"/>
      </w:pPr>
      <w:rPr>
        <w:rFonts w:hint="default"/>
        <w:lang w:val="ro-RO" w:eastAsia="en-US" w:bidi="ar-SA"/>
      </w:rPr>
    </w:lvl>
    <w:lvl w:ilvl="4" w:tplc="ABEAA940">
      <w:numFmt w:val="bullet"/>
      <w:lvlText w:val="•"/>
      <w:lvlJc w:val="left"/>
      <w:pPr>
        <w:ind w:left="5109" w:hanging="361"/>
      </w:pPr>
      <w:rPr>
        <w:rFonts w:hint="default"/>
        <w:lang w:val="ro-RO" w:eastAsia="en-US" w:bidi="ar-SA"/>
      </w:rPr>
    </w:lvl>
    <w:lvl w:ilvl="5" w:tplc="6AA01384">
      <w:numFmt w:val="bullet"/>
      <w:lvlText w:val="•"/>
      <w:lvlJc w:val="left"/>
      <w:pPr>
        <w:ind w:left="6052" w:hanging="361"/>
      </w:pPr>
      <w:rPr>
        <w:rFonts w:hint="default"/>
        <w:lang w:val="ro-RO" w:eastAsia="en-US" w:bidi="ar-SA"/>
      </w:rPr>
    </w:lvl>
    <w:lvl w:ilvl="6" w:tplc="FE5EE688">
      <w:numFmt w:val="bullet"/>
      <w:lvlText w:val="•"/>
      <w:lvlJc w:val="left"/>
      <w:pPr>
        <w:ind w:left="6994" w:hanging="361"/>
      </w:pPr>
      <w:rPr>
        <w:rFonts w:hint="default"/>
        <w:lang w:val="ro-RO" w:eastAsia="en-US" w:bidi="ar-SA"/>
      </w:rPr>
    </w:lvl>
    <w:lvl w:ilvl="7" w:tplc="97F86B2E">
      <w:numFmt w:val="bullet"/>
      <w:lvlText w:val="•"/>
      <w:lvlJc w:val="left"/>
      <w:pPr>
        <w:ind w:left="7936" w:hanging="361"/>
      </w:pPr>
      <w:rPr>
        <w:rFonts w:hint="default"/>
        <w:lang w:val="ro-RO" w:eastAsia="en-US" w:bidi="ar-SA"/>
      </w:rPr>
    </w:lvl>
    <w:lvl w:ilvl="8" w:tplc="31888E68">
      <w:numFmt w:val="bullet"/>
      <w:lvlText w:val="•"/>
      <w:lvlJc w:val="left"/>
      <w:pPr>
        <w:ind w:left="8879" w:hanging="361"/>
      </w:pPr>
      <w:rPr>
        <w:rFonts w:hint="default"/>
        <w:lang w:val="ro-RO" w:eastAsia="en-US" w:bidi="ar-SA"/>
      </w:rPr>
    </w:lvl>
  </w:abstractNum>
  <w:abstractNum w:abstractNumId="2">
    <w:nsid w:val="4D95074D"/>
    <w:multiLevelType w:val="hybridMultilevel"/>
    <w:tmpl w:val="DBE455CA"/>
    <w:lvl w:ilvl="0" w:tplc="8A963640">
      <w:start w:val="1"/>
      <w:numFmt w:val="decimal"/>
      <w:lvlText w:val="%1."/>
      <w:lvlJc w:val="left"/>
      <w:pPr>
        <w:ind w:left="1321" w:hanging="361"/>
      </w:pPr>
      <w:rPr>
        <w:rFonts w:ascii="Arial" w:hAnsi="Arial" w:cs="Arial" w:hint="default"/>
        <w:spacing w:val="-1"/>
        <w:w w:val="109"/>
        <w:lang w:val="ro-RO" w:eastAsia="en-US" w:bidi="ar-SA"/>
      </w:rPr>
    </w:lvl>
    <w:lvl w:ilvl="1" w:tplc="F136462E">
      <w:numFmt w:val="bullet"/>
      <w:lvlText w:val="•"/>
      <w:lvlJc w:val="left"/>
      <w:pPr>
        <w:ind w:left="2264" w:hanging="361"/>
      </w:pPr>
      <w:rPr>
        <w:rFonts w:hint="default"/>
        <w:lang w:val="ro-RO" w:eastAsia="en-US" w:bidi="ar-SA"/>
      </w:rPr>
    </w:lvl>
    <w:lvl w:ilvl="2" w:tplc="BE5C6C8C">
      <w:numFmt w:val="bullet"/>
      <w:lvlText w:val="•"/>
      <w:lvlJc w:val="left"/>
      <w:pPr>
        <w:ind w:left="3208" w:hanging="361"/>
      </w:pPr>
      <w:rPr>
        <w:rFonts w:hint="default"/>
        <w:lang w:val="ro-RO" w:eastAsia="en-US" w:bidi="ar-SA"/>
      </w:rPr>
    </w:lvl>
    <w:lvl w:ilvl="3" w:tplc="AC1EAD08">
      <w:numFmt w:val="bullet"/>
      <w:lvlText w:val="•"/>
      <w:lvlJc w:val="left"/>
      <w:pPr>
        <w:ind w:left="4153" w:hanging="361"/>
      </w:pPr>
      <w:rPr>
        <w:rFonts w:hint="default"/>
        <w:lang w:val="ro-RO" w:eastAsia="en-US" w:bidi="ar-SA"/>
      </w:rPr>
    </w:lvl>
    <w:lvl w:ilvl="4" w:tplc="986E1B52">
      <w:numFmt w:val="bullet"/>
      <w:lvlText w:val="•"/>
      <w:lvlJc w:val="left"/>
      <w:pPr>
        <w:ind w:left="5097" w:hanging="361"/>
      </w:pPr>
      <w:rPr>
        <w:rFonts w:hint="default"/>
        <w:lang w:val="ro-RO" w:eastAsia="en-US" w:bidi="ar-SA"/>
      </w:rPr>
    </w:lvl>
    <w:lvl w:ilvl="5" w:tplc="78AA8CB8">
      <w:numFmt w:val="bullet"/>
      <w:lvlText w:val="•"/>
      <w:lvlJc w:val="left"/>
      <w:pPr>
        <w:ind w:left="6042" w:hanging="361"/>
      </w:pPr>
      <w:rPr>
        <w:rFonts w:hint="default"/>
        <w:lang w:val="ro-RO" w:eastAsia="en-US" w:bidi="ar-SA"/>
      </w:rPr>
    </w:lvl>
    <w:lvl w:ilvl="6" w:tplc="EB46844C">
      <w:numFmt w:val="bullet"/>
      <w:lvlText w:val="•"/>
      <w:lvlJc w:val="left"/>
      <w:pPr>
        <w:ind w:left="6986" w:hanging="361"/>
      </w:pPr>
      <w:rPr>
        <w:rFonts w:hint="default"/>
        <w:lang w:val="ro-RO" w:eastAsia="en-US" w:bidi="ar-SA"/>
      </w:rPr>
    </w:lvl>
    <w:lvl w:ilvl="7" w:tplc="E572082A">
      <w:numFmt w:val="bullet"/>
      <w:lvlText w:val="•"/>
      <w:lvlJc w:val="left"/>
      <w:pPr>
        <w:ind w:left="7930" w:hanging="361"/>
      </w:pPr>
      <w:rPr>
        <w:rFonts w:hint="default"/>
        <w:lang w:val="ro-RO" w:eastAsia="en-US" w:bidi="ar-SA"/>
      </w:rPr>
    </w:lvl>
    <w:lvl w:ilvl="8" w:tplc="A644FDCA">
      <w:numFmt w:val="bullet"/>
      <w:lvlText w:val="•"/>
      <w:lvlJc w:val="left"/>
      <w:pPr>
        <w:ind w:left="8875" w:hanging="361"/>
      </w:pPr>
      <w:rPr>
        <w:rFonts w:hint="default"/>
        <w:lang w:val="ro-RO" w:eastAsia="en-US" w:bidi="ar-SA"/>
      </w:rPr>
    </w:lvl>
  </w:abstractNum>
  <w:abstractNum w:abstractNumId="3">
    <w:nsid w:val="5A29209D"/>
    <w:multiLevelType w:val="hybridMultilevel"/>
    <w:tmpl w:val="DAC8ECA2"/>
    <w:lvl w:ilvl="0" w:tplc="C58070CE">
      <w:start w:val="1"/>
      <w:numFmt w:val="lowerLetter"/>
      <w:lvlText w:val="%1."/>
      <w:lvlJc w:val="left"/>
      <w:pPr>
        <w:ind w:left="600" w:hanging="261"/>
      </w:pPr>
      <w:rPr>
        <w:rFonts w:ascii="Arial" w:eastAsia="Arial" w:hAnsi="Arial" w:cs="Arial" w:hint="default"/>
        <w:b w:val="0"/>
        <w:bCs w:val="0"/>
        <w:i w:val="0"/>
        <w:iCs w:val="0"/>
        <w:color w:val="0C0C0C"/>
        <w:spacing w:val="-1"/>
        <w:w w:val="93"/>
        <w:sz w:val="22"/>
        <w:szCs w:val="22"/>
        <w:lang w:val="ro-RO" w:eastAsia="en-US" w:bidi="ar-SA"/>
      </w:rPr>
    </w:lvl>
    <w:lvl w:ilvl="1" w:tplc="F98C17BE">
      <w:numFmt w:val="bullet"/>
      <w:lvlText w:val="•"/>
      <w:lvlJc w:val="left"/>
      <w:pPr>
        <w:ind w:left="1616" w:hanging="261"/>
      </w:pPr>
      <w:rPr>
        <w:rFonts w:hint="default"/>
        <w:lang w:val="ro-RO" w:eastAsia="en-US" w:bidi="ar-SA"/>
      </w:rPr>
    </w:lvl>
    <w:lvl w:ilvl="2" w:tplc="497A2D04">
      <w:numFmt w:val="bullet"/>
      <w:lvlText w:val="•"/>
      <w:lvlJc w:val="left"/>
      <w:pPr>
        <w:ind w:left="2632" w:hanging="261"/>
      </w:pPr>
      <w:rPr>
        <w:rFonts w:hint="default"/>
        <w:lang w:val="ro-RO" w:eastAsia="en-US" w:bidi="ar-SA"/>
      </w:rPr>
    </w:lvl>
    <w:lvl w:ilvl="3" w:tplc="68503CB8">
      <w:numFmt w:val="bullet"/>
      <w:lvlText w:val="•"/>
      <w:lvlJc w:val="left"/>
      <w:pPr>
        <w:ind w:left="3649" w:hanging="261"/>
      </w:pPr>
      <w:rPr>
        <w:rFonts w:hint="default"/>
        <w:lang w:val="ro-RO" w:eastAsia="en-US" w:bidi="ar-SA"/>
      </w:rPr>
    </w:lvl>
    <w:lvl w:ilvl="4" w:tplc="AB38FF40">
      <w:numFmt w:val="bullet"/>
      <w:lvlText w:val="•"/>
      <w:lvlJc w:val="left"/>
      <w:pPr>
        <w:ind w:left="4665" w:hanging="261"/>
      </w:pPr>
      <w:rPr>
        <w:rFonts w:hint="default"/>
        <w:lang w:val="ro-RO" w:eastAsia="en-US" w:bidi="ar-SA"/>
      </w:rPr>
    </w:lvl>
    <w:lvl w:ilvl="5" w:tplc="083C5980">
      <w:numFmt w:val="bullet"/>
      <w:lvlText w:val="•"/>
      <w:lvlJc w:val="left"/>
      <w:pPr>
        <w:ind w:left="5682" w:hanging="261"/>
      </w:pPr>
      <w:rPr>
        <w:rFonts w:hint="default"/>
        <w:lang w:val="ro-RO" w:eastAsia="en-US" w:bidi="ar-SA"/>
      </w:rPr>
    </w:lvl>
    <w:lvl w:ilvl="6" w:tplc="EBA6C32E">
      <w:numFmt w:val="bullet"/>
      <w:lvlText w:val="•"/>
      <w:lvlJc w:val="left"/>
      <w:pPr>
        <w:ind w:left="6698" w:hanging="261"/>
      </w:pPr>
      <w:rPr>
        <w:rFonts w:hint="default"/>
        <w:lang w:val="ro-RO" w:eastAsia="en-US" w:bidi="ar-SA"/>
      </w:rPr>
    </w:lvl>
    <w:lvl w:ilvl="7" w:tplc="79007AC6">
      <w:numFmt w:val="bullet"/>
      <w:lvlText w:val="•"/>
      <w:lvlJc w:val="left"/>
      <w:pPr>
        <w:ind w:left="7714" w:hanging="261"/>
      </w:pPr>
      <w:rPr>
        <w:rFonts w:hint="default"/>
        <w:lang w:val="ro-RO" w:eastAsia="en-US" w:bidi="ar-SA"/>
      </w:rPr>
    </w:lvl>
    <w:lvl w:ilvl="8" w:tplc="A314CF4A">
      <w:numFmt w:val="bullet"/>
      <w:lvlText w:val="•"/>
      <w:lvlJc w:val="left"/>
      <w:pPr>
        <w:ind w:left="8731" w:hanging="261"/>
      </w:pPr>
      <w:rPr>
        <w:rFonts w:hint="default"/>
        <w:lang w:val="ro-RO" w:eastAsia="en-US" w:bidi="ar-SA"/>
      </w:rPr>
    </w:lvl>
  </w:abstractNum>
  <w:abstractNum w:abstractNumId="4">
    <w:nsid w:val="5CE04186"/>
    <w:multiLevelType w:val="hybridMultilevel"/>
    <w:tmpl w:val="2CD65D8C"/>
    <w:lvl w:ilvl="0" w:tplc="577CC9A2">
      <w:start w:val="6"/>
      <w:numFmt w:val="decimal"/>
      <w:lvlText w:val="%1."/>
      <w:lvlJc w:val="left"/>
      <w:pPr>
        <w:ind w:left="1311" w:hanging="354"/>
      </w:pPr>
      <w:rPr>
        <w:rFonts w:ascii="Arial" w:hAnsi="Arial" w:cs="Arial" w:hint="default"/>
        <w:w w:val="107"/>
        <w:lang w:val="ro-RO" w:eastAsia="en-US" w:bidi="ar-SA"/>
      </w:rPr>
    </w:lvl>
    <w:lvl w:ilvl="1" w:tplc="746A7974">
      <w:numFmt w:val="bullet"/>
      <w:lvlText w:val="•"/>
      <w:lvlJc w:val="left"/>
      <w:pPr>
        <w:ind w:left="2264" w:hanging="354"/>
      </w:pPr>
      <w:rPr>
        <w:rFonts w:hint="default"/>
        <w:lang w:val="ro-RO" w:eastAsia="en-US" w:bidi="ar-SA"/>
      </w:rPr>
    </w:lvl>
    <w:lvl w:ilvl="2" w:tplc="E5FC991C">
      <w:numFmt w:val="bullet"/>
      <w:lvlText w:val="•"/>
      <w:lvlJc w:val="left"/>
      <w:pPr>
        <w:ind w:left="3208" w:hanging="354"/>
      </w:pPr>
      <w:rPr>
        <w:rFonts w:hint="default"/>
        <w:lang w:val="ro-RO" w:eastAsia="en-US" w:bidi="ar-SA"/>
      </w:rPr>
    </w:lvl>
    <w:lvl w:ilvl="3" w:tplc="73F611B6">
      <w:numFmt w:val="bullet"/>
      <w:lvlText w:val="•"/>
      <w:lvlJc w:val="left"/>
      <w:pPr>
        <w:ind w:left="4153" w:hanging="354"/>
      </w:pPr>
      <w:rPr>
        <w:rFonts w:hint="default"/>
        <w:lang w:val="ro-RO" w:eastAsia="en-US" w:bidi="ar-SA"/>
      </w:rPr>
    </w:lvl>
    <w:lvl w:ilvl="4" w:tplc="E6887990">
      <w:numFmt w:val="bullet"/>
      <w:lvlText w:val="•"/>
      <w:lvlJc w:val="left"/>
      <w:pPr>
        <w:ind w:left="5097" w:hanging="354"/>
      </w:pPr>
      <w:rPr>
        <w:rFonts w:hint="default"/>
        <w:lang w:val="ro-RO" w:eastAsia="en-US" w:bidi="ar-SA"/>
      </w:rPr>
    </w:lvl>
    <w:lvl w:ilvl="5" w:tplc="EE421286">
      <w:numFmt w:val="bullet"/>
      <w:lvlText w:val="•"/>
      <w:lvlJc w:val="left"/>
      <w:pPr>
        <w:ind w:left="6042" w:hanging="354"/>
      </w:pPr>
      <w:rPr>
        <w:rFonts w:hint="default"/>
        <w:lang w:val="ro-RO" w:eastAsia="en-US" w:bidi="ar-SA"/>
      </w:rPr>
    </w:lvl>
    <w:lvl w:ilvl="6" w:tplc="16CACABC">
      <w:numFmt w:val="bullet"/>
      <w:lvlText w:val="•"/>
      <w:lvlJc w:val="left"/>
      <w:pPr>
        <w:ind w:left="6986" w:hanging="354"/>
      </w:pPr>
      <w:rPr>
        <w:rFonts w:hint="default"/>
        <w:lang w:val="ro-RO" w:eastAsia="en-US" w:bidi="ar-SA"/>
      </w:rPr>
    </w:lvl>
    <w:lvl w:ilvl="7" w:tplc="05A8543E">
      <w:numFmt w:val="bullet"/>
      <w:lvlText w:val="•"/>
      <w:lvlJc w:val="left"/>
      <w:pPr>
        <w:ind w:left="7930" w:hanging="354"/>
      </w:pPr>
      <w:rPr>
        <w:rFonts w:hint="default"/>
        <w:lang w:val="ro-RO" w:eastAsia="en-US" w:bidi="ar-SA"/>
      </w:rPr>
    </w:lvl>
    <w:lvl w:ilvl="8" w:tplc="2370D89C">
      <w:numFmt w:val="bullet"/>
      <w:lvlText w:val="•"/>
      <w:lvlJc w:val="left"/>
      <w:pPr>
        <w:ind w:left="8875" w:hanging="354"/>
      </w:pPr>
      <w:rPr>
        <w:rFonts w:hint="default"/>
        <w:lang w:val="ro-RO" w:eastAsia="en-US" w:bidi="ar-SA"/>
      </w:rPr>
    </w:lvl>
  </w:abstractNum>
  <w:abstractNum w:abstractNumId="5">
    <w:nsid w:val="60B26761"/>
    <w:multiLevelType w:val="hybridMultilevel"/>
    <w:tmpl w:val="D2361F84"/>
    <w:lvl w:ilvl="0" w:tplc="53B8383C">
      <w:start w:val="1"/>
      <w:numFmt w:val="decimal"/>
      <w:lvlText w:val="%1."/>
      <w:lvlJc w:val="left"/>
      <w:pPr>
        <w:ind w:left="1302" w:hanging="361"/>
      </w:pPr>
      <w:rPr>
        <w:rFonts w:ascii="Arial" w:hAnsi="Arial" w:cs="Arial" w:hint="default"/>
        <w:spacing w:val="-1"/>
        <w:w w:val="109"/>
        <w:lang w:val="ro-RO" w:eastAsia="en-US" w:bidi="ar-SA"/>
      </w:rPr>
    </w:lvl>
    <w:lvl w:ilvl="1" w:tplc="7ACEB054">
      <w:numFmt w:val="bullet"/>
      <w:lvlText w:val="•"/>
      <w:lvlJc w:val="left"/>
      <w:pPr>
        <w:ind w:left="2246" w:hanging="361"/>
      </w:pPr>
      <w:rPr>
        <w:rFonts w:hint="default"/>
        <w:lang w:val="ro-RO" w:eastAsia="en-US" w:bidi="ar-SA"/>
      </w:rPr>
    </w:lvl>
    <w:lvl w:ilvl="2" w:tplc="3746D33E">
      <w:numFmt w:val="bullet"/>
      <w:lvlText w:val="•"/>
      <w:lvlJc w:val="left"/>
      <w:pPr>
        <w:ind w:left="3192" w:hanging="361"/>
      </w:pPr>
      <w:rPr>
        <w:rFonts w:hint="default"/>
        <w:lang w:val="ro-RO" w:eastAsia="en-US" w:bidi="ar-SA"/>
      </w:rPr>
    </w:lvl>
    <w:lvl w:ilvl="3" w:tplc="93D4B6A2">
      <w:numFmt w:val="bullet"/>
      <w:lvlText w:val="•"/>
      <w:lvlJc w:val="left"/>
      <w:pPr>
        <w:ind w:left="4139" w:hanging="361"/>
      </w:pPr>
      <w:rPr>
        <w:rFonts w:hint="default"/>
        <w:lang w:val="ro-RO" w:eastAsia="en-US" w:bidi="ar-SA"/>
      </w:rPr>
    </w:lvl>
    <w:lvl w:ilvl="4" w:tplc="F532464A">
      <w:numFmt w:val="bullet"/>
      <w:lvlText w:val="•"/>
      <w:lvlJc w:val="left"/>
      <w:pPr>
        <w:ind w:left="5085" w:hanging="361"/>
      </w:pPr>
      <w:rPr>
        <w:rFonts w:hint="default"/>
        <w:lang w:val="ro-RO" w:eastAsia="en-US" w:bidi="ar-SA"/>
      </w:rPr>
    </w:lvl>
    <w:lvl w:ilvl="5" w:tplc="EB3299AE">
      <w:numFmt w:val="bullet"/>
      <w:lvlText w:val="•"/>
      <w:lvlJc w:val="left"/>
      <w:pPr>
        <w:ind w:left="6032" w:hanging="361"/>
      </w:pPr>
      <w:rPr>
        <w:rFonts w:hint="default"/>
        <w:lang w:val="ro-RO" w:eastAsia="en-US" w:bidi="ar-SA"/>
      </w:rPr>
    </w:lvl>
    <w:lvl w:ilvl="6" w:tplc="4F3C2FA4">
      <w:numFmt w:val="bullet"/>
      <w:lvlText w:val="•"/>
      <w:lvlJc w:val="left"/>
      <w:pPr>
        <w:ind w:left="6978" w:hanging="361"/>
      </w:pPr>
      <w:rPr>
        <w:rFonts w:hint="default"/>
        <w:lang w:val="ro-RO" w:eastAsia="en-US" w:bidi="ar-SA"/>
      </w:rPr>
    </w:lvl>
    <w:lvl w:ilvl="7" w:tplc="EB420C2E">
      <w:numFmt w:val="bullet"/>
      <w:lvlText w:val="•"/>
      <w:lvlJc w:val="left"/>
      <w:pPr>
        <w:ind w:left="7924" w:hanging="361"/>
      </w:pPr>
      <w:rPr>
        <w:rFonts w:hint="default"/>
        <w:lang w:val="ro-RO" w:eastAsia="en-US" w:bidi="ar-SA"/>
      </w:rPr>
    </w:lvl>
    <w:lvl w:ilvl="8" w:tplc="7E365184">
      <w:numFmt w:val="bullet"/>
      <w:lvlText w:val="•"/>
      <w:lvlJc w:val="left"/>
      <w:pPr>
        <w:ind w:left="8871" w:hanging="361"/>
      </w:pPr>
      <w:rPr>
        <w:rFonts w:hint="default"/>
        <w:lang w:val="ro-RO" w:eastAsia="en-US" w:bidi="ar-SA"/>
      </w:rPr>
    </w:lvl>
  </w:abstractNum>
  <w:abstractNum w:abstractNumId="6">
    <w:nsid w:val="69CD3DB9"/>
    <w:multiLevelType w:val="hybridMultilevel"/>
    <w:tmpl w:val="41385562"/>
    <w:lvl w:ilvl="0" w:tplc="215C3108">
      <w:start w:val="13"/>
      <w:numFmt w:val="lowerLetter"/>
      <w:lvlText w:val="%1)"/>
      <w:lvlJc w:val="left"/>
      <w:pPr>
        <w:ind w:left="1245" w:hanging="368"/>
      </w:pPr>
      <w:rPr>
        <w:rFonts w:ascii="Arial" w:eastAsia="Arial" w:hAnsi="Arial" w:cs="Arial" w:hint="default"/>
        <w:b w:val="0"/>
        <w:bCs w:val="0"/>
        <w:i w:val="0"/>
        <w:iCs w:val="0"/>
        <w:color w:val="0C0C0C"/>
        <w:w w:val="96"/>
        <w:sz w:val="22"/>
        <w:szCs w:val="22"/>
        <w:lang w:val="ro-RO" w:eastAsia="en-US" w:bidi="ar-SA"/>
      </w:rPr>
    </w:lvl>
    <w:lvl w:ilvl="1" w:tplc="47CE1390">
      <w:start w:val="1"/>
      <w:numFmt w:val="lowerLetter"/>
      <w:lvlText w:val="%2."/>
      <w:lvlJc w:val="left"/>
      <w:pPr>
        <w:ind w:left="1324" w:hanging="242"/>
      </w:pPr>
      <w:rPr>
        <w:rFonts w:hint="default"/>
        <w:w w:val="107"/>
        <w:lang w:val="ro-RO" w:eastAsia="en-US" w:bidi="ar-SA"/>
      </w:rPr>
    </w:lvl>
    <w:lvl w:ilvl="2" w:tplc="E20EF0B4">
      <w:numFmt w:val="bullet"/>
      <w:lvlText w:val="•"/>
      <w:lvlJc w:val="left"/>
      <w:pPr>
        <w:ind w:left="2369" w:hanging="242"/>
      </w:pPr>
      <w:rPr>
        <w:rFonts w:hint="default"/>
        <w:lang w:val="ro-RO" w:eastAsia="en-US" w:bidi="ar-SA"/>
      </w:rPr>
    </w:lvl>
    <w:lvl w:ilvl="3" w:tplc="C0B80A48">
      <w:numFmt w:val="bullet"/>
      <w:lvlText w:val="•"/>
      <w:lvlJc w:val="left"/>
      <w:pPr>
        <w:ind w:left="3418" w:hanging="242"/>
      </w:pPr>
      <w:rPr>
        <w:rFonts w:hint="default"/>
        <w:lang w:val="ro-RO" w:eastAsia="en-US" w:bidi="ar-SA"/>
      </w:rPr>
    </w:lvl>
    <w:lvl w:ilvl="4" w:tplc="B0FA0A90">
      <w:numFmt w:val="bullet"/>
      <w:lvlText w:val="•"/>
      <w:lvlJc w:val="left"/>
      <w:pPr>
        <w:ind w:left="4468" w:hanging="242"/>
      </w:pPr>
      <w:rPr>
        <w:rFonts w:hint="default"/>
        <w:lang w:val="ro-RO" w:eastAsia="en-US" w:bidi="ar-SA"/>
      </w:rPr>
    </w:lvl>
    <w:lvl w:ilvl="5" w:tplc="B8D66E82">
      <w:numFmt w:val="bullet"/>
      <w:lvlText w:val="•"/>
      <w:lvlJc w:val="left"/>
      <w:pPr>
        <w:ind w:left="5517" w:hanging="242"/>
      </w:pPr>
      <w:rPr>
        <w:rFonts w:hint="default"/>
        <w:lang w:val="ro-RO" w:eastAsia="en-US" w:bidi="ar-SA"/>
      </w:rPr>
    </w:lvl>
    <w:lvl w:ilvl="6" w:tplc="D024833C">
      <w:numFmt w:val="bullet"/>
      <w:lvlText w:val="•"/>
      <w:lvlJc w:val="left"/>
      <w:pPr>
        <w:ind w:left="6566" w:hanging="242"/>
      </w:pPr>
      <w:rPr>
        <w:rFonts w:hint="default"/>
        <w:lang w:val="ro-RO" w:eastAsia="en-US" w:bidi="ar-SA"/>
      </w:rPr>
    </w:lvl>
    <w:lvl w:ilvl="7" w:tplc="23B2A6F6">
      <w:numFmt w:val="bullet"/>
      <w:lvlText w:val="•"/>
      <w:lvlJc w:val="left"/>
      <w:pPr>
        <w:ind w:left="7616" w:hanging="242"/>
      </w:pPr>
      <w:rPr>
        <w:rFonts w:hint="default"/>
        <w:lang w:val="ro-RO" w:eastAsia="en-US" w:bidi="ar-SA"/>
      </w:rPr>
    </w:lvl>
    <w:lvl w:ilvl="8" w:tplc="D6B22886">
      <w:numFmt w:val="bullet"/>
      <w:lvlText w:val="•"/>
      <w:lvlJc w:val="left"/>
      <w:pPr>
        <w:ind w:left="8665" w:hanging="242"/>
      </w:pPr>
      <w:rPr>
        <w:rFonts w:hint="default"/>
        <w:lang w:val="ro-RO" w:eastAsia="en-US" w:bidi="ar-SA"/>
      </w:rPr>
    </w:lvl>
  </w:abstractNum>
  <w:abstractNum w:abstractNumId="7">
    <w:nsid w:val="756A3AFB"/>
    <w:multiLevelType w:val="hybridMultilevel"/>
    <w:tmpl w:val="AF1C6EBE"/>
    <w:lvl w:ilvl="0" w:tplc="0328896C">
      <w:start w:val="1"/>
      <w:numFmt w:val="decimal"/>
      <w:lvlText w:val="%1."/>
      <w:lvlJc w:val="left"/>
      <w:pPr>
        <w:ind w:left="1340" w:hanging="361"/>
      </w:pPr>
      <w:rPr>
        <w:rFonts w:ascii="Arial" w:hAnsi="Arial" w:cs="Arial" w:hint="default"/>
        <w:spacing w:val="-1"/>
        <w:w w:val="109"/>
        <w:lang w:val="ro-RO" w:eastAsia="en-US" w:bidi="ar-SA"/>
      </w:rPr>
    </w:lvl>
    <w:lvl w:ilvl="1" w:tplc="CF2A2DAC">
      <w:start w:val="1"/>
      <w:numFmt w:val="decimal"/>
      <w:lvlText w:val="%2."/>
      <w:lvlJc w:val="left"/>
      <w:pPr>
        <w:ind w:left="1663" w:hanging="361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-1"/>
        <w:w w:val="97"/>
        <w:sz w:val="22"/>
        <w:szCs w:val="22"/>
        <w:lang w:val="ro-RO" w:eastAsia="en-US" w:bidi="ar-SA"/>
      </w:rPr>
    </w:lvl>
    <w:lvl w:ilvl="2" w:tplc="798C7FC0">
      <w:numFmt w:val="bullet"/>
      <w:lvlText w:val="•"/>
      <w:lvlJc w:val="left"/>
      <w:pPr>
        <w:ind w:left="2671" w:hanging="361"/>
      </w:pPr>
      <w:rPr>
        <w:rFonts w:hint="default"/>
        <w:lang w:val="ro-RO" w:eastAsia="en-US" w:bidi="ar-SA"/>
      </w:rPr>
    </w:lvl>
    <w:lvl w:ilvl="3" w:tplc="568E1B3E">
      <w:numFmt w:val="bullet"/>
      <w:lvlText w:val="•"/>
      <w:lvlJc w:val="left"/>
      <w:pPr>
        <w:ind w:left="3683" w:hanging="361"/>
      </w:pPr>
      <w:rPr>
        <w:rFonts w:hint="default"/>
        <w:lang w:val="ro-RO" w:eastAsia="en-US" w:bidi="ar-SA"/>
      </w:rPr>
    </w:lvl>
    <w:lvl w:ilvl="4" w:tplc="7558164C">
      <w:numFmt w:val="bullet"/>
      <w:lvlText w:val="•"/>
      <w:lvlJc w:val="left"/>
      <w:pPr>
        <w:ind w:left="4694" w:hanging="361"/>
      </w:pPr>
      <w:rPr>
        <w:rFonts w:hint="default"/>
        <w:lang w:val="ro-RO" w:eastAsia="en-US" w:bidi="ar-SA"/>
      </w:rPr>
    </w:lvl>
    <w:lvl w:ilvl="5" w:tplc="C37034B8">
      <w:numFmt w:val="bullet"/>
      <w:lvlText w:val="•"/>
      <w:lvlJc w:val="left"/>
      <w:pPr>
        <w:ind w:left="5706" w:hanging="361"/>
      </w:pPr>
      <w:rPr>
        <w:rFonts w:hint="default"/>
        <w:lang w:val="ro-RO" w:eastAsia="en-US" w:bidi="ar-SA"/>
      </w:rPr>
    </w:lvl>
    <w:lvl w:ilvl="6" w:tplc="F65248C4">
      <w:numFmt w:val="bullet"/>
      <w:lvlText w:val="•"/>
      <w:lvlJc w:val="left"/>
      <w:pPr>
        <w:ind w:left="6717" w:hanging="361"/>
      </w:pPr>
      <w:rPr>
        <w:rFonts w:hint="default"/>
        <w:lang w:val="ro-RO" w:eastAsia="en-US" w:bidi="ar-SA"/>
      </w:rPr>
    </w:lvl>
    <w:lvl w:ilvl="7" w:tplc="D33654F2">
      <w:numFmt w:val="bullet"/>
      <w:lvlText w:val="•"/>
      <w:lvlJc w:val="left"/>
      <w:pPr>
        <w:ind w:left="7729" w:hanging="361"/>
      </w:pPr>
      <w:rPr>
        <w:rFonts w:hint="default"/>
        <w:lang w:val="ro-RO" w:eastAsia="en-US" w:bidi="ar-SA"/>
      </w:rPr>
    </w:lvl>
    <w:lvl w:ilvl="8" w:tplc="4B4ABF02">
      <w:numFmt w:val="bullet"/>
      <w:lvlText w:val="•"/>
      <w:lvlJc w:val="left"/>
      <w:pPr>
        <w:ind w:left="8740" w:hanging="361"/>
      </w:pPr>
      <w:rPr>
        <w:rFonts w:hint="default"/>
        <w:lang w:val="ro-RO" w:eastAsia="en-US" w:bidi="ar-SA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92F"/>
    <w:rsid w:val="000E6101"/>
    <w:rsid w:val="001D2C54"/>
    <w:rsid w:val="003F600F"/>
    <w:rsid w:val="004B492F"/>
    <w:rsid w:val="0051428D"/>
    <w:rsid w:val="00537DF0"/>
    <w:rsid w:val="005F07DF"/>
    <w:rsid w:val="006244C1"/>
    <w:rsid w:val="007B36B3"/>
    <w:rsid w:val="0098484C"/>
    <w:rsid w:val="00B54B07"/>
    <w:rsid w:val="00E44987"/>
    <w:rsid w:val="00F46887"/>
    <w:rsid w:val="00F9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28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4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492F"/>
  </w:style>
  <w:style w:type="paragraph" w:styleId="Footer">
    <w:name w:val="footer"/>
    <w:basedOn w:val="Normal"/>
    <w:link w:val="FooterChar"/>
    <w:uiPriority w:val="99"/>
    <w:semiHidden/>
    <w:unhideWhenUsed/>
    <w:rsid w:val="004B4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49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2025-03-13T13:20:00Z</dcterms:created>
  <dcterms:modified xsi:type="dcterms:W3CDTF">2025-03-13T13:20:00Z</dcterms:modified>
</cp:coreProperties>
</file>