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6"/>
        <w:gridCol w:w="1439"/>
        <w:gridCol w:w="3499"/>
        <w:gridCol w:w="3048"/>
      </w:tblGrid>
      <w:tr w:rsidR="00E02B14" w:rsidRPr="00990BC6" w:rsidTr="00584F7C">
        <w:tc>
          <w:tcPr>
            <w:tcW w:w="1256" w:type="dxa"/>
            <w:shd w:val="clear" w:color="auto" w:fill="auto"/>
            <w:vAlign w:val="center"/>
          </w:tcPr>
          <w:p w:rsidR="00E02B14" w:rsidRPr="00990BC6" w:rsidRDefault="00E02B14" w:rsidP="00584F7C">
            <w:pPr>
              <w:jc w:val="center"/>
              <w:rPr>
                <w:rFonts w:ascii="Arial" w:hAnsi="Arial" w:cs="Arial"/>
                <w:b/>
                <w:sz w:val="22"/>
                <w:szCs w:val="22"/>
              </w:rPr>
            </w:pPr>
          </w:p>
        </w:tc>
        <w:tc>
          <w:tcPr>
            <w:tcW w:w="1439" w:type="dxa"/>
            <w:shd w:val="clear" w:color="auto" w:fill="auto"/>
            <w:vAlign w:val="center"/>
          </w:tcPr>
          <w:p w:rsidR="00E02B14" w:rsidRPr="00990BC6" w:rsidRDefault="00E02B14" w:rsidP="00584F7C">
            <w:pPr>
              <w:jc w:val="center"/>
              <w:rPr>
                <w:rFonts w:ascii="Arial" w:hAnsi="Arial" w:cs="Arial"/>
                <w:b/>
                <w:sz w:val="22"/>
                <w:szCs w:val="22"/>
              </w:rPr>
            </w:pPr>
          </w:p>
        </w:tc>
        <w:tc>
          <w:tcPr>
            <w:tcW w:w="3687" w:type="dxa"/>
            <w:shd w:val="clear" w:color="auto" w:fill="auto"/>
            <w:vAlign w:val="center"/>
          </w:tcPr>
          <w:p w:rsidR="00E02B14" w:rsidRPr="00990BC6" w:rsidRDefault="00E02B14" w:rsidP="00584F7C">
            <w:pPr>
              <w:jc w:val="center"/>
              <w:rPr>
                <w:rFonts w:ascii="Arial" w:hAnsi="Arial" w:cs="Arial"/>
                <w:b/>
                <w:sz w:val="22"/>
                <w:szCs w:val="22"/>
              </w:rPr>
            </w:pPr>
            <w:r>
              <w:rPr>
                <w:rFonts w:ascii="Arial" w:hAnsi="Arial" w:cs="Arial"/>
                <w:b/>
                <w:sz w:val="22"/>
                <w:szCs w:val="22"/>
              </w:rPr>
              <w:t>A1</w:t>
            </w:r>
          </w:p>
        </w:tc>
        <w:tc>
          <w:tcPr>
            <w:tcW w:w="3189" w:type="dxa"/>
            <w:shd w:val="clear" w:color="auto" w:fill="auto"/>
            <w:vAlign w:val="center"/>
          </w:tcPr>
          <w:p w:rsidR="00E02B14" w:rsidRPr="00990BC6" w:rsidRDefault="00E02B14" w:rsidP="00584F7C">
            <w:pPr>
              <w:jc w:val="center"/>
              <w:rPr>
                <w:rFonts w:ascii="Arial" w:hAnsi="Arial" w:cs="Arial"/>
                <w:b/>
                <w:sz w:val="22"/>
                <w:szCs w:val="22"/>
              </w:rPr>
            </w:pPr>
            <w:r>
              <w:rPr>
                <w:rFonts w:ascii="Arial" w:hAnsi="Arial" w:cs="Arial"/>
                <w:b/>
                <w:sz w:val="22"/>
                <w:szCs w:val="22"/>
              </w:rPr>
              <w:t>A2</w:t>
            </w:r>
          </w:p>
        </w:tc>
      </w:tr>
      <w:tr w:rsidR="00E02B14" w:rsidRPr="00990BC6" w:rsidTr="00584F7C">
        <w:trPr>
          <w:trHeight w:val="2260"/>
        </w:trPr>
        <w:tc>
          <w:tcPr>
            <w:tcW w:w="1256" w:type="dxa"/>
            <w:vMerge w:val="restart"/>
            <w:shd w:val="clear" w:color="auto" w:fill="auto"/>
            <w:vAlign w:val="center"/>
          </w:tcPr>
          <w:p w:rsidR="00E02B14" w:rsidRPr="00990BC6" w:rsidRDefault="00E02B14" w:rsidP="00584F7C">
            <w:pPr>
              <w:rPr>
                <w:rFonts w:ascii="Arial" w:hAnsi="Arial" w:cs="Arial"/>
                <w:b/>
                <w:sz w:val="22"/>
                <w:szCs w:val="22"/>
              </w:rPr>
            </w:pPr>
            <w:r w:rsidRPr="00990BC6">
              <w:rPr>
                <w:rFonts w:ascii="Arial" w:hAnsi="Arial" w:cs="Arial"/>
                <w:b/>
                <w:sz w:val="22"/>
                <w:szCs w:val="22"/>
              </w:rPr>
              <w:t>Înțelegere</w:t>
            </w:r>
          </w:p>
        </w:tc>
        <w:tc>
          <w:tcPr>
            <w:tcW w:w="1439" w:type="dxa"/>
            <w:shd w:val="clear" w:color="auto" w:fill="auto"/>
            <w:vAlign w:val="center"/>
          </w:tcPr>
          <w:p w:rsidR="00E02B14" w:rsidRPr="00990BC6" w:rsidRDefault="00E02B14" w:rsidP="00584F7C">
            <w:pPr>
              <w:jc w:val="center"/>
              <w:rPr>
                <w:rFonts w:ascii="Arial" w:hAnsi="Arial" w:cs="Arial"/>
                <w:b/>
                <w:sz w:val="22"/>
                <w:szCs w:val="22"/>
              </w:rPr>
            </w:pPr>
            <w:r w:rsidRPr="00990BC6">
              <w:rPr>
                <w:rFonts w:ascii="Arial" w:hAnsi="Arial" w:cs="Arial"/>
                <w:b/>
                <w:sz w:val="22"/>
                <w:szCs w:val="22"/>
              </w:rPr>
              <w:t>Ascultare</w:t>
            </w:r>
          </w:p>
        </w:tc>
        <w:tc>
          <w:tcPr>
            <w:tcW w:w="3687" w:type="dxa"/>
            <w:shd w:val="clear" w:color="auto" w:fill="auto"/>
            <w:vAlign w:val="center"/>
          </w:tcPr>
          <w:p w:rsidR="00E02B14" w:rsidRPr="00D3645B" w:rsidRDefault="00E02B14" w:rsidP="00584F7C">
            <w:pPr>
              <w:pStyle w:val="BodyText1"/>
              <w:shd w:val="clear" w:color="auto" w:fill="auto"/>
              <w:spacing w:before="0" w:after="0" w:line="240" w:lineRule="auto"/>
              <w:ind w:left="60" w:hanging="23"/>
              <w:jc w:val="left"/>
              <w:rPr>
                <w:rFonts w:ascii="Arial" w:hAnsi="Arial" w:cs="Arial"/>
                <w:sz w:val="22"/>
                <w:szCs w:val="22"/>
                <w:lang w:eastAsia="ro-RO"/>
              </w:rPr>
            </w:pPr>
            <w:r w:rsidRPr="00990BC6">
              <w:rPr>
                <w:rStyle w:val="BodytextArialNarrow65pt"/>
                <w:rFonts w:ascii="Arial" w:hAnsi="Arial" w:cs="Arial"/>
                <w:sz w:val="22"/>
                <w:szCs w:val="22"/>
                <w:lang w:eastAsia="ro-RO"/>
              </w:rPr>
              <w:t>Pot să înțeleg expresii cunoscute si propoziții foarte simple referito</w:t>
            </w:r>
            <w:r w:rsidRPr="00990BC6">
              <w:rPr>
                <w:rStyle w:val="BodytextArialNarrow65pt"/>
                <w:rFonts w:ascii="Arial" w:hAnsi="Arial" w:cs="Arial"/>
                <w:sz w:val="22"/>
                <w:szCs w:val="22"/>
                <w:lang w:eastAsia="ro-RO"/>
              </w:rPr>
              <w:t>a</w:t>
            </w:r>
            <w:r w:rsidRPr="00990BC6">
              <w:rPr>
                <w:rStyle w:val="BodytextArialNarrow65pt"/>
                <w:rFonts w:ascii="Arial" w:hAnsi="Arial" w:cs="Arial"/>
                <w:sz w:val="22"/>
                <w:szCs w:val="22"/>
                <w:lang w:eastAsia="ro-RO"/>
              </w:rPr>
              <w:t>re la mine, la familie și la împrej</w:t>
            </w:r>
            <w:r w:rsidRPr="00990BC6">
              <w:rPr>
                <w:rStyle w:val="BodytextArialNarrow65pt"/>
                <w:rFonts w:ascii="Arial" w:hAnsi="Arial" w:cs="Arial"/>
                <w:sz w:val="22"/>
                <w:szCs w:val="22"/>
                <w:lang w:eastAsia="ro-RO"/>
              </w:rPr>
              <w:t>u</w:t>
            </w:r>
            <w:r w:rsidRPr="00990BC6">
              <w:rPr>
                <w:rStyle w:val="BodytextArialNarrow65pt"/>
                <w:rFonts w:ascii="Arial" w:hAnsi="Arial" w:cs="Arial"/>
                <w:sz w:val="22"/>
                <w:szCs w:val="22"/>
                <w:lang w:eastAsia="ro-RO"/>
              </w:rPr>
              <w:t>rări concrete, când se vorbește rar și cu claritate.</w:t>
            </w:r>
          </w:p>
        </w:tc>
        <w:tc>
          <w:tcPr>
            <w:tcW w:w="3189" w:type="dxa"/>
            <w:shd w:val="clear" w:color="auto" w:fill="auto"/>
            <w:vAlign w:val="center"/>
          </w:tcPr>
          <w:p w:rsidR="00E02B14" w:rsidRPr="00D3645B" w:rsidRDefault="00E02B14" w:rsidP="00584F7C">
            <w:pPr>
              <w:pStyle w:val="BodyText1"/>
              <w:shd w:val="clear" w:color="auto" w:fill="auto"/>
              <w:spacing w:before="0" w:after="0" w:line="240" w:lineRule="auto"/>
              <w:ind w:left="60" w:hanging="18"/>
              <w:jc w:val="left"/>
              <w:rPr>
                <w:rFonts w:ascii="Arial" w:hAnsi="Arial" w:cs="Arial"/>
                <w:sz w:val="22"/>
                <w:szCs w:val="22"/>
                <w:lang w:eastAsia="ro-RO"/>
              </w:rPr>
            </w:pPr>
            <w:r w:rsidRPr="00990BC6">
              <w:rPr>
                <w:rStyle w:val="BodytextArialNarrow65pt"/>
                <w:rFonts w:ascii="Arial" w:hAnsi="Arial" w:cs="Arial"/>
                <w:sz w:val="22"/>
                <w:szCs w:val="22"/>
                <w:lang w:eastAsia="ro-RO"/>
              </w:rPr>
              <w:t>Pot să înțeleg expresii și c</w:t>
            </w:r>
            <w:r w:rsidRPr="00990BC6">
              <w:rPr>
                <w:rStyle w:val="BodytextArialNarrow65pt"/>
                <w:rFonts w:ascii="Arial" w:hAnsi="Arial" w:cs="Arial"/>
                <w:sz w:val="22"/>
                <w:szCs w:val="22"/>
                <w:lang w:eastAsia="ro-RO"/>
              </w:rPr>
              <w:t>u</w:t>
            </w:r>
            <w:r w:rsidRPr="00990BC6">
              <w:rPr>
                <w:rStyle w:val="BodytextArialNarrow65pt"/>
                <w:rFonts w:ascii="Arial" w:hAnsi="Arial" w:cs="Arial"/>
                <w:sz w:val="22"/>
                <w:szCs w:val="22"/>
                <w:lang w:eastAsia="ro-RO"/>
              </w:rPr>
              <w:t>vinte uzuale frecvent întâlnite pe teme ce au relevanță im</w:t>
            </w:r>
            <w:r w:rsidRPr="00990BC6">
              <w:rPr>
                <w:rStyle w:val="BodytextArialNarrow65pt"/>
                <w:rFonts w:ascii="Arial" w:hAnsi="Arial" w:cs="Arial"/>
                <w:sz w:val="22"/>
                <w:szCs w:val="22"/>
                <w:lang w:eastAsia="ro-RO"/>
              </w:rPr>
              <w:t>e</w:t>
            </w:r>
            <w:r w:rsidRPr="00990BC6">
              <w:rPr>
                <w:rStyle w:val="BodytextArialNarrow65pt"/>
                <w:rFonts w:ascii="Arial" w:hAnsi="Arial" w:cs="Arial"/>
                <w:sz w:val="22"/>
                <w:szCs w:val="22"/>
                <w:lang w:eastAsia="ro-RO"/>
              </w:rPr>
              <w:t>diată pentru mine personal (de ex., informații simple despre mine și familia mea, cumpărături, zona unde loc</w:t>
            </w:r>
            <w:r w:rsidRPr="00990BC6">
              <w:rPr>
                <w:rStyle w:val="BodytextArialNarrow65pt"/>
                <w:rFonts w:ascii="Arial" w:hAnsi="Arial" w:cs="Arial"/>
                <w:sz w:val="22"/>
                <w:szCs w:val="22"/>
                <w:lang w:eastAsia="ro-RO"/>
              </w:rPr>
              <w:t>u</w:t>
            </w:r>
            <w:r w:rsidRPr="00990BC6">
              <w:rPr>
                <w:rStyle w:val="BodytextArialNarrow65pt"/>
                <w:rFonts w:ascii="Arial" w:hAnsi="Arial" w:cs="Arial"/>
                <w:sz w:val="22"/>
                <w:szCs w:val="22"/>
                <w:lang w:eastAsia="ro-RO"/>
              </w:rPr>
              <w:t>iesc, activitatea profesională). Pot să înțeleg punctele ese</w:t>
            </w:r>
            <w:r w:rsidRPr="00990BC6">
              <w:rPr>
                <w:rStyle w:val="BodytextArialNarrow65pt"/>
                <w:rFonts w:ascii="Arial" w:hAnsi="Arial" w:cs="Arial"/>
                <w:sz w:val="22"/>
                <w:szCs w:val="22"/>
                <w:lang w:eastAsia="ro-RO"/>
              </w:rPr>
              <w:t>n</w:t>
            </w:r>
            <w:r w:rsidRPr="00990BC6">
              <w:rPr>
                <w:rStyle w:val="BodytextArialNarrow65pt"/>
                <w:rFonts w:ascii="Arial" w:hAnsi="Arial" w:cs="Arial"/>
                <w:sz w:val="22"/>
                <w:szCs w:val="22"/>
                <w:lang w:eastAsia="ro-RO"/>
              </w:rPr>
              <w:t>țiale din anunțuri și mesaje scurte, simple și clare.</w:t>
            </w:r>
          </w:p>
        </w:tc>
      </w:tr>
      <w:tr w:rsidR="00E02B14" w:rsidRPr="00990BC6" w:rsidTr="00584F7C">
        <w:trPr>
          <w:trHeight w:val="2048"/>
        </w:trPr>
        <w:tc>
          <w:tcPr>
            <w:tcW w:w="1256" w:type="dxa"/>
            <w:vMerge/>
            <w:shd w:val="clear" w:color="auto" w:fill="auto"/>
            <w:vAlign w:val="center"/>
          </w:tcPr>
          <w:p w:rsidR="00E02B14" w:rsidRPr="00990BC6" w:rsidRDefault="00E02B14" w:rsidP="00584F7C">
            <w:pPr>
              <w:rPr>
                <w:rFonts w:ascii="Arial" w:hAnsi="Arial" w:cs="Arial"/>
                <w:b/>
                <w:sz w:val="22"/>
                <w:szCs w:val="22"/>
              </w:rPr>
            </w:pPr>
          </w:p>
        </w:tc>
        <w:tc>
          <w:tcPr>
            <w:tcW w:w="1439" w:type="dxa"/>
            <w:shd w:val="clear" w:color="auto" w:fill="auto"/>
            <w:vAlign w:val="center"/>
          </w:tcPr>
          <w:p w:rsidR="00E02B14" w:rsidRPr="00990BC6" w:rsidRDefault="00E02B14" w:rsidP="00584F7C">
            <w:pPr>
              <w:jc w:val="center"/>
              <w:rPr>
                <w:rFonts w:ascii="Arial" w:hAnsi="Arial" w:cs="Arial"/>
                <w:b/>
                <w:sz w:val="22"/>
                <w:szCs w:val="22"/>
              </w:rPr>
            </w:pPr>
            <w:r w:rsidRPr="00990BC6">
              <w:rPr>
                <w:rFonts w:ascii="Arial" w:hAnsi="Arial" w:cs="Arial"/>
                <w:b/>
                <w:sz w:val="22"/>
                <w:szCs w:val="22"/>
              </w:rPr>
              <w:t>Citire</w:t>
            </w:r>
          </w:p>
        </w:tc>
        <w:tc>
          <w:tcPr>
            <w:tcW w:w="3687" w:type="dxa"/>
            <w:shd w:val="clear" w:color="auto" w:fill="auto"/>
            <w:vAlign w:val="center"/>
          </w:tcPr>
          <w:p w:rsidR="00E02B14" w:rsidRPr="00D3645B" w:rsidRDefault="00E02B14" w:rsidP="00584F7C">
            <w:pPr>
              <w:pStyle w:val="BodyText1"/>
              <w:shd w:val="clear" w:color="auto" w:fill="auto"/>
              <w:spacing w:before="0" w:after="0" w:line="240" w:lineRule="auto"/>
              <w:ind w:hanging="23"/>
              <w:jc w:val="left"/>
              <w:rPr>
                <w:rFonts w:ascii="Arial" w:hAnsi="Arial" w:cs="Arial"/>
                <w:sz w:val="22"/>
                <w:szCs w:val="22"/>
                <w:lang w:eastAsia="ro-RO"/>
              </w:rPr>
            </w:pPr>
            <w:r w:rsidRPr="00990BC6">
              <w:rPr>
                <w:rStyle w:val="BodytextArialNarrow65pt"/>
                <w:rFonts w:ascii="Arial" w:hAnsi="Arial" w:cs="Arial"/>
                <w:sz w:val="22"/>
                <w:szCs w:val="22"/>
                <w:lang w:eastAsia="ro-RO"/>
              </w:rPr>
              <w:t>Pot să înțeleg nume cunoscute, cuvinte și propoziții foarte simple, de exemplu, din anunțuri, afișe sau cataloage.</w:t>
            </w:r>
          </w:p>
        </w:tc>
        <w:tc>
          <w:tcPr>
            <w:tcW w:w="3189" w:type="dxa"/>
            <w:shd w:val="clear" w:color="auto" w:fill="auto"/>
            <w:vAlign w:val="center"/>
          </w:tcPr>
          <w:p w:rsidR="00E02B14" w:rsidRPr="00D3645B" w:rsidRDefault="00E02B14" w:rsidP="00584F7C">
            <w:pPr>
              <w:pStyle w:val="BodyText1"/>
              <w:shd w:val="clear" w:color="auto" w:fill="auto"/>
              <w:spacing w:before="0" w:after="0" w:line="240" w:lineRule="auto"/>
              <w:ind w:left="60" w:hanging="18"/>
              <w:jc w:val="left"/>
              <w:rPr>
                <w:rFonts w:ascii="Arial" w:hAnsi="Arial" w:cs="Arial"/>
                <w:sz w:val="22"/>
                <w:szCs w:val="22"/>
                <w:lang w:eastAsia="ro-RO"/>
              </w:rPr>
            </w:pPr>
            <w:r w:rsidRPr="00990BC6">
              <w:rPr>
                <w:rStyle w:val="BodytextArialNarrow65pt"/>
                <w:rFonts w:ascii="Arial" w:hAnsi="Arial" w:cs="Arial"/>
                <w:sz w:val="22"/>
                <w:szCs w:val="22"/>
                <w:lang w:eastAsia="ro-RO"/>
              </w:rPr>
              <w:t>Pot să citesc texte foarte scurte și simple. Pot să g</w:t>
            </w:r>
            <w:r w:rsidRPr="00990BC6">
              <w:rPr>
                <w:rStyle w:val="BodytextArialNarrow65pt"/>
                <w:rFonts w:ascii="Arial" w:hAnsi="Arial" w:cs="Arial"/>
                <w:sz w:val="22"/>
                <w:szCs w:val="22"/>
                <w:lang w:eastAsia="ro-RO"/>
              </w:rPr>
              <w:t>ă</w:t>
            </w:r>
            <w:r w:rsidRPr="00990BC6">
              <w:rPr>
                <w:rStyle w:val="BodytextArialNarrow65pt"/>
                <w:rFonts w:ascii="Arial" w:hAnsi="Arial" w:cs="Arial"/>
                <w:sz w:val="22"/>
                <w:szCs w:val="22"/>
                <w:lang w:eastAsia="ro-RO"/>
              </w:rPr>
              <w:t>sesc anumite informații prev</w:t>
            </w:r>
            <w:r w:rsidRPr="00990BC6">
              <w:rPr>
                <w:rStyle w:val="BodytextArialNarrow65pt"/>
                <w:rFonts w:ascii="Arial" w:hAnsi="Arial" w:cs="Arial"/>
                <w:sz w:val="22"/>
                <w:szCs w:val="22"/>
                <w:lang w:eastAsia="ro-RO"/>
              </w:rPr>
              <w:t>i</w:t>
            </w:r>
            <w:r w:rsidRPr="00990BC6">
              <w:rPr>
                <w:rStyle w:val="BodytextArialNarrow65pt"/>
                <w:rFonts w:ascii="Arial" w:hAnsi="Arial" w:cs="Arial"/>
                <w:sz w:val="22"/>
                <w:szCs w:val="22"/>
                <w:lang w:eastAsia="ro-RO"/>
              </w:rPr>
              <w:t>zibile în diverse materiale c</w:t>
            </w:r>
            <w:r w:rsidRPr="00990BC6">
              <w:rPr>
                <w:rStyle w:val="BodytextArialNarrow65pt"/>
                <w:rFonts w:ascii="Arial" w:hAnsi="Arial" w:cs="Arial"/>
                <w:sz w:val="22"/>
                <w:szCs w:val="22"/>
                <w:lang w:eastAsia="ro-RO"/>
              </w:rPr>
              <w:t>o</w:t>
            </w:r>
            <w:r w:rsidRPr="00990BC6">
              <w:rPr>
                <w:rStyle w:val="BodytextArialNarrow65pt"/>
                <w:rFonts w:ascii="Arial" w:hAnsi="Arial" w:cs="Arial"/>
                <w:sz w:val="22"/>
                <w:szCs w:val="22"/>
                <w:lang w:eastAsia="ro-RO"/>
              </w:rPr>
              <w:t>tidiene (de ex., reclame, pr</w:t>
            </w:r>
            <w:r w:rsidRPr="00990BC6">
              <w:rPr>
                <w:rStyle w:val="BodytextArialNarrow65pt"/>
                <w:rFonts w:ascii="Arial" w:hAnsi="Arial" w:cs="Arial"/>
                <w:sz w:val="22"/>
                <w:szCs w:val="22"/>
                <w:lang w:eastAsia="ro-RO"/>
              </w:rPr>
              <w:t>o</w:t>
            </w:r>
            <w:r w:rsidRPr="00990BC6">
              <w:rPr>
                <w:rStyle w:val="BodytextArialNarrow65pt"/>
                <w:rFonts w:ascii="Arial" w:hAnsi="Arial" w:cs="Arial"/>
                <w:sz w:val="22"/>
                <w:szCs w:val="22"/>
                <w:lang w:eastAsia="ro-RO"/>
              </w:rPr>
              <w:t>specte, meniuri, orare) și pot să înțeleg scrisori personale scurte și simple.</w:t>
            </w:r>
          </w:p>
        </w:tc>
      </w:tr>
      <w:tr w:rsidR="00E02B14" w:rsidRPr="00990BC6" w:rsidTr="00584F7C">
        <w:tc>
          <w:tcPr>
            <w:tcW w:w="1256" w:type="dxa"/>
            <w:vMerge w:val="restart"/>
            <w:shd w:val="clear" w:color="auto" w:fill="auto"/>
            <w:vAlign w:val="center"/>
          </w:tcPr>
          <w:p w:rsidR="00E02B14" w:rsidRPr="00990BC6" w:rsidRDefault="00E02B14" w:rsidP="00584F7C">
            <w:pPr>
              <w:rPr>
                <w:rFonts w:ascii="Arial" w:hAnsi="Arial" w:cs="Arial"/>
                <w:b/>
                <w:sz w:val="22"/>
                <w:szCs w:val="22"/>
              </w:rPr>
            </w:pPr>
            <w:r w:rsidRPr="00990BC6">
              <w:rPr>
                <w:rFonts w:ascii="Arial" w:hAnsi="Arial" w:cs="Arial"/>
                <w:b/>
                <w:sz w:val="22"/>
                <w:szCs w:val="22"/>
              </w:rPr>
              <w:t>Vorbire</w:t>
            </w:r>
          </w:p>
        </w:tc>
        <w:tc>
          <w:tcPr>
            <w:tcW w:w="1439" w:type="dxa"/>
            <w:shd w:val="clear" w:color="auto" w:fill="auto"/>
            <w:vAlign w:val="center"/>
          </w:tcPr>
          <w:p w:rsidR="00E02B14" w:rsidRPr="00990BC6" w:rsidRDefault="00E02B14" w:rsidP="00584F7C">
            <w:pPr>
              <w:jc w:val="center"/>
              <w:rPr>
                <w:rFonts w:ascii="Arial" w:hAnsi="Arial" w:cs="Arial"/>
                <w:b/>
                <w:sz w:val="22"/>
                <w:szCs w:val="22"/>
              </w:rPr>
            </w:pPr>
            <w:r w:rsidRPr="00990BC6">
              <w:rPr>
                <w:rFonts w:ascii="Arial" w:hAnsi="Arial" w:cs="Arial"/>
                <w:b/>
                <w:sz w:val="22"/>
                <w:szCs w:val="22"/>
              </w:rPr>
              <w:t>Participare la conversație</w:t>
            </w:r>
          </w:p>
        </w:tc>
        <w:tc>
          <w:tcPr>
            <w:tcW w:w="3687" w:type="dxa"/>
            <w:shd w:val="clear" w:color="auto" w:fill="auto"/>
            <w:vAlign w:val="center"/>
          </w:tcPr>
          <w:p w:rsidR="00E02B14" w:rsidRPr="00D3645B" w:rsidRDefault="00E02B14" w:rsidP="00584F7C">
            <w:pPr>
              <w:pStyle w:val="BodyText1"/>
              <w:shd w:val="clear" w:color="auto" w:fill="auto"/>
              <w:spacing w:before="0" w:after="0" w:line="240" w:lineRule="auto"/>
              <w:ind w:hanging="23"/>
              <w:jc w:val="left"/>
              <w:rPr>
                <w:rFonts w:ascii="Arial" w:hAnsi="Arial" w:cs="Arial"/>
                <w:sz w:val="22"/>
                <w:szCs w:val="22"/>
                <w:lang w:eastAsia="ro-RO"/>
              </w:rPr>
            </w:pPr>
            <w:r w:rsidRPr="00990BC6">
              <w:rPr>
                <w:rStyle w:val="BodytextArialNarrow65pt"/>
                <w:rFonts w:ascii="Arial" w:hAnsi="Arial" w:cs="Arial"/>
                <w:sz w:val="22"/>
                <w:szCs w:val="22"/>
                <w:lang w:eastAsia="ro-RO"/>
              </w:rPr>
              <w:t>Pot să comunic într-o conversație simplă, cu condiția ca interlocutorul să fie dispus să repete sau să r</w:t>
            </w:r>
            <w:r w:rsidRPr="00990BC6">
              <w:rPr>
                <w:rStyle w:val="BodytextArialNarrow65pt"/>
                <w:rFonts w:ascii="Arial" w:hAnsi="Arial" w:cs="Arial"/>
                <w:sz w:val="22"/>
                <w:szCs w:val="22"/>
                <w:lang w:eastAsia="ro-RO"/>
              </w:rPr>
              <w:t>e</w:t>
            </w:r>
            <w:r w:rsidRPr="00990BC6">
              <w:rPr>
                <w:rStyle w:val="BodytextArialNarrow65pt"/>
                <w:rFonts w:ascii="Arial" w:hAnsi="Arial" w:cs="Arial"/>
                <w:sz w:val="22"/>
                <w:szCs w:val="22"/>
                <w:lang w:eastAsia="ro-RO"/>
              </w:rPr>
              <w:t>formuleze frazele sale într-un ritm mai lent și să mă ajute să formulez ceea ce încerc să spun. Pot să formulez întrebări simple pe teme cunoscute sau de necesitate im</w:t>
            </w:r>
            <w:r w:rsidRPr="00990BC6">
              <w:rPr>
                <w:rStyle w:val="BodytextArialNarrow65pt"/>
                <w:rFonts w:ascii="Arial" w:hAnsi="Arial" w:cs="Arial"/>
                <w:sz w:val="22"/>
                <w:szCs w:val="22"/>
                <w:lang w:eastAsia="ro-RO"/>
              </w:rPr>
              <w:t>e</w:t>
            </w:r>
            <w:r w:rsidRPr="00990BC6">
              <w:rPr>
                <w:rStyle w:val="BodytextArialNarrow65pt"/>
                <w:rFonts w:ascii="Arial" w:hAnsi="Arial" w:cs="Arial"/>
                <w:sz w:val="22"/>
                <w:szCs w:val="22"/>
                <w:lang w:eastAsia="ro-RO"/>
              </w:rPr>
              <w:t>diată și să răspund la asemenea întrebări.</w:t>
            </w:r>
          </w:p>
        </w:tc>
        <w:tc>
          <w:tcPr>
            <w:tcW w:w="3189" w:type="dxa"/>
            <w:shd w:val="clear" w:color="auto" w:fill="auto"/>
            <w:vAlign w:val="center"/>
          </w:tcPr>
          <w:p w:rsidR="00E02B14" w:rsidRPr="00D3645B" w:rsidRDefault="00E02B14" w:rsidP="00584F7C">
            <w:pPr>
              <w:pStyle w:val="BodyText1"/>
              <w:shd w:val="clear" w:color="auto" w:fill="auto"/>
              <w:spacing w:before="0" w:after="0" w:line="240" w:lineRule="auto"/>
              <w:ind w:hanging="18"/>
              <w:jc w:val="left"/>
              <w:rPr>
                <w:rFonts w:ascii="Arial" w:hAnsi="Arial" w:cs="Arial"/>
                <w:sz w:val="22"/>
                <w:szCs w:val="22"/>
                <w:lang w:eastAsia="ro-RO"/>
              </w:rPr>
            </w:pPr>
            <w:r w:rsidRPr="00990BC6">
              <w:rPr>
                <w:rStyle w:val="BodytextArialNarrow65pt"/>
                <w:rFonts w:ascii="Arial" w:hAnsi="Arial" w:cs="Arial"/>
                <w:sz w:val="22"/>
                <w:szCs w:val="22"/>
                <w:lang w:eastAsia="ro-RO"/>
              </w:rPr>
              <w:t>Pot să comunic în situații si</w:t>
            </w:r>
            <w:r w:rsidRPr="00990BC6">
              <w:rPr>
                <w:rStyle w:val="BodytextArialNarrow65pt"/>
                <w:rFonts w:ascii="Arial" w:hAnsi="Arial" w:cs="Arial"/>
                <w:sz w:val="22"/>
                <w:szCs w:val="22"/>
                <w:lang w:eastAsia="ro-RO"/>
              </w:rPr>
              <w:t>m</w:t>
            </w:r>
            <w:r w:rsidRPr="00990BC6">
              <w:rPr>
                <w:rStyle w:val="BodytextArialNarrow65pt"/>
                <w:rFonts w:ascii="Arial" w:hAnsi="Arial" w:cs="Arial"/>
                <w:sz w:val="22"/>
                <w:szCs w:val="22"/>
                <w:lang w:eastAsia="ro-RO"/>
              </w:rPr>
              <w:t>ple și uzuale care presupun un schimb de informații simplu și direct pe teme și despre activități familiare. Pot să pa</w:t>
            </w:r>
            <w:r w:rsidRPr="00990BC6">
              <w:rPr>
                <w:rStyle w:val="BodytextArialNarrow65pt"/>
                <w:rFonts w:ascii="Arial" w:hAnsi="Arial" w:cs="Arial"/>
                <w:sz w:val="22"/>
                <w:szCs w:val="22"/>
                <w:lang w:eastAsia="ro-RO"/>
              </w:rPr>
              <w:t>r</w:t>
            </w:r>
            <w:r w:rsidRPr="00990BC6">
              <w:rPr>
                <w:rStyle w:val="BodytextArialNarrow65pt"/>
                <w:rFonts w:ascii="Arial" w:hAnsi="Arial" w:cs="Arial"/>
                <w:sz w:val="22"/>
                <w:szCs w:val="22"/>
                <w:lang w:eastAsia="ro-RO"/>
              </w:rPr>
              <w:t>ticip la discuții foarte scurte, chiar dacă, în general, nu î</w:t>
            </w:r>
            <w:r w:rsidRPr="00990BC6">
              <w:rPr>
                <w:rStyle w:val="BodytextArialNarrow65pt"/>
                <w:rFonts w:ascii="Arial" w:hAnsi="Arial" w:cs="Arial"/>
                <w:sz w:val="22"/>
                <w:szCs w:val="22"/>
                <w:lang w:eastAsia="ro-RO"/>
              </w:rPr>
              <w:t>n</w:t>
            </w:r>
            <w:r w:rsidRPr="00990BC6">
              <w:rPr>
                <w:rStyle w:val="BodytextArialNarrow65pt"/>
                <w:rFonts w:ascii="Arial" w:hAnsi="Arial" w:cs="Arial"/>
                <w:sz w:val="22"/>
                <w:szCs w:val="22"/>
                <w:lang w:eastAsia="ro-RO"/>
              </w:rPr>
              <w:t>țeleg suficient pentru a întreț</w:t>
            </w:r>
            <w:r w:rsidRPr="00990BC6">
              <w:rPr>
                <w:rStyle w:val="BodytextArialNarrow65pt"/>
                <w:rFonts w:ascii="Arial" w:hAnsi="Arial" w:cs="Arial"/>
                <w:sz w:val="22"/>
                <w:szCs w:val="22"/>
                <w:lang w:eastAsia="ro-RO"/>
              </w:rPr>
              <w:t>i</w:t>
            </w:r>
            <w:r w:rsidRPr="00990BC6">
              <w:rPr>
                <w:rStyle w:val="BodytextArialNarrow65pt"/>
                <w:rFonts w:ascii="Arial" w:hAnsi="Arial" w:cs="Arial"/>
                <w:sz w:val="22"/>
                <w:szCs w:val="22"/>
                <w:lang w:eastAsia="ro-RO"/>
              </w:rPr>
              <w:t>ne o conversație</w:t>
            </w:r>
          </w:p>
        </w:tc>
      </w:tr>
      <w:tr w:rsidR="00E02B14" w:rsidRPr="00990BC6" w:rsidTr="00584F7C">
        <w:tc>
          <w:tcPr>
            <w:tcW w:w="1256" w:type="dxa"/>
            <w:vMerge/>
            <w:shd w:val="clear" w:color="auto" w:fill="auto"/>
            <w:vAlign w:val="center"/>
          </w:tcPr>
          <w:p w:rsidR="00E02B14" w:rsidRPr="00990BC6" w:rsidRDefault="00E02B14" w:rsidP="00584F7C">
            <w:pPr>
              <w:rPr>
                <w:rFonts w:ascii="Arial" w:hAnsi="Arial" w:cs="Arial"/>
                <w:b/>
                <w:sz w:val="22"/>
                <w:szCs w:val="22"/>
              </w:rPr>
            </w:pPr>
          </w:p>
        </w:tc>
        <w:tc>
          <w:tcPr>
            <w:tcW w:w="1439" w:type="dxa"/>
            <w:shd w:val="clear" w:color="auto" w:fill="auto"/>
            <w:vAlign w:val="center"/>
          </w:tcPr>
          <w:p w:rsidR="00E02B14" w:rsidRPr="00990BC6" w:rsidRDefault="00E02B14" w:rsidP="00584F7C">
            <w:pPr>
              <w:jc w:val="center"/>
              <w:rPr>
                <w:rFonts w:ascii="Arial" w:hAnsi="Arial" w:cs="Arial"/>
                <w:b/>
                <w:sz w:val="22"/>
                <w:szCs w:val="22"/>
              </w:rPr>
            </w:pPr>
            <w:r w:rsidRPr="00990BC6">
              <w:rPr>
                <w:rFonts w:ascii="Arial" w:hAnsi="Arial" w:cs="Arial"/>
                <w:b/>
                <w:sz w:val="22"/>
                <w:szCs w:val="22"/>
              </w:rPr>
              <w:t>Discurs oral</w:t>
            </w:r>
          </w:p>
        </w:tc>
        <w:tc>
          <w:tcPr>
            <w:tcW w:w="3687" w:type="dxa"/>
            <w:shd w:val="clear" w:color="auto" w:fill="auto"/>
            <w:vAlign w:val="center"/>
          </w:tcPr>
          <w:p w:rsidR="00E02B14" w:rsidRPr="00D3645B" w:rsidRDefault="00E02B14" w:rsidP="00584F7C">
            <w:pPr>
              <w:pStyle w:val="BodyText1"/>
              <w:shd w:val="clear" w:color="auto" w:fill="auto"/>
              <w:spacing w:before="0" w:after="0" w:line="240" w:lineRule="auto"/>
              <w:ind w:left="60" w:hanging="23"/>
              <w:jc w:val="left"/>
              <w:rPr>
                <w:rFonts w:ascii="Arial" w:hAnsi="Arial" w:cs="Arial"/>
                <w:sz w:val="22"/>
                <w:szCs w:val="22"/>
                <w:lang w:eastAsia="ro-RO"/>
              </w:rPr>
            </w:pPr>
            <w:r w:rsidRPr="00990BC6">
              <w:rPr>
                <w:rStyle w:val="BodytextArialNarrow65pt"/>
                <w:rFonts w:ascii="Arial" w:hAnsi="Arial" w:cs="Arial"/>
                <w:sz w:val="22"/>
                <w:szCs w:val="22"/>
                <w:lang w:eastAsia="ro-RO"/>
              </w:rPr>
              <w:t>Pot să utilizez expresii și fraze simple pentru a descrie unde loc</w:t>
            </w:r>
            <w:r w:rsidRPr="00990BC6">
              <w:rPr>
                <w:rStyle w:val="BodytextArialNarrow65pt"/>
                <w:rFonts w:ascii="Arial" w:hAnsi="Arial" w:cs="Arial"/>
                <w:sz w:val="22"/>
                <w:szCs w:val="22"/>
                <w:lang w:eastAsia="ro-RO"/>
              </w:rPr>
              <w:t>u</w:t>
            </w:r>
            <w:r w:rsidRPr="00990BC6">
              <w:rPr>
                <w:rStyle w:val="BodytextArialNarrow65pt"/>
                <w:rFonts w:ascii="Arial" w:hAnsi="Arial" w:cs="Arial"/>
                <w:sz w:val="22"/>
                <w:szCs w:val="22"/>
                <w:lang w:eastAsia="ro-RO"/>
              </w:rPr>
              <w:t>iesc și oamenii pe care îi cunosc.</w:t>
            </w:r>
          </w:p>
        </w:tc>
        <w:tc>
          <w:tcPr>
            <w:tcW w:w="3189" w:type="dxa"/>
            <w:shd w:val="clear" w:color="auto" w:fill="auto"/>
            <w:vAlign w:val="center"/>
          </w:tcPr>
          <w:p w:rsidR="00E02B14" w:rsidRPr="00D3645B" w:rsidRDefault="00E02B14" w:rsidP="00584F7C">
            <w:pPr>
              <w:pStyle w:val="BodyText1"/>
              <w:shd w:val="clear" w:color="auto" w:fill="auto"/>
              <w:spacing w:before="0" w:after="0" w:line="240" w:lineRule="auto"/>
              <w:ind w:left="60" w:hanging="18"/>
              <w:jc w:val="left"/>
              <w:rPr>
                <w:rFonts w:ascii="Arial" w:hAnsi="Arial" w:cs="Arial"/>
                <w:sz w:val="22"/>
                <w:szCs w:val="22"/>
                <w:lang w:eastAsia="ro-RO"/>
              </w:rPr>
            </w:pPr>
            <w:r w:rsidRPr="00990BC6">
              <w:rPr>
                <w:rStyle w:val="BodytextArialNarrow65pt"/>
                <w:rFonts w:ascii="Arial" w:hAnsi="Arial" w:cs="Arial"/>
                <w:sz w:val="22"/>
                <w:szCs w:val="22"/>
                <w:lang w:eastAsia="ro-RO"/>
              </w:rPr>
              <w:t>Pot să utilizez o serie de expresii și fraze pentru o d</w:t>
            </w:r>
            <w:r w:rsidRPr="00990BC6">
              <w:rPr>
                <w:rStyle w:val="BodytextArialNarrow65pt"/>
                <w:rFonts w:ascii="Arial" w:hAnsi="Arial" w:cs="Arial"/>
                <w:sz w:val="22"/>
                <w:szCs w:val="22"/>
                <w:lang w:eastAsia="ro-RO"/>
              </w:rPr>
              <w:t>e</w:t>
            </w:r>
            <w:r w:rsidRPr="00990BC6">
              <w:rPr>
                <w:rStyle w:val="BodytextArialNarrow65pt"/>
                <w:rFonts w:ascii="Arial" w:hAnsi="Arial" w:cs="Arial"/>
                <w:sz w:val="22"/>
                <w:szCs w:val="22"/>
                <w:lang w:eastAsia="ro-RO"/>
              </w:rPr>
              <w:t>scriere simplă a familiei mele și a altor persoane, a condiți</w:t>
            </w:r>
            <w:r w:rsidRPr="00990BC6">
              <w:rPr>
                <w:rStyle w:val="BodytextArialNarrow65pt"/>
                <w:rFonts w:ascii="Arial" w:hAnsi="Arial" w:cs="Arial"/>
                <w:sz w:val="22"/>
                <w:szCs w:val="22"/>
                <w:lang w:eastAsia="ro-RO"/>
              </w:rPr>
              <w:t>i</w:t>
            </w:r>
            <w:r w:rsidRPr="00990BC6">
              <w:rPr>
                <w:rStyle w:val="BodytextArialNarrow65pt"/>
                <w:rFonts w:ascii="Arial" w:hAnsi="Arial" w:cs="Arial"/>
                <w:sz w:val="22"/>
                <w:szCs w:val="22"/>
                <w:lang w:eastAsia="ro-RO"/>
              </w:rPr>
              <w:t>lor de viată, a studiilor și a a</w:t>
            </w:r>
            <w:r w:rsidRPr="00990BC6">
              <w:rPr>
                <w:rStyle w:val="BodytextArialNarrow65pt"/>
                <w:rFonts w:ascii="Arial" w:hAnsi="Arial" w:cs="Arial"/>
                <w:sz w:val="22"/>
                <w:szCs w:val="22"/>
                <w:lang w:eastAsia="ro-RO"/>
              </w:rPr>
              <w:t>c</w:t>
            </w:r>
            <w:r w:rsidRPr="00990BC6">
              <w:rPr>
                <w:rStyle w:val="BodytextArialNarrow65pt"/>
                <w:rFonts w:ascii="Arial" w:hAnsi="Arial" w:cs="Arial"/>
                <w:sz w:val="22"/>
                <w:szCs w:val="22"/>
                <w:lang w:eastAsia="ro-RO"/>
              </w:rPr>
              <w:t>tivității mele profesionale pr</w:t>
            </w:r>
            <w:r w:rsidRPr="00990BC6">
              <w:rPr>
                <w:rStyle w:val="BodytextArialNarrow65pt"/>
                <w:rFonts w:ascii="Arial" w:hAnsi="Arial" w:cs="Arial"/>
                <w:sz w:val="22"/>
                <w:szCs w:val="22"/>
                <w:lang w:eastAsia="ro-RO"/>
              </w:rPr>
              <w:t>e</w:t>
            </w:r>
            <w:r w:rsidRPr="00990BC6">
              <w:rPr>
                <w:rStyle w:val="BodytextArialNarrow65pt"/>
                <w:rFonts w:ascii="Arial" w:hAnsi="Arial" w:cs="Arial"/>
                <w:sz w:val="22"/>
                <w:szCs w:val="22"/>
                <w:lang w:eastAsia="ro-RO"/>
              </w:rPr>
              <w:t>zente sau recente.</w:t>
            </w:r>
          </w:p>
        </w:tc>
      </w:tr>
      <w:tr w:rsidR="00E02B14" w:rsidRPr="00990BC6" w:rsidTr="00584F7C">
        <w:tc>
          <w:tcPr>
            <w:tcW w:w="1256" w:type="dxa"/>
            <w:shd w:val="clear" w:color="auto" w:fill="auto"/>
            <w:vAlign w:val="center"/>
          </w:tcPr>
          <w:p w:rsidR="00E02B14" w:rsidRPr="00990BC6" w:rsidRDefault="00E02B14" w:rsidP="00584F7C">
            <w:pPr>
              <w:widowControl w:val="0"/>
              <w:suppressAutoHyphens w:val="0"/>
              <w:autoSpaceDN/>
              <w:textAlignment w:val="auto"/>
              <w:rPr>
                <w:rFonts w:ascii="Arial" w:hAnsi="Arial" w:cs="Arial"/>
                <w:b/>
                <w:sz w:val="22"/>
                <w:szCs w:val="22"/>
              </w:rPr>
            </w:pPr>
            <w:r w:rsidRPr="00990BC6">
              <w:rPr>
                <w:rFonts w:ascii="Arial" w:hAnsi="Arial" w:cs="Arial"/>
                <w:b/>
                <w:sz w:val="22"/>
                <w:szCs w:val="22"/>
              </w:rPr>
              <w:t>Scriere</w:t>
            </w:r>
          </w:p>
        </w:tc>
        <w:tc>
          <w:tcPr>
            <w:tcW w:w="1439" w:type="dxa"/>
            <w:shd w:val="clear" w:color="auto" w:fill="auto"/>
            <w:vAlign w:val="center"/>
          </w:tcPr>
          <w:p w:rsidR="00E02B14" w:rsidRPr="00990BC6" w:rsidRDefault="00E02B14" w:rsidP="00584F7C">
            <w:pPr>
              <w:widowControl w:val="0"/>
              <w:suppressAutoHyphens w:val="0"/>
              <w:autoSpaceDN/>
              <w:jc w:val="center"/>
              <w:textAlignment w:val="auto"/>
              <w:rPr>
                <w:rFonts w:ascii="Arial" w:hAnsi="Arial" w:cs="Arial"/>
                <w:b/>
                <w:sz w:val="22"/>
                <w:szCs w:val="22"/>
              </w:rPr>
            </w:pPr>
            <w:r w:rsidRPr="00990BC6">
              <w:rPr>
                <w:rFonts w:ascii="Arial" w:hAnsi="Arial" w:cs="Arial"/>
                <w:b/>
                <w:sz w:val="22"/>
                <w:szCs w:val="22"/>
              </w:rPr>
              <w:t>Exprimare scrisă</w:t>
            </w:r>
          </w:p>
        </w:tc>
        <w:tc>
          <w:tcPr>
            <w:tcW w:w="3687" w:type="dxa"/>
            <w:shd w:val="clear" w:color="auto" w:fill="auto"/>
            <w:vAlign w:val="center"/>
          </w:tcPr>
          <w:p w:rsidR="00E02B14" w:rsidRPr="00D3645B" w:rsidRDefault="00E02B14" w:rsidP="00584F7C">
            <w:pPr>
              <w:pStyle w:val="BodyText1"/>
              <w:shd w:val="clear" w:color="auto" w:fill="auto"/>
              <w:spacing w:before="0" w:after="0" w:line="240" w:lineRule="auto"/>
              <w:ind w:left="60" w:hanging="23"/>
              <w:jc w:val="left"/>
              <w:rPr>
                <w:rFonts w:ascii="Arial" w:hAnsi="Arial" w:cs="Arial"/>
                <w:sz w:val="22"/>
                <w:szCs w:val="22"/>
                <w:lang w:eastAsia="ro-RO"/>
              </w:rPr>
            </w:pPr>
            <w:r w:rsidRPr="00990BC6">
              <w:rPr>
                <w:rStyle w:val="BodytextArialNarrow65pt"/>
                <w:rFonts w:ascii="Arial" w:hAnsi="Arial" w:cs="Arial"/>
                <w:sz w:val="22"/>
                <w:szCs w:val="22"/>
                <w:lang w:eastAsia="ro-RO"/>
              </w:rPr>
              <w:t>Pot să scriu o carte poștală scurtă și simplă, de exemplu, cu salutări din vacantă. Pot să completez formulare cu detalii personale, de exemplu, numele, naționalitatea și adresa mea pe un formular de h</w:t>
            </w:r>
            <w:r w:rsidRPr="00990BC6">
              <w:rPr>
                <w:rStyle w:val="BodytextArialNarrow65pt"/>
                <w:rFonts w:ascii="Arial" w:hAnsi="Arial" w:cs="Arial"/>
                <w:sz w:val="22"/>
                <w:szCs w:val="22"/>
                <w:lang w:eastAsia="ro-RO"/>
              </w:rPr>
              <w:t>o</w:t>
            </w:r>
            <w:r w:rsidRPr="00990BC6">
              <w:rPr>
                <w:rStyle w:val="BodytextArialNarrow65pt"/>
                <w:rFonts w:ascii="Arial" w:hAnsi="Arial" w:cs="Arial"/>
                <w:sz w:val="22"/>
                <w:szCs w:val="22"/>
                <w:lang w:eastAsia="ro-RO"/>
              </w:rPr>
              <w:t>tel.</w:t>
            </w:r>
          </w:p>
        </w:tc>
        <w:tc>
          <w:tcPr>
            <w:tcW w:w="3189" w:type="dxa"/>
            <w:shd w:val="clear" w:color="auto" w:fill="auto"/>
            <w:vAlign w:val="center"/>
          </w:tcPr>
          <w:p w:rsidR="00E02B14" w:rsidRPr="00D3645B" w:rsidRDefault="00E02B14" w:rsidP="00584F7C">
            <w:pPr>
              <w:pStyle w:val="BodyText1"/>
              <w:shd w:val="clear" w:color="auto" w:fill="auto"/>
              <w:spacing w:before="0" w:after="0" w:line="240" w:lineRule="auto"/>
              <w:ind w:hanging="18"/>
              <w:jc w:val="left"/>
              <w:rPr>
                <w:rFonts w:ascii="Arial" w:hAnsi="Arial" w:cs="Arial"/>
                <w:sz w:val="22"/>
                <w:szCs w:val="22"/>
                <w:lang w:eastAsia="ro-RO"/>
              </w:rPr>
            </w:pPr>
            <w:r w:rsidRPr="00990BC6">
              <w:rPr>
                <w:rStyle w:val="BodytextArialNarrow65pt"/>
                <w:rFonts w:ascii="Arial" w:hAnsi="Arial" w:cs="Arial"/>
                <w:sz w:val="22"/>
                <w:szCs w:val="22"/>
                <w:lang w:eastAsia="ro-RO"/>
              </w:rPr>
              <w:t>Pot să scriu mesaje scurte și simple.</w:t>
            </w:r>
          </w:p>
          <w:p w:rsidR="00E02B14" w:rsidRPr="00D3645B" w:rsidRDefault="00E02B14" w:rsidP="00584F7C">
            <w:pPr>
              <w:pStyle w:val="BodyText1"/>
              <w:shd w:val="clear" w:color="auto" w:fill="auto"/>
              <w:spacing w:before="0" w:after="0" w:line="240" w:lineRule="auto"/>
              <w:ind w:left="60" w:hanging="18"/>
              <w:jc w:val="left"/>
              <w:rPr>
                <w:rFonts w:ascii="Arial" w:hAnsi="Arial" w:cs="Arial"/>
                <w:sz w:val="22"/>
                <w:szCs w:val="22"/>
                <w:lang w:eastAsia="ro-RO"/>
              </w:rPr>
            </w:pPr>
            <w:r w:rsidRPr="00990BC6">
              <w:rPr>
                <w:rStyle w:val="BodytextArialNarrow65pt"/>
                <w:rFonts w:ascii="Arial" w:hAnsi="Arial" w:cs="Arial"/>
                <w:sz w:val="22"/>
                <w:szCs w:val="22"/>
                <w:lang w:eastAsia="ro-RO"/>
              </w:rPr>
              <w:t>Pot să scriu o scrisoare pe</w:t>
            </w:r>
            <w:r w:rsidRPr="00990BC6">
              <w:rPr>
                <w:rStyle w:val="BodytextArialNarrow65pt"/>
                <w:rFonts w:ascii="Arial" w:hAnsi="Arial" w:cs="Arial"/>
                <w:sz w:val="22"/>
                <w:szCs w:val="22"/>
                <w:lang w:eastAsia="ro-RO"/>
              </w:rPr>
              <w:t>r</w:t>
            </w:r>
            <w:r w:rsidRPr="00990BC6">
              <w:rPr>
                <w:rStyle w:val="BodytextArialNarrow65pt"/>
                <w:rFonts w:ascii="Arial" w:hAnsi="Arial" w:cs="Arial"/>
                <w:sz w:val="22"/>
                <w:szCs w:val="22"/>
                <w:lang w:eastAsia="ro-RO"/>
              </w:rPr>
              <w:t>sonală foarte simplă, de exemplu, de mulțumire.</w:t>
            </w:r>
          </w:p>
        </w:tc>
      </w:tr>
    </w:tbl>
    <w:p w:rsidR="0051428D" w:rsidRDefault="0051428D"/>
    <w:p w:rsidR="00E02B14" w:rsidRDefault="00E02B14"/>
    <w:p w:rsidR="00E02B14" w:rsidRDefault="00E02B14"/>
    <w:p w:rsidR="00E02B14" w:rsidRDefault="00E02B14"/>
    <w:p w:rsidR="00E02B14" w:rsidRDefault="00E02B14"/>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6"/>
        <w:gridCol w:w="1439"/>
        <w:gridCol w:w="3685"/>
        <w:gridCol w:w="3367"/>
      </w:tblGrid>
      <w:tr w:rsidR="00E02B14" w:rsidRPr="00E02B14" w:rsidTr="00584F7C">
        <w:tc>
          <w:tcPr>
            <w:tcW w:w="1256" w:type="dxa"/>
            <w:shd w:val="clear" w:color="auto" w:fill="auto"/>
            <w:vAlign w:val="center"/>
          </w:tcPr>
          <w:p w:rsidR="00E02B14" w:rsidRPr="00E02B14" w:rsidRDefault="00E02B14" w:rsidP="00E02B14">
            <w:pPr>
              <w:jc w:val="center"/>
              <w:rPr>
                <w:rFonts w:ascii="Arial" w:hAnsi="Arial" w:cs="Arial"/>
                <w:b/>
                <w:sz w:val="22"/>
                <w:szCs w:val="22"/>
              </w:rPr>
            </w:pPr>
          </w:p>
        </w:tc>
        <w:tc>
          <w:tcPr>
            <w:tcW w:w="1439" w:type="dxa"/>
            <w:shd w:val="clear" w:color="auto" w:fill="auto"/>
            <w:vAlign w:val="center"/>
          </w:tcPr>
          <w:p w:rsidR="00E02B14" w:rsidRPr="00E02B14" w:rsidRDefault="00E02B14" w:rsidP="00E02B14">
            <w:pPr>
              <w:jc w:val="center"/>
              <w:rPr>
                <w:rFonts w:ascii="Arial" w:hAnsi="Arial" w:cs="Arial"/>
                <w:b/>
                <w:sz w:val="22"/>
                <w:szCs w:val="22"/>
              </w:rPr>
            </w:pPr>
          </w:p>
        </w:tc>
        <w:tc>
          <w:tcPr>
            <w:tcW w:w="3685" w:type="dxa"/>
            <w:shd w:val="clear" w:color="auto" w:fill="auto"/>
            <w:vAlign w:val="center"/>
          </w:tcPr>
          <w:p w:rsidR="00E02B14" w:rsidRPr="00E02B14" w:rsidRDefault="00E02B14" w:rsidP="00E02B14">
            <w:pPr>
              <w:jc w:val="center"/>
              <w:rPr>
                <w:rFonts w:ascii="Arial" w:hAnsi="Arial" w:cs="Arial"/>
                <w:b/>
                <w:sz w:val="22"/>
                <w:szCs w:val="22"/>
              </w:rPr>
            </w:pPr>
            <w:r w:rsidRPr="00E02B14">
              <w:rPr>
                <w:rFonts w:ascii="Arial" w:hAnsi="Arial" w:cs="Arial"/>
                <w:b/>
                <w:sz w:val="22"/>
                <w:szCs w:val="22"/>
              </w:rPr>
              <w:t>B1</w:t>
            </w:r>
          </w:p>
        </w:tc>
        <w:tc>
          <w:tcPr>
            <w:tcW w:w="3367" w:type="dxa"/>
            <w:shd w:val="clear" w:color="auto" w:fill="auto"/>
            <w:vAlign w:val="center"/>
          </w:tcPr>
          <w:p w:rsidR="00E02B14" w:rsidRPr="00E02B14" w:rsidRDefault="00E02B14" w:rsidP="00E02B14">
            <w:pPr>
              <w:jc w:val="center"/>
              <w:rPr>
                <w:rFonts w:ascii="Arial" w:hAnsi="Arial" w:cs="Arial"/>
                <w:b/>
                <w:sz w:val="22"/>
                <w:szCs w:val="22"/>
              </w:rPr>
            </w:pPr>
            <w:r w:rsidRPr="00E02B14">
              <w:rPr>
                <w:rFonts w:ascii="Arial" w:hAnsi="Arial" w:cs="Arial"/>
                <w:b/>
                <w:sz w:val="22"/>
                <w:szCs w:val="22"/>
              </w:rPr>
              <w:t>B2</w:t>
            </w:r>
          </w:p>
        </w:tc>
      </w:tr>
      <w:tr w:rsidR="00E02B14" w:rsidRPr="00E02B14" w:rsidTr="00584F7C">
        <w:trPr>
          <w:trHeight w:val="2153"/>
        </w:trPr>
        <w:tc>
          <w:tcPr>
            <w:tcW w:w="1256" w:type="dxa"/>
            <w:vMerge w:val="restart"/>
            <w:shd w:val="clear" w:color="auto" w:fill="auto"/>
            <w:vAlign w:val="center"/>
          </w:tcPr>
          <w:p w:rsidR="00E02B14" w:rsidRPr="00E02B14" w:rsidRDefault="00E02B14" w:rsidP="00E02B14">
            <w:pPr>
              <w:rPr>
                <w:rFonts w:ascii="Arial" w:hAnsi="Arial" w:cs="Arial"/>
                <w:b/>
                <w:sz w:val="22"/>
                <w:szCs w:val="22"/>
              </w:rPr>
            </w:pPr>
            <w:r w:rsidRPr="00E02B14">
              <w:rPr>
                <w:rFonts w:ascii="Arial" w:hAnsi="Arial" w:cs="Arial"/>
                <w:b/>
                <w:sz w:val="22"/>
                <w:szCs w:val="22"/>
              </w:rPr>
              <w:t>Înțelegere</w:t>
            </w:r>
          </w:p>
        </w:tc>
        <w:tc>
          <w:tcPr>
            <w:tcW w:w="1439" w:type="dxa"/>
            <w:shd w:val="clear" w:color="auto" w:fill="auto"/>
            <w:vAlign w:val="center"/>
          </w:tcPr>
          <w:p w:rsidR="00E02B14" w:rsidRPr="00E02B14" w:rsidRDefault="00E02B14" w:rsidP="00E02B14">
            <w:pPr>
              <w:jc w:val="center"/>
              <w:rPr>
                <w:rFonts w:ascii="Arial" w:hAnsi="Arial" w:cs="Arial"/>
                <w:b/>
                <w:sz w:val="22"/>
                <w:szCs w:val="22"/>
              </w:rPr>
            </w:pPr>
            <w:r w:rsidRPr="00E02B14">
              <w:rPr>
                <w:rFonts w:ascii="Arial" w:hAnsi="Arial" w:cs="Arial"/>
                <w:b/>
                <w:sz w:val="22"/>
                <w:szCs w:val="22"/>
              </w:rPr>
              <w:t>Ascultare</w:t>
            </w:r>
          </w:p>
        </w:tc>
        <w:tc>
          <w:tcPr>
            <w:tcW w:w="3685" w:type="dxa"/>
            <w:shd w:val="clear" w:color="auto" w:fill="auto"/>
          </w:tcPr>
          <w:p w:rsidR="00E02B14" w:rsidRPr="00E02B14" w:rsidRDefault="00E02B14" w:rsidP="00E02B14">
            <w:pPr>
              <w:widowControl w:val="0"/>
              <w:suppressAutoHyphens w:val="0"/>
              <w:autoSpaceDN/>
              <w:ind w:left="60" w:firstLine="20"/>
              <w:jc w:val="both"/>
              <w:textAlignment w:val="auto"/>
              <w:rPr>
                <w:rFonts w:ascii="Arial" w:hAnsi="Arial" w:cs="Arial"/>
                <w:sz w:val="22"/>
                <w:szCs w:val="22"/>
                <w:lang w:val="ro-RO" w:eastAsia="ro-RO"/>
              </w:rPr>
            </w:pPr>
            <w:r w:rsidRPr="00E02B14">
              <w:rPr>
                <w:rFonts w:ascii="Arial" w:eastAsia="Arial Narrow" w:hAnsi="Arial" w:cs="Arial"/>
                <w:color w:val="000000"/>
                <w:sz w:val="22"/>
                <w:lang w:val="ro-RO" w:eastAsia="ro-RO"/>
              </w:rPr>
              <w:t>Pot să înțeleg punctele esențiale în vorbirea standard clară pe teme familiare referitoare la activitatea profesională, scoală, petrecerea timpului liber etc. Pot să înțeleg ideea principală din multe programe radio sau TV pe teme de actualitate sau de interes personal sau profesional, dacă sunt prezentate într-o manieră relativ clară și lentă.</w:t>
            </w:r>
          </w:p>
        </w:tc>
        <w:tc>
          <w:tcPr>
            <w:tcW w:w="3367" w:type="dxa"/>
            <w:shd w:val="clear" w:color="auto" w:fill="auto"/>
          </w:tcPr>
          <w:p w:rsidR="00E02B14" w:rsidRPr="00E02B14" w:rsidRDefault="00E02B14" w:rsidP="00E02B14">
            <w:pPr>
              <w:widowControl w:val="0"/>
              <w:suppressAutoHyphens w:val="0"/>
              <w:autoSpaceDN/>
              <w:ind w:left="60" w:firstLine="4"/>
              <w:jc w:val="both"/>
              <w:textAlignment w:val="auto"/>
              <w:rPr>
                <w:rFonts w:ascii="Arial" w:hAnsi="Arial" w:cs="Arial"/>
                <w:sz w:val="22"/>
                <w:szCs w:val="22"/>
                <w:lang w:val="ro-RO" w:eastAsia="ro-RO"/>
              </w:rPr>
            </w:pPr>
            <w:r w:rsidRPr="00E02B14">
              <w:rPr>
                <w:rFonts w:ascii="Arial" w:eastAsia="Arial Narrow" w:hAnsi="Arial" w:cs="Arial"/>
                <w:color w:val="000000"/>
                <w:sz w:val="22"/>
                <w:lang w:val="ro-RO" w:eastAsia="ro-RO"/>
              </w:rPr>
              <w:t>Pot să înțeleg conferințe și discursuri destul de lungi și să urmăresc chiar și o argumentare complexă, dacă subiectul îmi este relativ cunoscut. Pot să înțeleg majoritatea emisiunilor TV de știri și a programelor de actualități. Pot să înțeleg majoritatea filmelor în limba] standard.</w:t>
            </w:r>
          </w:p>
        </w:tc>
      </w:tr>
      <w:tr w:rsidR="00E02B14" w:rsidRPr="00E02B14" w:rsidTr="00584F7C">
        <w:trPr>
          <w:trHeight w:val="1595"/>
        </w:trPr>
        <w:tc>
          <w:tcPr>
            <w:tcW w:w="1256" w:type="dxa"/>
            <w:vMerge/>
            <w:shd w:val="clear" w:color="auto" w:fill="auto"/>
            <w:vAlign w:val="center"/>
          </w:tcPr>
          <w:p w:rsidR="00E02B14" w:rsidRPr="00E02B14" w:rsidRDefault="00E02B14" w:rsidP="00E02B14">
            <w:pPr>
              <w:rPr>
                <w:rFonts w:ascii="Arial" w:hAnsi="Arial" w:cs="Arial"/>
                <w:b/>
                <w:sz w:val="22"/>
                <w:szCs w:val="22"/>
              </w:rPr>
            </w:pPr>
          </w:p>
        </w:tc>
        <w:tc>
          <w:tcPr>
            <w:tcW w:w="1439" w:type="dxa"/>
            <w:shd w:val="clear" w:color="auto" w:fill="auto"/>
            <w:vAlign w:val="center"/>
          </w:tcPr>
          <w:p w:rsidR="00E02B14" w:rsidRPr="00E02B14" w:rsidRDefault="00E02B14" w:rsidP="00E02B14">
            <w:pPr>
              <w:jc w:val="center"/>
              <w:rPr>
                <w:rFonts w:ascii="Arial" w:hAnsi="Arial" w:cs="Arial"/>
                <w:b/>
                <w:sz w:val="22"/>
                <w:szCs w:val="22"/>
              </w:rPr>
            </w:pPr>
            <w:r w:rsidRPr="00E02B14">
              <w:rPr>
                <w:rFonts w:ascii="Arial" w:hAnsi="Arial" w:cs="Arial"/>
                <w:b/>
                <w:sz w:val="22"/>
                <w:szCs w:val="22"/>
              </w:rPr>
              <w:t>Citire</w:t>
            </w:r>
          </w:p>
        </w:tc>
        <w:tc>
          <w:tcPr>
            <w:tcW w:w="3685" w:type="dxa"/>
            <w:shd w:val="clear" w:color="auto" w:fill="auto"/>
          </w:tcPr>
          <w:p w:rsidR="00E02B14" w:rsidRPr="00E02B14" w:rsidRDefault="00E02B14" w:rsidP="00E02B14">
            <w:pPr>
              <w:widowControl w:val="0"/>
              <w:suppressAutoHyphens w:val="0"/>
              <w:autoSpaceDN/>
              <w:ind w:left="60" w:firstLine="20"/>
              <w:jc w:val="both"/>
              <w:textAlignment w:val="auto"/>
              <w:rPr>
                <w:rFonts w:ascii="Arial" w:hAnsi="Arial" w:cs="Arial"/>
                <w:sz w:val="22"/>
                <w:szCs w:val="22"/>
                <w:lang w:val="ro-RO" w:eastAsia="ro-RO"/>
              </w:rPr>
            </w:pPr>
            <w:r w:rsidRPr="00E02B14">
              <w:rPr>
                <w:rFonts w:ascii="Arial" w:eastAsia="Arial Narrow" w:hAnsi="Arial" w:cs="Arial"/>
                <w:color w:val="000000"/>
                <w:sz w:val="22"/>
                <w:lang w:val="ro-RO" w:eastAsia="ro-RO"/>
              </w:rPr>
              <w:t>Pot să înțeleg texte redactate, în principal, într-un limbaj uzual sau referitor la activitatea mea profesională. Pot să înțeleg descrierea evenimentelor, exprimarea sentimentelor și a urărilor din scrisori personale.</w:t>
            </w:r>
          </w:p>
        </w:tc>
        <w:tc>
          <w:tcPr>
            <w:tcW w:w="3367" w:type="dxa"/>
            <w:shd w:val="clear" w:color="auto" w:fill="auto"/>
          </w:tcPr>
          <w:p w:rsidR="00E02B14" w:rsidRPr="00E02B14" w:rsidRDefault="00E02B14" w:rsidP="00E02B14">
            <w:pPr>
              <w:widowControl w:val="0"/>
              <w:suppressAutoHyphens w:val="0"/>
              <w:autoSpaceDN/>
              <w:ind w:left="60" w:firstLine="4"/>
              <w:jc w:val="both"/>
              <w:textAlignment w:val="auto"/>
              <w:rPr>
                <w:rFonts w:ascii="Arial" w:hAnsi="Arial" w:cs="Arial"/>
                <w:sz w:val="22"/>
                <w:szCs w:val="22"/>
                <w:lang w:val="ro-RO" w:eastAsia="ro-RO"/>
              </w:rPr>
            </w:pPr>
            <w:r w:rsidRPr="00E02B14">
              <w:rPr>
                <w:rFonts w:ascii="Arial" w:eastAsia="Arial Narrow" w:hAnsi="Arial" w:cs="Arial"/>
                <w:color w:val="000000"/>
                <w:sz w:val="22"/>
                <w:lang w:val="ro-RO" w:eastAsia="ro-RO"/>
              </w:rPr>
              <w:t>Pot să citesc articole și rapoarte pe teme contemporane, în care autorii adoptă anumite atitudini și puncte de vedere. Pot să înțeleg proză literară contemporană.</w:t>
            </w:r>
          </w:p>
        </w:tc>
      </w:tr>
      <w:tr w:rsidR="00E02B14" w:rsidRPr="00E02B14" w:rsidTr="00584F7C">
        <w:tc>
          <w:tcPr>
            <w:tcW w:w="1256" w:type="dxa"/>
            <w:vMerge w:val="restart"/>
            <w:shd w:val="clear" w:color="auto" w:fill="auto"/>
            <w:vAlign w:val="center"/>
          </w:tcPr>
          <w:p w:rsidR="00E02B14" w:rsidRPr="00E02B14" w:rsidRDefault="00E02B14" w:rsidP="00E02B14">
            <w:pPr>
              <w:rPr>
                <w:rFonts w:ascii="Arial" w:hAnsi="Arial" w:cs="Arial"/>
                <w:b/>
                <w:sz w:val="22"/>
                <w:szCs w:val="22"/>
              </w:rPr>
            </w:pPr>
            <w:r w:rsidRPr="00E02B14">
              <w:rPr>
                <w:rFonts w:ascii="Arial" w:hAnsi="Arial" w:cs="Arial"/>
                <w:b/>
                <w:sz w:val="22"/>
                <w:szCs w:val="22"/>
              </w:rPr>
              <w:t>Vorbire</w:t>
            </w:r>
          </w:p>
        </w:tc>
        <w:tc>
          <w:tcPr>
            <w:tcW w:w="1439" w:type="dxa"/>
            <w:shd w:val="clear" w:color="auto" w:fill="auto"/>
            <w:vAlign w:val="center"/>
          </w:tcPr>
          <w:p w:rsidR="00E02B14" w:rsidRPr="00E02B14" w:rsidRDefault="00E02B14" w:rsidP="00E02B14">
            <w:pPr>
              <w:jc w:val="center"/>
              <w:rPr>
                <w:rFonts w:ascii="Arial" w:hAnsi="Arial" w:cs="Arial"/>
                <w:b/>
                <w:sz w:val="22"/>
                <w:szCs w:val="22"/>
              </w:rPr>
            </w:pPr>
            <w:r w:rsidRPr="00E02B14">
              <w:rPr>
                <w:rFonts w:ascii="Arial" w:hAnsi="Arial" w:cs="Arial"/>
                <w:b/>
                <w:sz w:val="22"/>
                <w:szCs w:val="22"/>
              </w:rPr>
              <w:t>Participare la conversație</w:t>
            </w:r>
          </w:p>
        </w:tc>
        <w:tc>
          <w:tcPr>
            <w:tcW w:w="3685" w:type="dxa"/>
            <w:shd w:val="clear" w:color="auto" w:fill="auto"/>
          </w:tcPr>
          <w:p w:rsidR="00E02B14" w:rsidRPr="00E02B14" w:rsidRDefault="00E02B14" w:rsidP="00E02B14">
            <w:pPr>
              <w:widowControl w:val="0"/>
              <w:suppressAutoHyphens w:val="0"/>
              <w:autoSpaceDN/>
              <w:ind w:firstLine="20"/>
              <w:jc w:val="both"/>
              <w:textAlignment w:val="auto"/>
              <w:rPr>
                <w:rFonts w:ascii="Arial" w:hAnsi="Arial" w:cs="Arial"/>
                <w:sz w:val="22"/>
                <w:szCs w:val="22"/>
                <w:lang w:val="ro-RO" w:eastAsia="ro-RO"/>
              </w:rPr>
            </w:pPr>
            <w:r w:rsidRPr="00E02B14">
              <w:rPr>
                <w:rFonts w:ascii="Arial" w:eastAsia="Arial Narrow" w:hAnsi="Arial" w:cs="Arial"/>
                <w:color w:val="000000"/>
                <w:sz w:val="22"/>
                <w:lang w:val="ro-RO" w:eastAsia="ro-RO"/>
              </w:rPr>
              <w:t>Pot să fac față în majoritatea situațiilor care pot să apară în cursul unei călătorii printr-o regiune unde este vorbită limba. Pot să particip fără pregătire prealabilă la o conversație pe teme familiare, de interes personal sau referitoare la viata cotidiană (de ex. familie, petrecerea timpului liber, călătoriile, activitatea profesională și actualități).</w:t>
            </w:r>
          </w:p>
        </w:tc>
        <w:tc>
          <w:tcPr>
            <w:tcW w:w="3367" w:type="dxa"/>
            <w:shd w:val="clear" w:color="auto" w:fill="auto"/>
          </w:tcPr>
          <w:p w:rsidR="00E02B14" w:rsidRPr="00E02B14" w:rsidRDefault="00E02B14" w:rsidP="00E02B14">
            <w:pPr>
              <w:widowControl w:val="0"/>
              <w:suppressAutoHyphens w:val="0"/>
              <w:autoSpaceDN/>
              <w:ind w:left="60" w:firstLine="4"/>
              <w:jc w:val="both"/>
              <w:textAlignment w:val="auto"/>
              <w:rPr>
                <w:rFonts w:ascii="Arial" w:hAnsi="Arial" w:cs="Arial"/>
                <w:sz w:val="22"/>
                <w:szCs w:val="22"/>
                <w:lang w:val="ro-RO" w:eastAsia="ro-RO"/>
              </w:rPr>
            </w:pPr>
            <w:r w:rsidRPr="00E02B14">
              <w:rPr>
                <w:rFonts w:ascii="Arial" w:eastAsia="Arial Narrow" w:hAnsi="Arial" w:cs="Arial"/>
                <w:color w:val="000000"/>
                <w:sz w:val="22"/>
                <w:lang w:val="ro-RO" w:eastAsia="ro-RO"/>
              </w:rPr>
              <w:t>Pot să comunic cu un grad de spontaneitate și de fluentă care fac posibilă participarea normală la o conversație cu interlocutori nativi. Pot să particip activ la o conversație în situații familiare, exprimându-mi și susținându- mi opiniile.</w:t>
            </w:r>
          </w:p>
        </w:tc>
      </w:tr>
      <w:tr w:rsidR="00E02B14" w:rsidRPr="00E02B14" w:rsidTr="00584F7C">
        <w:tc>
          <w:tcPr>
            <w:tcW w:w="1256" w:type="dxa"/>
            <w:vMerge/>
            <w:shd w:val="clear" w:color="auto" w:fill="auto"/>
            <w:vAlign w:val="center"/>
          </w:tcPr>
          <w:p w:rsidR="00E02B14" w:rsidRPr="00E02B14" w:rsidRDefault="00E02B14" w:rsidP="00E02B14">
            <w:pPr>
              <w:rPr>
                <w:rFonts w:ascii="Arial" w:hAnsi="Arial" w:cs="Arial"/>
                <w:b/>
                <w:sz w:val="22"/>
                <w:szCs w:val="22"/>
              </w:rPr>
            </w:pPr>
          </w:p>
        </w:tc>
        <w:tc>
          <w:tcPr>
            <w:tcW w:w="1439" w:type="dxa"/>
            <w:shd w:val="clear" w:color="auto" w:fill="auto"/>
            <w:vAlign w:val="center"/>
          </w:tcPr>
          <w:p w:rsidR="00E02B14" w:rsidRPr="00E02B14" w:rsidRDefault="00E02B14" w:rsidP="00E02B14">
            <w:pPr>
              <w:jc w:val="center"/>
              <w:rPr>
                <w:rFonts w:ascii="Arial" w:hAnsi="Arial" w:cs="Arial"/>
                <w:b/>
                <w:sz w:val="22"/>
                <w:szCs w:val="22"/>
              </w:rPr>
            </w:pPr>
            <w:r w:rsidRPr="00E02B14">
              <w:rPr>
                <w:rFonts w:ascii="Arial" w:hAnsi="Arial" w:cs="Arial"/>
                <w:b/>
                <w:sz w:val="22"/>
                <w:szCs w:val="22"/>
              </w:rPr>
              <w:t>Discurs oral</w:t>
            </w:r>
          </w:p>
        </w:tc>
        <w:tc>
          <w:tcPr>
            <w:tcW w:w="3685" w:type="dxa"/>
            <w:shd w:val="clear" w:color="auto" w:fill="auto"/>
          </w:tcPr>
          <w:p w:rsidR="00E02B14" w:rsidRPr="00E02B14" w:rsidRDefault="00E02B14" w:rsidP="00E02B14">
            <w:pPr>
              <w:widowControl w:val="0"/>
              <w:suppressAutoHyphens w:val="0"/>
              <w:autoSpaceDN/>
              <w:ind w:left="60" w:firstLine="20"/>
              <w:jc w:val="both"/>
              <w:textAlignment w:val="auto"/>
              <w:rPr>
                <w:rFonts w:ascii="Arial" w:hAnsi="Arial" w:cs="Arial"/>
                <w:sz w:val="22"/>
                <w:szCs w:val="22"/>
                <w:lang w:val="ro-RO" w:eastAsia="ro-RO"/>
              </w:rPr>
            </w:pPr>
            <w:r w:rsidRPr="00E02B14">
              <w:rPr>
                <w:rFonts w:ascii="Arial" w:eastAsia="Arial Narrow" w:hAnsi="Arial" w:cs="Arial"/>
                <w:color w:val="000000"/>
                <w:sz w:val="22"/>
                <w:lang w:val="ro-RO" w:eastAsia="ro-RO"/>
              </w:rPr>
              <w:t>Pot să leg expresii și să mă exprim coerent într-o manieră simplă pentru a descrie experiențe și evenimente, visele mele, speranțele și obiectivele mele. Pot să îmi argumentez și explic pe scurt opiniile și planurile. Pot să povestesc o întâmplare sau să relatez intriga unei cărți sau a unui film și să-mi exprim reacțiile.</w:t>
            </w:r>
          </w:p>
        </w:tc>
        <w:tc>
          <w:tcPr>
            <w:tcW w:w="3367" w:type="dxa"/>
            <w:shd w:val="clear" w:color="auto" w:fill="auto"/>
          </w:tcPr>
          <w:p w:rsidR="00E02B14" w:rsidRPr="00E02B14" w:rsidRDefault="00E02B14" w:rsidP="00E02B14">
            <w:pPr>
              <w:widowControl w:val="0"/>
              <w:suppressAutoHyphens w:val="0"/>
              <w:autoSpaceDN/>
              <w:ind w:left="60" w:firstLine="4"/>
              <w:jc w:val="both"/>
              <w:textAlignment w:val="auto"/>
              <w:rPr>
                <w:rFonts w:ascii="Arial" w:hAnsi="Arial" w:cs="Arial"/>
                <w:sz w:val="22"/>
                <w:szCs w:val="22"/>
                <w:lang w:val="ro-RO" w:eastAsia="ro-RO"/>
              </w:rPr>
            </w:pPr>
            <w:r w:rsidRPr="00E02B14">
              <w:rPr>
                <w:rFonts w:ascii="Arial" w:eastAsia="Arial Narrow" w:hAnsi="Arial" w:cs="Arial"/>
                <w:color w:val="000000"/>
                <w:sz w:val="22"/>
                <w:lang w:val="ro-RO" w:eastAsia="ro-RO"/>
              </w:rPr>
              <w:t>Pot să prezint descrieri clare și detaliate într-o gamă vastă de subiecte legate de domeniul meu de interes. Pot să dezvolt un punct de vedere pe o temă de actualitate, arătând avantajele și dezavantajele diferitelor opțiuni.</w:t>
            </w:r>
          </w:p>
        </w:tc>
      </w:tr>
      <w:tr w:rsidR="00E02B14" w:rsidRPr="00E02B14" w:rsidTr="00584F7C">
        <w:tc>
          <w:tcPr>
            <w:tcW w:w="1256" w:type="dxa"/>
            <w:shd w:val="clear" w:color="auto" w:fill="auto"/>
            <w:vAlign w:val="center"/>
          </w:tcPr>
          <w:p w:rsidR="00E02B14" w:rsidRPr="00E02B14" w:rsidRDefault="00E02B14" w:rsidP="00E02B14">
            <w:pPr>
              <w:rPr>
                <w:rFonts w:ascii="Arial" w:hAnsi="Arial" w:cs="Arial"/>
                <w:b/>
                <w:sz w:val="22"/>
                <w:szCs w:val="22"/>
              </w:rPr>
            </w:pPr>
            <w:r w:rsidRPr="00E02B14">
              <w:rPr>
                <w:rFonts w:ascii="Arial" w:hAnsi="Arial" w:cs="Arial"/>
                <w:b/>
                <w:sz w:val="22"/>
                <w:szCs w:val="22"/>
              </w:rPr>
              <w:t>Scriere</w:t>
            </w:r>
          </w:p>
        </w:tc>
        <w:tc>
          <w:tcPr>
            <w:tcW w:w="1439" w:type="dxa"/>
            <w:shd w:val="clear" w:color="auto" w:fill="auto"/>
            <w:vAlign w:val="center"/>
          </w:tcPr>
          <w:p w:rsidR="00E02B14" w:rsidRPr="00E02B14" w:rsidRDefault="00E02B14" w:rsidP="00E02B14">
            <w:pPr>
              <w:jc w:val="center"/>
              <w:rPr>
                <w:rFonts w:ascii="Arial" w:hAnsi="Arial" w:cs="Arial"/>
                <w:b/>
                <w:sz w:val="22"/>
                <w:szCs w:val="22"/>
              </w:rPr>
            </w:pPr>
            <w:r w:rsidRPr="00E02B14">
              <w:rPr>
                <w:rFonts w:ascii="Arial" w:hAnsi="Arial" w:cs="Arial"/>
                <w:b/>
                <w:sz w:val="22"/>
                <w:szCs w:val="22"/>
              </w:rPr>
              <w:t>Exprimare scrisă</w:t>
            </w:r>
          </w:p>
        </w:tc>
        <w:tc>
          <w:tcPr>
            <w:tcW w:w="3685" w:type="dxa"/>
            <w:shd w:val="clear" w:color="auto" w:fill="auto"/>
          </w:tcPr>
          <w:p w:rsidR="00E02B14" w:rsidRPr="00E02B14" w:rsidRDefault="00E02B14" w:rsidP="00E02B14">
            <w:pPr>
              <w:widowControl w:val="0"/>
              <w:suppressAutoHyphens w:val="0"/>
              <w:autoSpaceDN/>
              <w:ind w:firstLine="20"/>
              <w:jc w:val="both"/>
              <w:textAlignment w:val="auto"/>
              <w:rPr>
                <w:rFonts w:ascii="Arial" w:hAnsi="Arial" w:cs="Arial"/>
                <w:sz w:val="22"/>
                <w:szCs w:val="22"/>
                <w:lang w:val="ro-RO" w:eastAsia="ro-RO"/>
              </w:rPr>
            </w:pPr>
            <w:r w:rsidRPr="00E02B14">
              <w:rPr>
                <w:rFonts w:ascii="Arial" w:eastAsia="Arial Narrow" w:hAnsi="Arial" w:cs="Arial"/>
                <w:color w:val="000000"/>
                <w:sz w:val="22"/>
                <w:lang w:val="ro-RO" w:eastAsia="ro-RO"/>
              </w:rPr>
              <w:t>Pot să scriu un text simplu și coerent pe teme familiare sau de interes personal. Pot să scriu scrisori personale descriind experiențe și impresii.</w:t>
            </w:r>
          </w:p>
        </w:tc>
        <w:tc>
          <w:tcPr>
            <w:tcW w:w="3367" w:type="dxa"/>
            <w:shd w:val="clear" w:color="auto" w:fill="auto"/>
          </w:tcPr>
          <w:p w:rsidR="00E02B14" w:rsidRPr="00E02B14" w:rsidRDefault="00E02B14" w:rsidP="00E02B14">
            <w:pPr>
              <w:widowControl w:val="0"/>
              <w:suppressAutoHyphens w:val="0"/>
              <w:autoSpaceDN/>
              <w:ind w:left="-1" w:firstLine="4"/>
              <w:jc w:val="both"/>
              <w:textAlignment w:val="auto"/>
              <w:rPr>
                <w:rFonts w:ascii="Arial" w:hAnsi="Arial" w:cs="Arial"/>
                <w:sz w:val="22"/>
                <w:szCs w:val="22"/>
                <w:lang w:val="ro-RO" w:eastAsia="ro-RO"/>
              </w:rPr>
            </w:pPr>
            <w:r w:rsidRPr="00E02B14">
              <w:rPr>
                <w:rFonts w:ascii="Arial" w:eastAsia="Arial Narrow" w:hAnsi="Arial" w:cs="Arial"/>
                <w:color w:val="000000"/>
                <w:sz w:val="22"/>
                <w:lang w:val="ro-RO" w:eastAsia="ro-RO"/>
              </w:rPr>
              <w:t>Pot să scriu texte clare și detaliate într-o gamă vastă de subiecte legate de domeniul meu de interes. Pot să scriu un eseu sau un raport, transmițând informații sau argumentând în favoarea sau împotriva unui punct de vedere. Pot să scriu scrisori subliniind semnificația pe care o atribui personal evenimentelor sau experiențelor</w:t>
            </w:r>
          </w:p>
        </w:tc>
      </w:tr>
    </w:tbl>
    <w:p w:rsidR="00E02B14" w:rsidRDefault="00E02B14"/>
    <w:p w:rsidR="00E02B14" w:rsidRDefault="00E02B14"/>
    <w:p w:rsidR="00E02B14" w:rsidRDefault="00E02B14"/>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6"/>
        <w:gridCol w:w="1439"/>
        <w:gridCol w:w="3685"/>
        <w:gridCol w:w="3367"/>
      </w:tblGrid>
      <w:tr w:rsidR="00E02B14" w:rsidRPr="00E02B14" w:rsidTr="00584F7C">
        <w:tc>
          <w:tcPr>
            <w:tcW w:w="1256" w:type="dxa"/>
            <w:shd w:val="clear" w:color="auto" w:fill="auto"/>
            <w:vAlign w:val="center"/>
          </w:tcPr>
          <w:p w:rsidR="00E02B14" w:rsidRPr="00E02B14" w:rsidRDefault="00E02B14" w:rsidP="00E02B14">
            <w:pPr>
              <w:jc w:val="center"/>
              <w:rPr>
                <w:rFonts w:ascii="Arial" w:hAnsi="Arial" w:cs="Arial"/>
                <w:b/>
                <w:sz w:val="22"/>
                <w:szCs w:val="22"/>
              </w:rPr>
            </w:pPr>
          </w:p>
        </w:tc>
        <w:tc>
          <w:tcPr>
            <w:tcW w:w="1439" w:type="dxa"/>
            <w:shd w:val="clear" w:color="auto" w:fill="auto"/>
            <w:vAlign w:val="center"/>
          </w:tcPr>
          <w:p w:rsidR="00E02B14" w:rsidRPr="00E02B14" w:rsidRDefault="00E02B14" w:rsidP="00E02B14">
            <w:pPr>
              <w:jc w:val="center"/>
              <w:rPr>
                <w:rFonts w:ascii="Arial" w:hAnsi="Arial" w:cs="Arial"/>
                <w:b/>
                <w:sz w:val="22"/>
                <w:szCs w:val="22"/>
              </w:rPr>
            </w:pPr>
          </w:p>
        </w:tc>
        <w:tc>
          <w:tcPr>
            <w:tcW w:w="3685" w:type="dxa"/>
            <w:shd w:val="clear" w:color="auto" w:fill="auto"/>
          </w:tcPr>
          <w:p w:rsidR="00E02B14" w:rsidRPr="00E02B14" w:rsidRDefault="00E02B14" w:rsidP="00E02B14">
            <w:pPr>
              <w:jc w:val="center"/>
              <w:rPr>
                <w:rFonts w:ascii="Arial" w:hAnsi="Arial" w:cs="Arial"/>
                <w:b/>
                <w:sz w:val="22"/>
                <w:szCs w:val="22"/>
              </w:rPr>
            </w:pPr>
            <w:r w:rsidRPr="00E02B14">
              <w:rPr>
                <w:rFonts w:ascii="Arial" w:hAnsi="Arial" w:cs="Arial"/>
                <w:b/>
                <w:sz w:val="22"/>
                <w:szCs w:val="22"/>
              </w:rPr>
              <w:t>C1</w:t>
            </w:r>
          </w:p>
        </w:tc>
        <w:tc>
          <w:tcPr>
            <w:tcW w:w="3367" w:type="dxa"/>
            <w:shd w:val="clear" w:color="auto" w:fill="auto"/>
          </w:tcPr>
          <w:p w:rsidR="00E02B14" w:rsidRPr="00E02B14" w:rsidRDefault="00E02B14" w:rsidP="00E02B14">
            <w:pPr>
              <w:jc w:val="center"/>
              <w:rPr>
                <w:rFonts w:ascii="Arial" w:hAnsi="Arial" w:cs="Arial"/>
                <w:b/>
                <w:sz w:val="22"/>
                <w:szCs w:val="22"/>
              </w:rPr>
            </w:pPr>
            <w:r w:rsidRPr="00E02B14">
              <w:rPr>
                <w:rFonts w:ascii="Arial" w:hAnsi="Arial" w:cs="Arial"/>
                <w:b/>
                <w:sz w:val="22"/>
                <w:szCs w:val="22"/>
              </w:rPr>
              <w:t>C2</w:t>
            </w:r>
          </w:p>
        </w:tc>
      </w:tr>
      <w:tr w:rsidR="00E02B14" w:rsidRPr="00E02B14" w:rsidTr="00584F7C">
        <w:trPr>
          <w:trHeight w:val="2153"/>
        </w:trPr>
        <w:tc>
          <w:tcPr>
            <w:tcW w:w="1256" w:type="dxa"/>
            <w:vMerge w:val="restart"/>
            <w:shd w:val="clear" w:color="auto" w:fill="auto"/>
            <w:vAlign w:val="center"/>
          </w:tcPr>
          <w:p w:rsidR="00E02B14" w:rsidRPr="00E02B14" w:rsidRDefault="00E02B14" w:rsidP="00E02B14">
            <w:pPr>
              <w:jc w:val="center"/>
              <w:rPr>
                <w:rFonts w:ascii="Arial" w:hAnsi="Arial" w:cs="Arial"/>
                <w:b/>
                <w:sz w:val="22"/>
                <w:szCs w:val="22"/>
              </w:rPr>
            </w:pPr>
            <w:r w:rsidRPr="00E02B14">
              <w:rPr>
                <w:rFonts w:ascii="Arial" w:hAnsi="Arial" w:cs="Arial"/>
                <w:b/>
                <w:sz w:val="22"/>
                <w:szCs w:val="22"/>
              </w:rPr>
              <w:t>Înțelegere</w:t>
            </w:r>
          </w:p>
        </w:tc>
        <w:tc>
          <w:tcPr>
            <w:tcW w:w="1439" w:type="dxa"/>
            <w:shd w:val="clear" w:color="auto" w:fill="auto"/>
            <w:vAlign w:val="center"/>
          </w:tcPr>
          <w:p w:rsidR="00E02B14" w:rsidRPr="00E02B14" w:rsidRDefault="00E02B14" w:rsidP="00E02B14">
            <w:pPr>
              <w:jc w:val="center"/>
              <w:rPr>
                <w:rFonts w:ascii="Arial" w:hAnsi="Arial" w:cs="Arial"/>
                <w:b/>
                <w:sz w:val="22"/>
                <w:szCs w:val="22"/>
              </w:rPr>
            </w:pPr>
            <w:r w:rsidRPr="00E02B14">
              <w:rPr>
                <w:rFonts w:ascii="Arial" w:hAnsi="Arial" w:cs="Arial"/>
                <w:b/>
                <w:sz w:val="22"/>
                <w:szCs w:val="22"/>
              </w:rPr>
              <w:t>Ascultare</w:t>
            </w:r>
          </w:p>
        </w:tc>
        <w:tc>
          <w:tcPr>
            <w:tcW w:w="3685" w:type="dxa"/>
            <w:shd w:val="clear" w:color="auto" w:fill="auto"/>
          </w:tcPr>
          <w:p w:rsidR="00E02B14" w:rsidRPr="00E02B14" w:rsidRDefault="00E02B14" w:rsidP="00E02B14">
            <w:pPr>
              <w:widowControl w:val="0"/>
              <w:suppressAutoHyphens w:val="0"/>
              <w:autoSpaceDN/>
              <w:ind w:left="60" w:firstLine="20"/>
              <w:jc w:val="both"/>
              <w:textAlignment w:val="auto"/>
              <w:rPr>
                <w:rFonts w:ascii="Arial" w:hAnsi="Arial" w:cs="Arial"/>
                <w:sz w:val="22"/>
                <w:szCs w:val="22"/>
                <w:lang w:val="ro-RO" w:eastAsia="ro-RO"/>
              </w:rPr>
            </w:pPr>
            <w:r w:rsidRPr="00E02B14">
              <w:rPr>
                <w:rFonts w:ascii="Arial" w:eastAsia="Arial Narrow" w:hAnsi="Arial" w:cs="Arial"/>
                <w:color w:val="000000"/>
                <w:sz w:val="22"/>
                <w:lang w:val="ro-RO" w:eastAsia="ro-RO"/>
              </w:rPr>
              <w:t>Pot să înțeleg un discurs lung, chiar dacă nu este clar structurat, iar conexiunile sunt numai implicite și nu semnalate în mod explicit. Pot să înțeleg programe de televiziune și filme fără prea mare efort.</w:t>
            </w:r>
          </w:p>
        </w:tc>
        <w:tc>
          <w:tcPr>
            <w:tcW w:w="3367" w:type="dxa"/>
            <w:shd w:val="clear" w:color="auto" w:fill="auto"/>
          </w:tcPr>
          <w:p w:rsidR="00E02B14" w:rsidRPr="00E02B14" w:rsidRDefault="00E02B14" w:rsidP="00E02B14">
            <w:pPr>
              <w:widowControl w:val="0"/>
              <w:suppressAutoHyphens w:val="0"/>
              <w:autoSpaceDN/>
              <w:ind w:left="60" w:firstLine="4"/>
              <w:jc w:val="both"/>
              <w:textAlignment w:val="auto"/>
              <w:rPr>
                <w:rFonts w:ascii="Arial" w:hAnsi="Arial" w:cs="Arial"/>
                <w:sz w:val="22"/>
                <w:szCs w:val="22"/>
                <w:lang w:val="ro-RO" w:eastAsia="ro-RO"/>
              </w:rPr>
            </w:pPr>
            <w:r w:rsidRPr="00E02B14">
              <w:rPr>
                <w:rFonts w:ascii="Arial" w:eastAsia="Arial Narrow" w:hAnsi="Arial" w:cs="Arial"/>
                <w:color w:val="000000"/>
                <w:sz w:val="22"/>
                <w:lang w:val="ro-RO" w:eastAsia="ro-RO"/>
              </w:rPr>
              <w:t>Nu am nici o dificultate în a înțelege limba vorbită, indiferent dacă este vorba despre comunicarea directă sau în transmisiuni radio, sau TV, chiar dacă ritmul este cel rapid al vorbitorilor nativi, cu condiția de a avea timp să mă familiarizez cu un anumit accent.</w:t>
            </w:r>
          </w:p>
        </w:tc>
      </w:tr>
      <w:tr w:rsidR="00E02B14" w:rsidRPr="00E02B14" w:rsidTr="00584F7C">
        <w:trPr>
          <w:trHeight w:val="1595"/>
        </w:trPr>
        <w:tc>
          <w:tcPr>
            <w:tcW w:w="1256" w:type="dxa"/>
            <w:vMerge/>
            <w:shd w:val="clear" w:color="auto" w:fill="auto"/>
            <w:vAlign w:val="center"/>
          </w:tcPr>
          <w:p w:rsidR="00E02B14" w:rsidRPr="00E02B14" w:rsidRDefault="00E02B14" w:rsidP="00E02B14">
            <w:pPr>
              <w:jc w:val="center"/>
              <w:rPr>
                <w:rFonts w:ascii="Arial" w:hAnsi="Arial" w:cs="Arial"/>
                <w:b/>
                <w:sz w:val="22"/>
                <w:szCs w:val="22"/>
              </w:rPr>
            </w:pPr>
          </w:p>
        </w:tc>
        <w:tc>
          <w:tcPr>
            <w:tcW w:w="1439" w:type="dxa"/>
            <w:shd w:val="clear" w:color="auto" w:fill="auto"/>
            <w:vAlign w:val="center"/>
          </w:tcPr>
          <w:p w:rsidR="00E02B14" w:rsidRPr="00E02B14" w:rsidRDefault="00E02B14" w:rsidP="00E02B14">
            <w:pPr>
              <w:jc w:val="center"/>
              <w:rPr>
                <w:rFonts w:ascii="Arial" w:hAnsi="Arial" w:cs="Arial"/>
                <w:b/>
                <w:sz w:val="22"/>
                <w:szCs w:val="22"/>
              </w:rPr>
            </w:pPr>
            <w:r w:rsidRPr="00E02B14">
              <w:rPr>
                <w:rFonts w:ascii="Arial" w:hAnsi="Arial" w:cs="Arial"/>
                <w:b/>
                <w:sz w:val="22"/>
                <w:szCs w:val="22"/>
              </w:rPr>
              <w:t>Citire</w:t>
            </w:r>
          </w:p>
        </w:tc>
        <w:tc>
          <w:tcPr>
            <w:tcW w:w="3685" w:type="dxa"/>
            <w:shd w:val="clear" w:color="auto" w:fill="auto"/>
          </w:tcPr>
          <w:p w:rsidR="00E02B14" w:rsidRPr="00E02B14" w:rsidRDefault="00E02B14" w:rsidP="00E02B14">
            <w:pPr>
              <w:widowControl w:val="0"/>
              <w:suppressAutoHyphens w:val="0"/>
              <w:autoSpaceDN/>
              <w:ind w:left="60" w:firstLine="20"/>
              <w:jc w:val="both"/>
              <w:textAlignment w:val="auto"/>
              <w:rPr>
                <w:rFonts w:ascii="Arial" w:hAnsi="Arial" w:cs="Arial"/>
                <w:sz w:val="22"/>
                <w:szCs w:val="22"/>
                <w:lang w:val="ro-RO" w:eastAsia="ro-RO"/>
              </w:rPr>
            </w:pPr>
            <w:r w:rsidRPr="00E02B14">
              <w:rPr>
                <w:rFonts w:ascii="Arial" w:eastAsia="Arial Narrow" w:hAnsi="Arial" w:cs="Arial"/>
                <w:color w:val="000000"/>
                <w:sz w:val="22"/>
                <w:lang w:val="ro-RO" w:eastAsia="ro-RO"/>
              </w:rPr>
              <w:t>Pot să înțeleg texte faptice și literare lungi și complexe, sesizând diferențele stilistice. Pot să înțeleg articolele specializate și instrucțiunile tehnice lungi, chiar dacă nu se referă la domeniul meu.</w:t>
            </w:r>
          </w:p>
        </w:tc>
        <w:tc>
          <w:tcPr>
            <w:tcW w:w="3367" w:type="dxa"/>
            <w:shd w:val="clear" w:color="auto" w:fill="auto"/>
          </w:tcPr>
          <w:p w:rsidR="00E02B14" w:rsidRPr="00E02B14" w:rsidRDefault="00E02B14" w:rsidP="00E02B14">
            <w:pPr>
              <w:widowControl w:val="0"/>
              <w:suppressAutoHyphens w:val="0"/>
              <w:autoSpaceDN/>
              <w:ind w:left="60" w:firstLine="4"/>
              <w:jc w:val="both"/>
              <w:textAlignment w:val="auto"/>
              <w:rPr>
                <w:rFonts w:ascii="Arial" w:hAnsi="Arial" w:cs="Arial"/>
                <w:sz w:val="22"/>
                <w:szCs w:val="22"/>
                <w:lang w:val="ro-RO" w:eastAsia="ro-RO"/>
              </w:rPr>
            </w:pPr>
            <w:r w:rsidRPr="00E02B14">
              <w:rPr>
                <w:rFonts w:ascii="Arial" w:eastAsia="Arial Narrow" w:hAnsi="Arial" w:cs="Arial"/>
                <w:color w:val="000000"/>
                <w:sz w:val="22"/>
                <w:lang w:val="ro-RO" w:eastAsia="ro-RO"/>
              </w:rPr>
              <w:t>Pot să citesc cu ușurință orice tip de text, chiar dacă este abstract sau complex din punct de vedere lingvistic sau al structurii, de exemplu, manuale, articole specializate și opere literare.</w:t>
            </w:r>
          </w:p>
        </w:tc>
      </w:tr>
      <w:tr w:rsidR="00E02B14" w:rsidRPr="00E02B14" w:rsidTr="00584F7C">
        <w:tc>
          <w:tcPr>
            <w:tcW w:w="1256" w:type="dxa"/>
            <w:vMerge w:val="restart"/>
            <w:shd w:val="clear" w:color="auto" w:fill="auto"/>
            <w:vAlign w:val="center"/>
          </w:tcPr>
          <w:p w:rsidR="00E02B14" w:rsidRPr="00E02B14" w:rsidRDefault="00E02B14" w:rsidP="00E02B14">
            <w:pPr>
              <w:jc w:val="center"/>
              <w:rPr>
                <w:rFonts w:ascii="Arial" w:hAnsi="Arial" w:cs="Arial"/>
                <w:b/>
                <w:sz w:val="22"/>
                <w:szCs w:val="22"/>
              </w:rPr>
            </w:pPr>
            <w:r w:rsidRPr="00E02B14">
              <w:rPr>
                <w:rFonts w:ascii="Arial" w:hAnsi="Arial" w:cs="Arial"/>
                <w:b/>
                <w:sz w:val="22"/>
                <w:szCs w:val="22"/>
              </w:rPr>
              <w:t>Vorbire</w:t>
            </w:r>
          </w:p>
        </w:tc>
        <w:tc>
          <w:tcPr>
            <w:tcW w:w="1439" w:type="dxa"/>
            <w:shd w:val="clear" w:color="auto" w:fill="auto"/>
            <w:vAlign w:val="center"/>
          </w:tcPr>
          <w:p w:rsidR="00E02B14" w:rsidRPr="00E02B14" w:rsidRDefault="00E02B14" w:rsidP="00E02B14">
            <w:pPr>
              <w:jc w:val="center"/>
              <w:rPr>
                <w:rFonts w:ascii="Arial" w:hAnsi="Arial" w:cs="Arial"/>
                <w:b/>
                <w:sz w:val="22"/>
                <w:szCs w:val="22"/>
              </w:rPr>
            </w:pPr>
            <w:r w:rsidRPr="00E02B14">
              <w:rPr>
                <w:rFonts w:ascii="Arial" w:hAnsi="Arial" w:cs="Arial"/>
                <w:b/>
                <w:sz w:val="22"/>
                <w:szCs w:val="22"/>
              </w:rPr>
              <w:t>Participare la conversație</w:t>
            </w:r>
          </w:p>
        </w:tc>
        <w:tc>
          <w:tcPr>
            <w:tcW w:w="3685" w:type="dxa"/>
            <w:shd w:val="clear" w:color="auto" w:fill="auto"/>
          </w:tcPr>
          <w:p w:rsidR="00E02B14" w:rsidRPr="00E02B14" w:rsidRDefault="00E02B14" w:rsidP="00E02B14">
            <w:pPr>
              <w:widowControl w:val="0"/>
              <w:suppressAutoHyphens w:val="0"/>
              <w:autoSpaceDN/>
              <w:ind w:firstLine="20"/>
              <w:jc w:val="both"/>
              <w:textAlignment w:val="auto"/>
              <w:rPr>
                <w:rFonts w:ascii="Arial" w:hAnsi="Arial" w:cs="Arial"/>
                <w:sz w:val="22"/>
                <w:szCs w:val="22"/>
                <w:lang w:val="ro-RO" w:eastAsia="ro-RO"/>
              </w:rPr>
            </w:pPr>
            <w:r w:rsidRPr="00E02B14">
              <w:rPr>
                <w:rFonts w:ascii="Arial" w:eastAsia="Arial Narrow" w:hAnsi="Arial" w:cs="Arial"/>
                <w:color w:val="000000"/>
                <w:sz w:val="22"/>
                <w:lang w:val="ro-RO" w:eastAsia="ro-RO"/>
              </w:rPr>
              <w:t>Pot să mă exprim fluent și spontan, fără a fi nevoie să-mi caut cuvintele în mod prea vizibil. Pot să utilizez limba în mod flexibil și eficient în relații sociale și în scopuri profesionale. Pot să-mi formulez ideile și punctele de vedere cu precizie și să-mi conectez intervențiile bine de cele ale interlocutorilor mei.</w:t>
            </w:r>
          </w:p>
        </w:tc>
        <w:tc>
          <w:tcPr>
            <w:tcW w:w="3367" w:type="dxa"/>
            <w:shd w:val="clear" w:color="auto" w:fill="auto"/>
          </w:tcPr>
          <w:p w:rsidR="00E02B14" w:rsidRPr="00E02B14" w:rsidRDefault="00E02B14" w:rsidP="00E02B14">
            <w:pPr>
              <w:widowControl w:val="0"/>
              <w:suppressAutoHyphens w:val="0"/>
              <w:autoSpaceDN/>
              <w:ind w:left="60" w:firstLine="4"/>
              <w:jc w:val="both"/>
              <w:textAlignment w:val="auto"/>
              <w:rPr>
                <w:rFonts w:ascii="Arial" w:hAnsi="Arial" w:cs="Arial"/>
                <w:sz w:val="22"/>
                <w:szCs w:val="22"/>
                <w:lang w:val="ro-RO" w:eastAsia="ro-RO"/>
              </w:rPr>
            </w:pPr>
            <w:r w:rsidRPr="00E02B14">
              <w:rPr>
                <w:rFonts w:ascii="Arial" w:eastAsia="Arial Narrow" w:hAnsi="Arial" w:cs="Arial"/>
                <w:color w:val="000000"/>
                <w:sz w:val="22"/>
                <w:lang w:val="ro-RO" w:eastAsia="ro-RO"/>
              </w:rPr>
              <w:t>Pot să particip fără efort la orice conversație sau discuție și sunt familiarizat(ă) cu expresiile idiomatice și colocviale. Pot să mă exprim fluent și să exprim cu precizie nuanțe fine de sens. În caz de dificultate, pot să reiau ideea și să-mi restructurez formularea cu abilitate, în așa fel încât dificultatea să nu fie sesizată.</w:t>
            </w:r>
          </w:p>
        </w:tc>
      </w:tr>
      <w:tr w:rsidR="00E02B14" w:rsidRPr="00E02B14" w:rsidTr="00584F7C">
        <w:tc>
          <w:tcPr>
            <w:tcW w:w="1256" w:type="dxa"/>
            <w:vMerge/>
            <w:shd w:val="clear" w:color="auto" w:fill="auto"/>
            <w:vAlign w:val="center"/>
          </w:tcPr>
          <w:p w:rsidR="00E02B14" w:rsidRPr="00E02B14" w:rsidRDefault="00E02B14" w:rsidP="00E02B14">
            <w:pPr>
              <w:jc w:val="center"/>
              <w:rPr>
                <w:rFonts w:ascii="Arial" w:hAnsi="Arial" w:cs="Arial"/>
                <w:b/>
                <w:sz w:val="22"/>
                <w:szCs w:val="22"/>
              </w:rPr>
            </w:pPr>
          </w:p>
        </w:tc>
        <w:tc>
          <w:tcPr>
            <w:tcW w:w="1439" w:type="dxa"/>
            <w:shd w:val="clear" w:color="auto" w:fill="auto"/>
            <w:vAlign w:val="center"/>
          </w:tcPr>
          <w:p w:rsidR="00E02B14" w:rsidRPr="00E02B14" w:rsidRDefault="00E02B14" w:rsidP="00E02B14">
            <w:pPr>
              <w:jc w:val="center"/>
              <w:rPr>
                <w:rFonts w:ascii="Arial" w:hAnsi="Arial" w:cs="Arial"/>
                <w:b/>
                <w:sz w:val="22"/>
                <w:szCs w:val="22"/>
              </w:rPr>
            </w:pPr>
            <w:r w:rsidRPr="00E02B14">
              <w:rPr>
                <w:rFonts w:ascii="Arial" w:hAnsi="Arial" w:cs="Arial"/>
                <w:b/>
                <w:sz w:val="22"/>
                <w:szCs w:val="22"/>
              </w:rPr>
              <w:t>Discurs oral</w:t>
            </w:r>
          </w:p>
        </w:tc>
        <w:tc>
          <w:tcPr>
            <w:tcW w:w="3685" w:type="dxa"/>
            <w:shd w:val="clear" w:color="auto" w:fill="auto"/>
          </w:tcPr>
          <w:p w:rsidR="00E02B14" w:rsidRPr="00E02B14" w:rsidRDefault="00E02B14" w:rsidP="00E02B14">
            <w:pPr>
              <w:widowControl w:val="0"/>
              <w:suppressAutoHyphens w:val="0"/>
              <w:autoSpaceDN/>
              <w:ind w:left="60" w:firstLine="20"/>
              <w:jc w:val="both"/>
              <w:textAlignment w:val="auto"/>
              <w:rPr>
                <w:rFonts w:ascii="Arial" w:hAnsi="Arial" w:cs="Arial"/>
                <w:sz w:val="22"/>
                <w:szCs w:val="22"/>
                <w:lang w:val="ro-RO" w:eastAsia="ro-RO"/>
              </w:rPr>
            </w:pPr>
            <w:r w:rsidRPr="00E02B14">
              <w:rPr>
                <w:rFonts w:ascii="Arial" w:eastAsia="Arial Narrow" w:hAnsi="Arial" w:cs="Arial"/>
                <w:color w:val="000000"/>
                <w:sz w:val="22"/>
                <w:lang w:val="ro-RO" w:eastAsia="ro-RO"/>
              </w:rPr>
              <w:t>Pot să prezent descrieri clare și detaliate pe teme complexe, integrând subtemele, dezvoltând anumite puncte și terminându-mi intervenția cu o concluzie adecvată.</w:t>
            </w:r>
          </w:p>
        </w:tc>
        <w:tc>
          <w:tcPr>
            <w:tcW w:w="3367" w:type="dxa"/>
            <w:shd w:val="clear" w:color="auto" w:fill="auto"/>
          </w:tcPr>
          <w:p w:rsidR="00E02B14" w:rsidRPr="00E02B14" w:rsidRDefault="00E02B14" w:rsidP="00E02B14">
            <w:pPr>
              <w:widowControl w:val="0"/>
              <w:suppressAutoHyphens w:val="0"/>
              <w:autoSpaceDN/>
              <w:ind w:left="60" w:firstLine="4"/>
              <w:jc w:val="both"/>
              <w:textAlignment w:val="auto"/>
              <w:rPr>
                <w:rFonts w:ascii="Arial" w:hAnsi="Arial" w:cs="Arial"/>
                <w:sz w:val="22"/>
                <w:szCs w:val="22"/>
                <w:lang w:val="ro-RO" w:eastAsia="ro-RO"/>
              </w:rPr>
            </w:pPr>
            <w:r w:rsidRPr="00E02B14">
              <w:rPr>
                <w:rFonts w:ascii="Arial" w:eastAsia="Arial Narrow" w:hAnsi="Arial" w:cs="Arial"/>
                <w:color w:val="000000"/>
                <w:sz w:val="22"/>
                <w:lang w:val="ro-RO" w:eastAsia="ro-RO"/>
              </w:rPr>
              <w:t>Pot să prezint o descriere sau o argumentație cu claritate și fluentă, într- un un stil adaptat contextului; cu o structură logică eficientă, care să ajute auditoriul să sesizeze și să retină punctele semnificative.</w:t>
            </w:r>
          </w:p>
        </w:tc>
      </w:tr>
      <w:tr w:rsidR="00E02B14" w:rsidRPr="00E02B14" w:rsidTr="00584F7C">
        <w:tc>
          <w:tcPr>
            <w:tcW w:w="1256" w:type="dxa"/>
            <w:shd w:val="clear" w:color="auto" w:fill="auto"/>
            <w:vAlign w:val="center"/>
          </w:tcPr>
          <w:p w:rsidR="00E02B14" w:rsidRPr="00E02B14" w:rsidRDefault="00E02B14" w:rsidP="00E02B14">
            <w:pPr>
              <w:jc w:val="center"/>
              <w:rPr>
                <w:rFonts w:ascii="Arial" w:hAnsi="Arial" w:cs="Arial"/>
                <w:b/>
                <w:sz w:val="22"/>
                <w:szCs w:val="22"/>
              </w:rPr>
            </w:pPr>
            <w:r w:rsidRPr="00E02B14">
              <w:rPr>
                <w:rFonts w:ascii="Arial" w:hAnsi="Arial" w:cs="Arial"/>
                <w:b/>
                <w:sz w:val="22"/>
                <w:szCs w:val="22"/>
              </w:rPr>
              <w:t>Scriere</w:t>
            </w:r>
          </w:p>
        </w:tc>
        <w:tc>
          <w:tcPr>
            <w:tcW w:w="1439" w:type="dxa"/>
            <w:shd w:val="clear" w:color="auto" w:fill="auto"/>
            <w:vAlign w:val="center"/>
          </w:tcPr>
          <w:p w:rsidR="00E02B14" w:rsidRPr="00E02B14" w:rsidRDefault="00E02B14" w:rsidP="00E02B14">
            <w:pPr>
              <w:jc w:val="center"/>
              <w:rPr>
                <w:rFonts w:ascii="Arial" w:hAnsi="Arial" w:cs="Arial"/>
                <w:b/>
                <w:sz w:val="22"/>
                <w:szCs w:val="22"/>
              </w:rPr>
            </w:pPr>
            <w:r w:rsidRPr="00E02B14">
              <w:rPr>
                <w:rFonts w:ascii="Arial" w:hAnsi="Arial" w:cs="Arial"/>
                <w:b/>
                <w:sz w:val="22"/>
                <w:szCs w:val="22"/>
              </w:rPr>
              <w:t>Exprimare scrisă</w:t>
            </w:r>
          </w:p>
        </w:tc>
        <w:tc>
          <w:tcPr>
            <w:tcW w:w="3685" w:type="dxa"/>
            <w:shd w:val="clear" w:color="auto" w:fill="auto"/>
          </w:tcPr>
          <w:p w:rsidR="00E02B14" w:rsidRPr="00E02B14" w:rsidRDefault="00E02B14" w:rsidP="00E02B14">
            <w:pPr>
              <w:widowControl w:val="0"/>
              <w:suppressAutoHyphens w:val="0"/>
              <w:autoSpaceDN/>
              <w:ind w:firstLine="20"/>
              <w:jc w:val="both"/>
              <w:textAlignment w:val="auto"/>
              <w:rPr>
                <w:rFonts w:ascii="Arial" w:hAnsi="Arial" w:cs="Arial"/>
                <w:sz w:val="22"/>
                <w:szCs w:val="22"/>
                <w:lang w:val="ro-RO" w:eastAsia="ro-RO"/>
              </w:rPr>
            </w:pPr>
            <w:r w:rsidRPr="00E02B14">
              <w:rPr>
                <w:rFonts w:ascii="Arial" w:eastAsia="Arial Narrow" w:hAnsi="Arial" w:cs="Arial"/>
                <w:color w:val="000000"/>
                <w:sz w:val="22"/>
                <w:lang w:val="ro-RO" w:eastAsia="ro-RO"/>
              </w:rPr>
              <w:t>Pot să ms exprim prin texte clare, bine structurate, dezvoltând punctele de vedere. Pot să tratez subiecte complexe într-o scrisoare, un eseu sau un raport, subliniind aspectele pe care le consider importante. Pot să selectez un stil adecvat destinatarului.</w:t>
            </w:r>
          </w:p>
        </w:tc>
        <w:tc>
          <w:tcPr>
            <w:tcW w:w="3367" w:type="dxa"/>
            <w:shd w:val="clear" w:color="auto" w:fill="auto"/>
          </w:tcPr>
          <w:p w:rsidR="00E02B14" w:rsidRPr="00E02B14" w:rsidRDefault="00E02B14" w:rsidP="00E02B14">
            <w:pPr>
              <w:widowControl w:val="0"/>
              <w:suppressAutoHyphens w:val="0"/>
              <w:autoSpaceDN/>
              <w:ind w:left="60" w:firstLine="4"/>
              <w:jc w:val="both"/>
              <w:textAlignment w:val="auto"/>
              <w:rPr>
                <w:rFonts w:ascii="Arial" w:hAnsi="Arial" w:cs="Arial"/>
                <w:sz w:val="22"/>
                <w:szCs w:val="22"/>
                <w:lang w:val="ro-RO" w:eastAsia="ro-RO"/>
              </w:rPr>
            </w:pPr>
            <w:r w:rsidRPr="00E02B14">
              <w:rPr>
                <w:rFonts w:ascii="Arial" w:eastAsia="Arial Narrow" w:hAnsi="Arial" w:cs="Arial"/>
                <w:color w:val="000000"/>
                <w:sz w:val="22"/>
                <w:lang w:val="ro-RO" w:eastAsia="ro-RO"/>
              </w:rPr>
              <w:t>Pot să scriu texte clare, cursive, adaptate stilistic contextului. Pot să redactez scrisori, rapoarte sau articole complexe, cu o structură logică clară, care să-l ajute pe cititor să sesizeze și să retină aspectele semnificative. Pot să redactez rezumate sau recenzii ale unor lucrări de specialitate sau opere literare.</w:t>
            </w:r>
          </w:p>
        </w:tc>
      </w:tr>
    </w:tbl>
    <w:p w:rsidR="00E02B14" w:rsidRDefault="00E02B14"/>
    <w:sectPr w:rsidR="00E02B14" w:rsidSect="0051428D">
      <w:head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252" w:rsidRDefault="00CF3252" w:rsidP="00E02B14">
      <w:r>
        <w:separator/>
      </w:r>
    </w:p>
  </w:endnote>
  <w:endnote w:type="continuationSeparator" w:id="0">
    <w:p w:rsidR="00CF3252" w:rsidRDefault="00CF3252" w:rsidP="00E02B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252" w:rsidRDefault="00CF3252" w:rsidP="00E02B14">
      <w:r>
        <w:separator/>
      </w:r>
    </w:p>
  </w:footnote>
  <w:footnote w:type="continuationSeparator" w:id="0">
    <w:p w:rsidR="00CF3252" w:rsidRDefault="00CF3252" w:rsidP="00E02B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B14" w:rsidRPr="00E02B14" w:rsidRDefault="00E02B14" w:rsidP="00E02B14">
    <w:pPr>
      <w:pStyle w:val="Header"/>
      <w:jc w:val="right"/>
      <w:rPr>
        <w:rFonts w:ascii="Arial" w:hAnsi="Arial" w:cs="Arial"/>
        <w:color w:val="0070C0"/>
        <w:sz w:val="22"/>
        <w:lang w:val="ro-RO"/>
      </w:rPr>
    </w:pPr>
    <w:r w:rsidRPr="00E02B14">
      <w:rPr>
        <w:rFonts w:ascii="Arial" w:hAnsi="Arial" w:cs="Arial"/>
        <w:color w:val="0070C0"/>
        <w:sz w:val="22"/>
        <w:lang w:val="ro-RO"/>
      </w:rPr>
      <w:t>F.M.13.01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E02B14"/>
    <w:rsid w:val="0051428D"/>
    <w:rsid w:val="0080762E"/>
    <w:rsid w:val="00B54B07"/>
    <w:rsid w:val="00CF3252"/>
    <w:rsid w:val="00E02B1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02B14"/>
    <w:pPr>
      <w:suppressAutoHyphens/>
      <w:autoSpaceDN w:val="0"/>
      <w:spacing w:after="0" w:line="240" w:lineRule="auto"/>
      <w:textAlignment w:val="baseline"/>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
    <w:rsid w:val="00E02B14"/>
    <w:rPr>
      <w:rFonts w:ascii="Times New Roman" w:eastAsia="Times New Roman" w:hAnsi="Times New Roman" w:cs="Times New Roman"/>
      <w:sz w:val="23"/>
      <w:szCs w:val="23"/>
      <w:shd w:val="clear" w:color="auto" w:fill="FFFFFF"/>
    </w:rPr>
  </w:style>
  <w:style w:type="paragraph" w:customStyle="1" w:styleId="BodyText1">
    <w:name w:val="Body Text1"/>
    <w:basedOn w:val="Normal"/>
    <w:link w:val="Bodytext"/>
    <w:rsid w:val="00E02B14"/>
    <w:pPr>
      <w:widowControl w:val="0"/>
      <w:shd w:val="clear" w:color="auto" w:fill="FFFFFF"/>
      <w:suppressAutoHyphens w:val="0"/>
      <w:autoSpaceDN/>
      <w:spacing w:before="660" w:after="240" w:line="293" w:lineRule="exact"/>
      <w:ind w:hanging="360"/>
      <w:jc w:val="both"/>
      <w:textAlignment w:val="auto"/>
    </w:pPr>
    <w:rPr>
      <w:sz w:val="23"/>
      <w:szCs w:val="23"/>
      <w:lang w:val="ro-RO"/>
    </w:rPr>
  </w:style>
  <w:style w:type="character" w:customStyle="1" w:styleId="BodytextArialNarrow65pt">
    <w:name w:val="Body text + Arial Narrow;6.5 pt"/>
    <w:rsid w:val="00E02B14"/>
    <w:rPr>
      <w:rFonts w:ascii="Arial Narrow" w:eastAsia="Arial Narrow" w:hAnsi="Arial Narrow" w:cs="Arial Narrow"/>
      <w:b w:val="0"/>
      <w:bCs w:val="0"/>
      <w:i w:val="0"/>
      <w:iCs w:val="0"/>
      <w:smallCaps w:val="0"/>
      <w:strike w:val="0"/>
      <w:color w:val="000000"/>
      <w:spacing w:val="0"/>
      <w:w w:val="100"/>
      <w:position w:val="0"/>
      <w:sz w:val="13"/>
      <w:szCs w:val="13"/>
      <w:u w:val="none"/>
      <w:lang w:val="ro-RO"/>
    </w:rPr>
  </w:style>
  <w:style w:type="paragraph" w:styleId="Header">
    <w:name w:val="header"/>
    <w:basedOn w:val="Normal"/>
    <w:link w:val="HeaderChar"/>
    <w:uiPriority w:val="99"/>
    <w:semiHidden/>
    <w:unhideWhenUsed/>
    <w:rsid w:val="00E02B14"/>
    <w:pPr>
      <w:tabs>
        <w:tab w:val="center" w:pos="4513"/>
        <w:tab w:val="right" w:pos="9026"/>
      </w:tabs>
    </w:pPr>
  </w:style>
  <w:style w:type="character" w:customStyle="1" w:styleId="HeaderChar">
    <w:name w:val="Header Char"/>
    <w:basedOn w:val="DefaultParagraphFont"/>
    <w:link w:val="Header"/>
    <w:uiPriority w:val="99"/>
    <w:semiHidden/>
    <w:rsid w:val="00E02B14"/>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E02B14"/>
    <w:pPr>
      <w:tabs>
        <w:tab w:val="center" w:pos="4513"/>
        <w:tab w:val="right" w:pos="9026"/>
      </w:tabs>
    </w:pPr>
  </w:style>
  <w:style w:type="character" w:customStyle="1" w:styleId="FooterChar">
    <w:name w:val="Footer Char"/>
    <w:basedOn w:val="DefaultParagraphFont"/>
    <w:link w:val="Footer"/>
    <w:uiPriority w:val="99"/>
    <w:semiHidden/>
    <w:rsid w:val="00E02B14"/>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1103</Words>
  <Characters>6402</Characters>
  <Application>Microsoft Office Word</Application>
  <DocSecurity>0</DocSecurity>
  <Lines>53</Lines>
  <Paragraphs>14</Paragraphs>
  <ScaleCrop>false</ScaleCrop>
  <Company>.</Company>
  <LinksUpToDate>false</LinksUpToDate>
  <CharactersWithSpaces>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2025-04-02T07:08:00Z</dcterms:created>
  <dcterms:modified xsi:type="dcterms:W3CDTF">2025-04-02T07:10:00Z</dcterms:modified>
</cp:coreProperties>
</file>