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9B" w:rsidRPr="005C009B" w:rsidRDefault="005C009B" w:rsidP="005C009B">
      <w:pPr>
        <w:suppressAutoHyphens/>
        <w:autoSpaceDN w:val="0"/>
        <w:spacing w:after="0" w:line="278" w:lineRule="exact"/>
        <w:ind w:right="4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o-RO" w:bidi="ro-RO"/>
        </w:rPr>
      </w:pPr>
      <w:r w:rsidRPr="005C009B">
        <w:rPr>
          <w:rFonts w:ascii="Arial" w:eastAsia="Times New Roman" w:hAnsi="Arial" w:cs="Arial"/>
          <w:b/>
          <w:sz w:val="24"/>
          <w:szCs w:val="24"/>
          <w:lang w:eastAsia="ro-RO" w:bidi="ro-RO"/>
        </w:rPr>
        <w:t>Standardele minimale pentru ocuparea posturilor didactice</w:t>
      </w:r>
    </w:p>
    <w:p w:rsidR="005C009B" w:rsidRPr="005C009B" w:rsidRDefault="005C009B" w:rsidP="005C009B">
      <w:pPr>
        <w:suppressAutoHyphens/>
        <w:autoSpaceDN w:val="0"/>
        <w:spacing w:after="0" w:line="278" w:lineRule="exact"/>
        <w:ind w:right="40"/>
        <w:jc w:val="center"/>
        <w:textAlignment w:val="baseline"/>
        <w:rPr>
          <w:rFonts w:ascii="Arial" w:eastAsia="Times New Roman" w:hAnsi="Arial" w:cs="Arial"/>
          <w:b/>
          <w:sz w:val="2"/>
          <w:szCs w:val="2"/>
          <w:lang w:val="en-US"/>
        </w:rPr>
      </w:pPr>
      <w:r w:rsidRPr="005C009B">
        <w:rPr>
          <w:rFonts w:ascii="Arial" w:eastAsia="Times New Roman" w:hAnsi="Arial" w:cs="Arial"/>
          <w:b/>
          <w:sz w:val="24"/>
          <w:szCs w:val="24"/>
          <w:lang w:eastAsia="ro-RO" w:bidi="ro-RO"/>
        </w:rPr>
        <w:t>prin examen de promovare în cariera didactică</w:t>
      </w:r>
      <w:r w:rsidRPr="005C009B">
        <w:rPr>
          <w:rFonts w:ascii="Arial" w:eastAsia="Times New Roman" w:hAnsi="Arial" w:cs="Arial"/>
          <w:b/>
          <w:sz w:val="24"/>
          <w:szCs w:val="24"/>
          <w:lang w:eastAsia="ro-RO" w:bidi="ro-RO"/>
        </w:rPr>
        <w:br/>
      </w:r>
    </w:p>
    <w:p w:rsidR="005C009B" w:rsidRPr="005C009B" w:rsidRDefault="005C009B" w:rsidP="005C009B">
      <w:pPr>
        <w:numPr>
          <w:ilvl w:val="0"/>
          <w:numId w:val="1"/>
        </w:numPr>
        <w:suppressAutoHyphens/>
        <w:autoSpaceDN w:val="0"/>
        <w:spacing w:after="275" w:line="220" w:lineRule="exact"/>
        <w:ind w:right="68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 w:bidi="ro-RO"/>
        </w:rPr>
      </w:pPr>
      <w:r w:rsidRPr="005C009B">
        <w:rPr>
          <w:rFonts w:ascii="Arial" w:eastAsia="Times New Roman" w:hAnsi="Arial" w:cs="Arial"/>
          <w:b/>
          <w:sz w:val="24"/>
          <w:szCs w:val="24"/>
          <w:lang w:eastAsia="ro-RO" w:bidi="ro-RO"/>
        </w:rPr>
        <w:t xml:space="preserve">Standarde minimale ale universităţii pentru ocuparea posturilor didactice de lector /şef de lucrări: </w:t>
      </w:r>
    </w:p>
    <w:tbl>
      <w:tblPr>
        <w:tblW w:w="97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418"/>
        <w:gridCol w:w="1984"/>
        <w:gridCol w:w="1701"/>
        <w:gridCol w:w="1134"/>
        <w:gridCol w:w="1482"/>
      </w:tblGrid>
      <w:tr w:rsidR="005C009B" w:rsidRPr="005C009B" w:rsidTr="00B1477C">
        <w:trPr>
          <w:trHeight w:val="321"/>
        </w:trPr>
        <w:tc>
          <w:tcPr>
            <w:tcW w:w="993" w:type="dxa"/>
            <w:vMerge w:val="restart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FUNCŢII DIDAC-TICE</w:t>
            </w:r>
          </w:p>
        </w:tc>
        <w:tc>
          <w:tcPr>
            <w:tcW w:w="8711" w:type="dxa"/>
            <w:gridSpan w:val="6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009B">
              <w:rPr>
                <w:rFonts w:ascii="Arial" w:eastAsia="Times New Roman" w:hAnsi="Arial" w:cs="Arial"/>
                <w:b/>
                <w:sz w:val="20"/>
                <w:szCs w:val="20"/>
              </w:rPr>
              <w:t>DOMENII</w:t>
            </w:r>
          </w:p>
        </w:tc>
      </w:tr>
      <w:tr w:rsidR="005C009B" w:rsidRPr="005C009B" w:rsidTr="00B1477C">
        <w:trPr>
          <w:trHeight w:val="517"/>
        </w:trPr>
        <w:tc>
          <w:tcPr>
            <w:tcW w:w="993" w:type="dxa"/>
            <w:vMerge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ŞTIINŢE EXACTE</w:t>
            </w:r>
          </w:p>
        </w:tc>
        <w:tc>
          <w:tcPr>
            <w:tcW w:w="1418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INGINERIE</w:t>
            </w:r>
          </w:p>
        </w:tc>
        <w:tc>
          <w:tcPr>
            <w:tcW w:w="1984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ŞTIINŢE SOCIALE</w:t>
            </w:r>
          </w:p>
        </w:tc>
        <w:tc>
          <w:tcPr>
            <w:tcW w:w="1701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ŞTIINŢE UMANISTE</w:t>
            </w:r>
          </w:p>
        </w:tc>
        <w:tc>
          <w:tcPr>
            <w:tcW w:w="1134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TEOLOGIE</w:t>
            </w:r>
          </w:p>
        </w:tc>
        <w:tc>
          <w:tcPr>
            <w:tcW w:w="1482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C009B">
              <w:rPr>
                <w:rFonts w:ascii="Arial" w:eastAsia="Times New Roman" w:hAnsi="Arial" w:cs="Arial"/>
                <w:b/>
                <w:sz w:val="18"/>
                <w:szCs w:val="18"/>
              </w:rPr>
              <w:t>ARTE VIZUALE</w:t>
            </w:r>
          </w:p>
        </w:tc>
      </w:tr>
      <w:tr w:rsidR="005C009B" w:rsidRPr="005C009B" w:rsidTr="00B1477C">
        <w:trPr>
          <w:trHeight w:val="387"/>
        </w:trPr>
        <w:tc>
          <w:tcPr>
            <w:tcW w:w="993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00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Lector universitar/Şef lucrări </w:t>
            </w:r>
          </w:p>
        </w:tc>
        <w:tc>
          <w:tcPr>
            <w:tcW w:w="992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-5 articole științifice publicate în reviste BDI sau ISI Proceedings dintre care cel puțin 1 în reviste indexate ISI Web of Science;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 suport de curs în format electronic pentru o disciplină din postul scos la concurs</w:t>
            </w:r>
          </w:p>
        </w:tc>
        <w:tc>
          <w:tcPr>
            <w:tcW w:w="1418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 articole ştiinţifice publicate în </w:t>
            </w:r>
            <w:r w:rsidRPr="005C00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extenso</w:t>
            </w: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publicaţii indexate în BDI 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-1 material didactic de specialitate pentru uzul studenţilor sau o carte într-o editură recunoscută.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-o participare într-un proiect la nivel naţional sau internaţional, câştigat prin competiţie sau o participare în contracte încheiate cu mediul socio-economic / sau 2 articole indexate ISI-WOS.</w:t>
            </w:r>
          </w:p>
        </w:tc>
        <w:tc>
          <w:tcPr>
            <w:tcW w:w="1984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 articol ISI cu factor de impact f mai mare sau egal cu 0,1 și 5 articole ştiinţifice publicate în </w:t>
            </w:r>
            <w:r w:rsidRPr="005C00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extenso</w:t>
            </w: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reviste indexate BDI  sau 3 articole ISI cu factor de impact f mai mare sau egal cu 0,1 și 1 articol ştiinţific publicat în </w:t>
            </w:r>
            <w:r w:rsidRPr="005C00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extenso</w:t>
            </w: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reviste indexate BDI;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- 1 carte de autor unic publicată într-o editură recunoscută;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- 2 participări la sesiuni ştiinţifice/ conferințe la nivel naţional;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- 2 participări la  sesiuni ştiinţifice/ conferințe la nivel internaţional;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 realizarea unui material didactic de specialitate pentru uzul studenţilor, cel puţin în format electronic.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Pentru domeniul educaţie fizică şi sport: performanţă sportivă.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Domeniul EDUCAȚIE FIZICĂ ȘI SPORT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- 1 articol ISI  cu factor de impact mai mare sau egal cu 0,1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- 5 articole științifice publicate în extenso în reviste indexate BDI 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- 1 carte de autor publicată într-o editură recunoscută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- 4 participări la sesiuni științifice la nivel </w:t>
            </w: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național/internațional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realizarea unui material didactic de specialitate pentru uzul studenților, cel puțin în format electronic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dovadă privind implicarea în activitate sportivă organizată (carnet de antrenor, contracte de colaborare cu organizații sportive sau alte documente doveditoare privind activitatea sportivă)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Pentru domeniul SĂNĂTATE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- 3 articole ISI  (din care cel puțin 1 articol autor principal, cu factor de impact mai mare sau egal cu 0,1) 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- 5 articole științifice publicate în extenso în revistă indexată BDI 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- 1 carte de autor publicată într-o editură recunoscută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- 4 participări la sesiuni științifice la nivel național/internațional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membru în echipa unui proiect de cercetare obținut prin competiție națională/internațională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realizarea unui material didactic de specialitate pentru uzul studenților, cel puțin în format electronic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 dovadă privind implicarea în activități medicale conexe kinetoterapiei și recuperării (pentru posturile din domeniul kinetoterapie) sau nutriției.</w:t>
            </w:r>
          </w:p>
        </w:tc>
        <w:tc>
          <w:tcPr>
            <w:tcW w:w="1701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-5 articole ştiinţifice publicate în </w:t>
            </w:r>
            <w:r w:rsidRPr="005C00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extenso</w:t>
            </w: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reviste indexate BDI;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-1 carte de unic autor publicată într-o editură recunoscută;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-3 participări la sesiuni ştiinţifice la nivel naţional;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-2 participări la sesiuni ştiinţifice la nivel internaţional;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-1 material didactic de specialitate pentru uzul studenţilor, cel puţin în format electronic.</w:t>
            </w:r>
          </w:p>
        </w:tc>
        <w:tc>
          <w:tcPr>
            <w:tcW w:w="1134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-2 cărţi de autor publicate în edituri de prestigiu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-6 studii de specialitate publicate;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-3 comunicări ştiinţifice publicate în volume colective.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-1 participare într-un proiect la nivel naţional sau internaţional, câştigat prin competiţie</w:t>
            </w:r>
          </w:p>
        </w:tc>
        <w:tc>
          <w:tcPr>
            <w:tcW w:w="1482" w:type="dxa"/>
            <w:shd w:val="clear" w:color="auto" w:fill="auto"/>
          </w:tcPr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-4 participări la expoziţii de grup la nivel naţional sau 4 proiecte reale de design la cererea unui beneficiar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-1 carte de autor publicată într-o editură academică recunoscută sau o expoziţie personală la nivel naţional;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-2 participări la un simpozion/ concurs la nivel internaţional;</w:t>
            </w:r>
          </w:p>
          <w:p w:rsidR="005C009B" w:rsidRPr="005C009B" w:rsidRDefault="005C009B" w:rsidP="005C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C009B">
              <w:rPr>
                <w:rFonts w:ascii="Times New Roman" w:eastAsia="Times New Roman" w:hAnsi="Times New Roman" w:cs="Times New Roman"/>
                <w:sz w:val="20"/>
                <w:szCs w:val="20"/>
              </w:rPr>
              <w:t>-1 participare într-un proiect la nivel naţional, câştigat prin competiţie.</w:t>
            </w:r>
          </w:p>
        </w:tc>
      </w:tr>
    </w:tbl>
    <w:p w:rsidR="005C009B" w:rsidRPr="005C009B" w:rsidRDefault="005C009B" w:rsidP="005C009B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5C009B" w:rsidRPr="005C009B" w:rsidRDefault="005C009B" w:rsidP="005C009B">
      <w:pPr>
        <w:numPr>
          <w:ilvl w:val="0"/>
          <w:numId w:val="1"/>
        </w:numPr>
        <w:suppressAutoHyphens/>
        <w:autoSpaceDN w:val="0"/>
        <w:spacing w:after="275" w:line="220" w:lineRule="exact"/>
        <w:ind w:right="68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 w:bidi="ro-RO"/>
        </w:rPr>
      </w:pPr>
      <w:r w:rsidRPr="005C009B">
        <w:rPr>
          <w:rFonts w:ascii="Arial" w:eastAsia="Times New Roman" w:hAnsi="Arial" w:cs="Arial"/>
          <w:b/>
          <w:sz w:val="24"/>
          <w:szCs w:val="24"/>
          <w:lang w:eastAsia="ro-RO" w:bidi="ro-RO"/>
        </w:rPr>
        <w:lastRenderedPageBreak/>
        <w:t>Standarde minimale ale universităţii pentru ocuparea posturilor didactice de conferențiar universitar şi profesor universitar</w:t>
      </w:r>
    </w:p>
    <w:p w:rsidR="005C009B" w:rsidRPr="005C009B" w:rsidRDefault="005C009B" w:rsidP="005C009B">
      <w:pPr>
        <w:spacing w:after="275" w:line="220" w:lineRule="exact"/>
        <w:ind w:right="543"/>
        <w:jc w:val="both"/>
        <w:rPr>
          <w:rFonts w:ascii="Arial" w:eastAsia="Times New Roman" w:hAnsi="Arial" w:cs="Arial"/>
          <w:lang w:eastAsia="ro-RO" w:bidi="ro-RO"/>
        </w:rPr>
      </w:pPr>
      <w:r w:rsidRPr="005C009B">
        <w:rPr>
          <w:rFonts w:ascii="Arial" w:eastAsia="Times New Roman" w:hAnsi="Arial" w:cs="Arial"/>
          <w:sz w:val="24"/>
          <w:szCs w:val="24"/>
          <w:lang w:eastAsia="ro-RO" w:bidi="ro-RO"/>
        </w:rPr>
        <w:t>1</w:t>
      </w:r>
      <w:r w:rsidRPr="005C009B">
        <w:rPr>
          <w:rFonts w:ascii="Arial" w:eastAsia="Times New Roman" w:hAnsi="Arial" w:cs="Arial"/>
          <w:lang w:eastAsia="ro-RO" w:bidi="ro-RO"/>
        </w:rPr>
        <w:t>. Pentru posturile de profesor universitar deținerea atestatului de abilitare în domeniul disciplinelor din postul vacant destinat promovării în cariera didactică sau domenii apropiate.</w:t>
      </w:r>
    </w:p>
    <w:p w:rsidR="005C009B" w:rsidRPr="005C009B" w:rsidRDefault="005C009B" w:rsidP="005C009B">
      <w:pPr>
        <w:spacing w:after="275" w:line="220" w:lineRule="exact"/>
        <w:ind w:right="543"/>
        <w:jc w:val="both"/>
        <w:rPr>
          <w:rFonts w:ascii="Arial" w:eastAsia="Times New Roman" w:hAnsi="Arial" w:cs="Arial"/>
          <w:b/>
          <w:lang w:eastAsia="ro-RO" w:bidi="ro-RO"/>
        </w:rPr>
      </w:pPr>
      <w:r w:rsidRPr="005C009B">
        <w:rPr>
          <w:rFonts w:ascii="Arial" w:eastAsia="Times New Roman" w:hAnsi="Arial" w:cs="Arial"/>
          <w:lang w:eastAsia="ro-RO" w:bidi="ro-RO"/>
        </w:rPr>
        <w:t xml:space="preserve">2.  </w:t>
      </w:r>
      <w:r w:rsidRPr="005C009B">
        <w:rPr>
          <w:rFonts w:ascii="Arial" w:eastAsia="Times New Roman" w:hAnsi="Arial" w:cs="Arial"/>
          <w:lang w:val="en-US"/>
        </w:rPr>
        <w:t>S</w:t>
      </w:r>
      <w:r w:rsidRPr="005C009B">
        <w:rPr>
          <w:rFonts w:ascii="Arial" w:eastAsia="Times New Roman" w:hAnsi="Arial" w:cs="Arial"/>
          <w:lang w:val="en-US" w:eastAsia="ro-RO" w:bidi="ro-RO"/>
        </w:rPr>
        <w:t xml:space="preserve">tandardele minimale </w:t>
      </w:r>
      <w:r w:rsidRPr="005C009B">
        <w:rPr>
          <w:rFonts w:ascii="Arial" w:eastAsia="Times New Roman" w:hAnsi="Arial" w:cs="Arial"/>
          <w:lang w:eastAsia="ro-RO" w:bidi="ro-RO"/>
        </w:rPr>
        <w:t>ale universităţii</w:t>
      </w:r>
      <w:r w:rsidRPr="005C009B">
        <w:rPr>
          <w:rFonts w:ascii="Arial" w:eastAsia="Times New Roman" w:hAnsi="Arial" w:cs="Arial"/>
          <w:lang w:val="en-US" w:eastAsia="ro-RO" w:bidi="ro-RO"/>
        </w:rPr>
        <w:t xml:space="preserve"> de ocupare a posturilor didactice, specifice funcției didactice de conferențiar sau profesor universitar</w:t>
      </w:r>
      <w:r w:rsidRPr="005C009B">
        <w:rPr>
          <w:rFonts w:ascii="Arial" w:eastAsia="Times New Roman" w:hAnsi="Arial" w:cs="Arial"/>
          <w:bdr w:val="none" w:sz="0" w:space="0" w:color="auto" w:frame="1"/>
          <w:lang w:val="en-US" w:eastAsia="ro-RO"/>
        </w:rPr>
        <w:t xml:space="preserve"> nu pot deroga de la standardele minimale naționale prevăzute la </w:t>
      </w:r>
      <w:hyperlink r:id="rId7" w:history="1">
        <w:r w:rsidRPr="005C009B">
          <w:rPr>
            <w:rFonts w:ascii="Arial" w:eastAsia="Times New Roman" w:hAnsi="Arial" w:cs="Arial"/>
            <w:u w:val="single"/>
            <w:bdr w:val="none" w:sz="0" w:space="0" w:color="auto" w:frame="1"/>
            <w:lang w:val="en-US" w:eastAsia="ro-RO"/>
          </w:rPr>
          <w:t>art. 156 alin. (1) din Legea învățământului superior nr. 199/2023</w:t>
        </w:r>
      </w:hyperlink>
      <w:r w:rsidRPr="005C009B">
        <w:rPr>
          <w:rFonts w:ascii="Arial" w:eastAsia="Times New Roman" w:hAnsi="Arial" w:cs="Arial"/>
          <w:bdr w:val="none" w:sz="0" w:space="0" w:color="auto" w:frame="1"/>
          <w:lang w:val="en-US" w:eastAsia="ro-RO"/>
        </w:rPr>
        <w:t xml:space="preserve">, cu modificările și completările ulterioare, și aprobate prin ordin al ministrului educației și sunt superioare standardelor minimale naționale, </w:t>
      </w:r>
      <w:r w:rsidRPr="005C009B">
        <w:rPr>
          <w:rFonts w:ascii="Arial" w:eastAsia="Times New Roman" w:hAnsi="Arial" w:cs="Arial"/>
          <w:lang w:eastAsia="ro-RO" w:bidi="ro-RO"/>
        </w:rPr>
        <w:t>în procent de cel puţin 125% a criteriilor/indicatorilor/punctajelor.</w:t>
      </w:r>
    </w:p>
    <w:p w:rsidR="005C009B" w:rsidRPr="005C009B" w:rsidRDefault="005C009B" w:rsidP="005C009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C009B">
        <w:rPr>
          <w:rFonts w:ascii="Arial" w:eastAsia="Times New Roman" w:hAnsi="Arial" w:cs="Arial"/>
          <w:lang w:val="en-US"/>
        </w:rPr>
        <w:t>Notă: Pe lângă numărul minim de puncte, în funcție de comisie, trebuie îndeplinite și restricțiile pe categorii / subcategorii / indicatori /punctaj prevăzute în standardele minimale naționale.</w:t>
      </w:r>
    </w:p>
    <w:p w:rsidR="005C009B" w:rsidRPr="005C009B" w:rsidRDefault="005C009B" w:rsidP="005C009B">
      <w:pPr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val="en-US"/>
        </w:rPr>
      </w:pPr>
      <w:r w:rsidRPr="005C009B">
        <w:rPr>
          <w:rFonts w:ascii="Arial" w:eastAsia="Times New Roman" w:hAnsi="Arial" w:cs="Arial"/>
          <w:b/>
          <w:bCs/>
          <w:kern w:val="28"/>
          <w:sz w:val="24"/>
          <w:szCs w:val="24"/>
          <w:lang w:val="en-US"/>
        </w:rPr>
        <w:br/>
      </w:r>
    </w:p>
    <w:p w:rsidR="0051428D" w:rsidRDefault="0051428D" w:rsidP="005C009B"/>
    <w:sectPr w:rsidR="0051428D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66" w:rsidRDefault="00396266" w:rsidP="005C009B">
      <w:pPr>
        <w:spacing w:after="0" w:line="240" w:lineRule="auto"/>
      </w:pPr>
      <w:r>
        <w:separator/>
      </w:r>
    </w:p>
  </w:endnote>
  <w:endnote w:type="continuationSeparator" w:id="0">
    <w:p w:rsidR="00396266" w:rsidRDefault="00396266" w:rsidP="005C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66" w:rsidRDefault="00396266" w:rsidP="005C009B">
      <w:pPr>
        <w:spacing w:after="0" w:line="240" w:lineRule="auto"/>
      </w:pPr>
      <w:r>
        <w:separator/>
      </w:r>
    </w:p>
  </w:footnote>
  <w:footnote w:type="continuationSeparator" w:id="0">
    <w:p w:rsidR="00396266" w:rsidRDefault="00396266" w:rsidP="005C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9B" w:rsidRPr="005C009B" w:rsidRDefault="005C009B" w:rsidP="005C009B">
    <w:pPr>
      <w:pStyle w:val="Header"/>
      <w:jc w:val="right"/>
      <w:rPr>
        <w:rFonts w:ascii="Arial" w:hAnsi="Arial" w:cs="Arial"/>
        <w:color w:val="0070C0"/>
      </w:rPr>
    </w:pPr>
    <w:r w:rsidRPr="005C009B">
      <w:rPr>
        <w:rFonts w:ascii="Arial" w:hAnsi="Arial" w:cs="Arial"/>
        <w:color w:val="0070C0"/>
      </w:rPr>
      <w:t>F.M.11.01.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352D"/>
    <w:multiLevelType w:val="hybridMultilevel"/>
    <w:tmpl w:val="06265610"/>
    <w:lvl w:ilvl="0" w:tplc="492EC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09B"/>
    <w:rsid w:val="000E7148"/>
    <w:rsid w:val="00396266"/>
    <w:rsid w:val="0051428D"/>
    <w:rsid w:val="005C009B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09B"/>
  </w:style>
  <w:style w:type="paragraph" w:styleId="Footer">
    <w:name w:val="footer"/>
    <w:basedOn w:val="Normal"/>
    <w:link w:val="FooterChar"/>
    <w:uiPriority w:val="99"/>
    <w:semiHidden/>
    <w:unhideWhenUsed/>
    <w:rsid w:val="005C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77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4179</Characters>
  <Application>Microsoft Office Word</Application>
  <DocSecurity>0</DocSecurity>
  <Lines>34</Lines>
  <Paragraphs>9</Paragraphs>
  <ScaleCrop>false</ScaleCrop>
  <Company>.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2025-03-24T14:14:00Z</dcterms:created>
  <dcterms:modified xsi:type="dcterms:W3CDTF">2025-03-24T14:16:00Z</dcterms:modified>
</cp:coreProperties>
</file>