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5727"/>
      </w:tblGrid>
      <w:tr w:rsidR="00FE6CD4" w:rsidRPr="003327A4" w:rsidTr="003E390B">
        <w:tc>
          <w:tcPr>
            <w:tcW w:w="3651" w:type="dxa"/>
          </w:tcPr>
          <w:p w:rsidR="00FE6CD4" w:rsidRPr="002066DF" w:rsidRDefault="00FE6CD4" w:rsidP="00CE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6DF">
              <w:rPr>
                <w:rFonts w:ascii="Times New Roman" w:hAnsi="Times New Roman"/>
                <w:b/>
                <w:sz w:val="24"/>
                <w:szCs w:val="24"/>
              </w:rPr>
              <w:t>Nume câmp</w:t>
            </w:r>
          </w:p>
        </w:tc>
        <w:tc>
          <w:tcPr>
            <w:tcW w:w="5727" w:type="dxa"/>
          </w:tcPr>
          <w:p w:rsidR="00FE6CD4" w:rsidRPr="002066DF" w:rsidRDefault="00FE6CD4" w:rsidP="00CE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6DF">
              <w:rPr>
                <w:rFonts w:ascii="Times New Roman" w:hAnsi="Times New Roman"/>
                <w:b/>
                <w:sz w:val="24"/>
                <w:szCs w:val="24"/>
              </w:rPr>
              <w:t>Descriere</w:t>
            </w:r>
          </w:p>
        </w:tc>
      </w:tr>
      <w:tr w:rsidR="004F0EEC" w:rsidRPr="003327A4" w:rsidTr="003E390B">
        <w:tc>
          <w:tcPr>
            <w:tcW w:w="3651" w:type="dxa"/>
          </w:tcPr>
          <w:p w:rsidR="004F0EEC" w:rsidRPr="003327A4" w:rsidRDefault="004F0EEC" w:rsidP="00CE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Universitatea</w:t>
            </w:r>
          </w:p>
        </w:tc>
        <w:tc>
          <w:tcPr>
            <w:tcW w:w="5727" w:type="dxa"/>
          </w:tcPr>
          <w:p w:rsidR="004F0EEC" w:rsidRPr="00002B8B" w:rsidRDefault="004F0EEC" w:rsidP="00CE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8B">
              <w:rPr>
                <w:rFonts w:ascii="Times New Roman" w:hAnsi="Times New Roman"/>
                <w:b/>
                <w:sz w:val="24"/>
                <w:szCs w:val="24"/>
              </w:rPr>
              <w:t>Universitatea „Aurel Vlaicu” din Arad</w:t>
            </w:r>
          </w:p>
        </w:tc>
      </w:tr>
      <w:tr w:rsidR="004F0EEC" w:rsidRPr="003327A4" w:rsidTr="003E390B">
        <w:tc>
          <w:tcPr>
            <w:tcW w:w="3651" w:type="dxa"/>
          </w:tcPr>
          <w:p w:rsidR="004F0EEC" w:rsidRPr="003327A4" w:rsidRDefault="004F0EEC" w:rsidP="00CE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Facultatea</w:t>
            </w:r>
          </w:p>
        </w:tc>
        <w:tc>
          <w:tcPr>
            <w:tcW w:w="5727" w:type="dxa"/>
          </w:tcPr>
          <w:p w:rsidR="004F0EEC" w:rsidRPr="00002B8B" w:rsidRDefault="004F0EEC" w:rsidP="00CE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Facultatea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de Ştiinţe Economice</w:t>
            </w:r>
          </w:p>
        </w:tc>
      </w:tr>
      <w:tr w:rsidR="004F0EEC" w:rsidRPr="003327A4" w:rsidTr="003E390B">
        <w:tc>
          <w:tcPr>
            <w:tcW w:w="3651" w:type="dxa"/>
          </w:tcPr>
          <w:p w:rsidR="004F0EEC" w:rsidRPr="003327A4" w:rsidRDefault="004F0EEC" w:rsidP="00CE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Departamentul</w:t>
            </w:r>
          </w:p>
        </w:tc>
        <w:tc>
          <w:tcPr>
            <w:tcW w:w="5727" w:type="dxa"/>
          </w:tcPr>
          <w:p w:rsidR="004F0EEC" w:rsidRPr="00002B8B" w:rsidRDefault="004F0EEC" w:rsidP="00CE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Departamentul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de Discipline Economice</w:t>
            </w:r>
          </w:p>
        </w:tc>
      </w:tr>
      <w:tr w:rsidR="004F0EEC" w:rsidRPr="003327A4" w:rsidTr="003E390B">
        <w:tc>
          <w:tcPr>
            <w:tcW w:w="3651" w:type="dxa"/>
          </w:tcPr>
          <w:p w:rsidR="004F0EEC" w:rsidRPr="003327A4" w:rsidRDefault="004F0EEC" w:rsidP="00CE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Pozi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ia din statul de func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727" w:type="dxa"/>
          </w:tcPr>
          <w:p w:rsidR="004F0EEC" w:rsidRPr="00002B8B" w:rsidRDefault="004F0EEC" w:rsidP="00CE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8B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8E3CD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Func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5727" w:type="dxa"/>
          </w:tcPr>
          <w:p w:rsidR="00710B73" w:rsidRPr="00FA21D3" w:rsidRDefault="008E3CDD" w:rsidP="00710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Lecto</w:t>
            </w:r>
            <w:r w:rsidR="00764468" w:rsidRPr="00FA21D3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B04F69" w:rsidRPr="00FA21D3">
              <w:rPr>
                <w:rFonts w:ascii="Times New Roman" w:hAnsi="Times New Roman"/>
                <w:b/>
                <w:sz w:val="24"/>
                <w:szCs w:val="24"/>
              </w:rPr>
              <w:t xml:space="preserve"> universitar</w:t>
            </w:r>
            <w:r w:rsidR="00710B73" w:rsidRPr="00FA2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Discipline din planul de învă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ământ</w:t>
            </w:r>
          </w:p>
        </w:tc>
        <w:tc>
          <w:tcPr>
            <w:tcW w:w="5727" w:type="dxa"/>
          </w:tcPr>
          <w:p w:rsidR="00710B73" w:rsidRDefault="008E3CDD" w:rsidP="004E3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Piețe financiare, Piețe de capital, Produse și servicii bancare, Audit financiar, Audit intern</w:t>
            </w:r>
          </w:p>
          <w:p w:rsidR="00FA21D3" w:rsidRPr="004E34CF" w:rsidRDefault="00FA21D3" w:rsidP="004E3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Domeniu 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tiin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ific</w:t>
            </w:r>
          </w:p>
        </w:tc>
        <w:tc>
          <w:tcPr>
            <w:tcW w:w="5727" w:type="dxa"/>
          </w:tcPr>
          <w:p w:rsidR="00710B73" w:rsidRPr="00FA21D3" w:rsidRDefault="004E34CF" w:rsidP="00FA21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D3">
              <w:rPr>
                <w:rFonts w:ascii="Times New Roman" w:hAnsi="Times New Roman"/>
                <w:b/>
                <w:sz w:val="24"/>
                <w:szCs w:val="24"/>
              </w:rPr>
              <w:t>Finanțe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E6577F" w:rsidP="00B2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Descrierea postului </w:t>
            </w:r>
            <w:r>
              <w:rPr>
                <w:rFonts w:ascii="Times New Roman" w:hAnsi="Times New Roman"/>
                <w:sz w:val="24"/>
                <w:szCs w:val="24"/>
              </w:rPr>
              <w:t>pentru care se organizează examen de promovare ( se detaliază activităţile didactice prevăzute în statul de funcţiuni )</w:t>
            </w:r>
          </w:p>
        </w:tc>
        <w:tc>
          <w:tcPr>
            <w:tcW w:w="5727" w:type="dxa"/>
          </w:tcPr>
          <w:p w:rsidR="00710B73" w:rsidRPr="008E3CDD" w:rsidRDefault="00710B73" w:rsidP="00283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Postul</w:t>
            </w:r>
            <w:r w:rsidRPr="00C55B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57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E3CDD">
              <w:rPr>
                <w:rFonts w:ascii="Times New Roman" w:hAnsi="Times New Roman"/>
                <w:b/>
                <w:sz w:val="24"/>
                <w:szCs w:val="24"/>
              </w:rPr>
              <w:t>Lector universitar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55B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poz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iţia </w:t>
            </w:r>
            <w:r w:rsidR="00E657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nr. </w:t>
            </w:r>
            <w:r w:rsidR="008E3C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="00283D75" w:rsidRPr="00283D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post</w:t>
            </w:r>
            <w:r w:rsidR="00283D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3D75" w:rsidRPr="00283D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propus pentru examenul de promovare,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are în componenţă:</w:t>
            </w:r>
          </w:p>
          <w:p w:rsidR="00B95668" w:rsidRDefault="00B95668" w:rsidP="00113F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Disciplina </w:t>
            </w:r>
            <w:r w:rsidR="001F120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„</w:t>
            </w:r>
            <w:r w:rsidR="001F120E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Piețe financiare</w:t>
            </w:r>
            <w:r w:rsidR="0026723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”,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efectuat</w:t>
            </w:r>
            <w:r w:rsidR="002672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ă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în semestrul </w:t>
            </w:r>
            <w:r w:rsidR="002672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I</w:t>
            </w:r>
            <w:r w:rsidR="001F120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cu studenţii din anul  I</w:t>
            </w:r>
            <w:r w:rsidR="00B04F69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la programul de studii de licență </w:t>
            </w: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„</w:t>
            </w:r>
            <w:r w:rsidR="004E34CF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Contabilitate și informatică de gestiune</w:t>
            </w: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”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 curs</w:t>
            </w:r>
            <w:r w:rsidR="008E30A6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4E34C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4E34C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or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>e</w:t>
            </w:r>
            <w:r w:rsidR="004E34C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convenţional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/an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oră convențională 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seminar 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×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>grupe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= </w:t>
            </w:r>
            <w:r w:rsidR="00456195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ore convenționale/an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A70FA5" w:rsidRDefault="00710B73" w:rsidP="00113F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Disciplina </w:t>
            </w:r>
            <w:r w:rsidR="001F120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„Piețe de capital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”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efectuată în semestrul I</w:t>
            </w:r>
            <w:r w:rsidR="004E34CF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cu studenţii din anul  </w:t>
            </w:r>
            <w:r w:rsidR="001F120E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I, programul de studii de licență </w:t>
            </w: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„</w:t>
            </w:r>
            <w:r w:rsidR="004E34CF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Finanțe și bănci</w:t>
            </w:r>
            <w:r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”</w:t>
            </w:r>
            <w:r w:rsidR="004E34CF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curs, 2 ore convenţionale/an, 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>seminar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or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convenţional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ă 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×</w:t>
            </w:r>
            <w:r w:rsidR="003B75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grupe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= </w:t>
            </w:r>
            <w:r w:rsidR="0045619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ore convenționale/an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; </w:t>
            </w:r>
          </w:p>
          <w:p w:rsidR="004F387F" w:rsidRDefault="00710B73" w:rsidP="00113F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Disciplina </w:t>
            </w:r>
            <w:r w:rsidR="001F120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„Produse și servicii bancare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”,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2672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efectuată în semestrul 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="001F120E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="004F38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cu studenţii din anul  </w:t>
            </w:r>
            <w:r w:rsidR="001F120E">
              <w:rPr>
                <w:rFonts w:ascii="Times New Roman" w:hAnsi="Times New Roman"/>
                <w:color w:val="000000"/>
                <w:sz w:val="23"/>
                <w:szCs w:val="23"/>
              </w:rPr>
              <w:t>II</w:t>
            </w:r>
            <w:r w:rsidR="004F38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I, </w:t>
            </w:r>
            <w:r w:rsidR="001F12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la </w:t>
            </w:r>
            <w:r w:rsidR="004F38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programul de studii de </w:t>
            </w:r>
            <w:r w:rsidR="001F120E">
              <w:rPr>
                <w:rFonts w:ascii="Times New Roman" w:hAnsi="Times New Roman"/>
                <w:color w:val="000000"/>
                <w:sz w:val="23"/>
                <w:szCs w:val="23"/>
              </w:rPr>
              <w:t>licență</w:t>
            </w:r>
            <w:r w:rsidR="004F38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1F120E" w:rsidRPr="006B7D7E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„Finanțe și bănci</w:t>
            </w:r>
            <w:r w:rsidR="0026723A" w:rsidRPr="006B7D7E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”</w:t>
            </w:r>
            <w:r w:rsidR="004F387F" w:rsidRPr="006B7D7E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,</w:t>
            </w:r>
            <w:r w:rsidR="004F38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seminar 1 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>or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convenţional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 w:rsidR="00A70FA5">
              <w:rPr>
                <w:rFonts w:ascii="Times New Roman" w:hAnsi="Times New Roman"/>
                <w:color w:val="000000"/>
                <w:sz w:val="23"/>
                <w:szCs w:val="23"/>
              </w:rPr>
              <w:t>/an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× 2 grupe = 2 ore convenționale/an</w:t>
            </w:r>
            <w:r w:rsidR="001029C2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26723A" w:rsidRDefault="0026723A" w:rsidP="00113F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Disciplina </w:t>
            </w:r>
            <w:r w:rsidR="00CA102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„Audit financiar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”,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efectuată în semestrul I cu studenţii din anul  III, programul de studii de licență </w:t>
            </w:r>
            <w:r w:rsidRPr="006B7D7E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„Finanțe și bănci”,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EE4BD1">
              <w:rPr>
                <w:rFonts w:ascii="Times New Roman" w:hAnsi="Times New Roman"/>
                <w:color w:val="000000"/>
                <w:sz w:val="23"/>
                <w:szCs w:val="23"/>
              </w:rPr>
              <w:t>seminar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or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convenţional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/an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× 1 grupă</w:t>
            </w:r>
            <w:r w:rsidR="00B26BEB" w:rsidRPr="00B26BEB">
              <w:rPr>
                <w:rFonts w:ascii="Times New Roman" w:hAnsi="Times New Roman"/>
                <w:color w:val="000000"/>
                <w:sz w:val="23"/>
                <w:szCs w:val="23"/>
              </w:rPr>
              <w:t>= 1 or</w:t>
            </w:r>
            <w:r w:rsidR="00456195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 w:rsidR="00B26BEB" w:rsidRP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convenționale/an;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CA1020" w:rsidRDefault="00CA1020" w:rsidP="00B26B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Disciplina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„Audit financiar”,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efectuată în semestrul I cu studenţii din anul  III, programul de studii de licență „Contabilitate și informatică de gestiune”, 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seminar 1 oră convenţională/an × 1 grupă</w:t>
            </w:r>
            <w:r w:rsidR="00B26BEB" w:rsidRPr="00B26BEB">
              <w:rPr>
                <w:rFonts w:ascii="Times New Roman" w:hAnsi="Times New Roman"/>
                <w:color w:val="000000"/>
                <w:sz w:val="23"/>
                <w:szCs w:val="23"/>
              </w:rPr>
              <w:t>= 1 or</w:t>
            </w:r>
            <w:r w:rsidR="00456195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 w:rsidR="00B26BEB" w:rsidRP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convenționale/an;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CA1020" w:rsidRDefault="0099209B" w:rsidP="00CA10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Disciplina </w:t>
            </w:r>
            <w:r w:rsidR="00B26BE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„</w:t>
            </w:r>
            <w:r w:rsidR="00CA102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Audit intern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”,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efectuată în semestrul I</w:t>
            </w:r>
            <w:r w:rsidR="00CA1020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cu studenţii din anul  II</w:t>
            </w:r>
            <w:r w:rsidR="00CA1020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programul de studii </w:t>
            </w:r>
            <w:r w:rsidR="00CA10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de licență </w:t>
            </w:r>
            <w:r w:rsidR="00CA1020" w:rsidRPr="006B7D7E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„Contabilitate și informatică</w:t>
            </w:r>
            <w:r w:rsidR="00CA102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de gestiune”</w:t>
            </w:r>
            <w:r w:rsidR="00CA10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seminar 1 oră convenţională/an × 1 grupă</w:t>
            </w:r>
            <w:r w:rsidR="00B26BEB" w:rsidRPr="00B26BEB">
              <w:rPr>
                <w:rFonts w:ascii="Times New Roman" w:hAnsi="Times New Roman"/>
                <w:color w:val="000000"/>
                <w:sz w:val="23"/>
                <w:szCs w:val="23"/>
              </w:rPr>
              <w:t>= 1 or</w:t>
            </w:r>
            <w:r w:rsidR="00456195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 w:rsidR="00B26BEB" w:rsidRPr="00B26B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convenționale/an;</w:t>
            </w:r>
            <w:r w:rsidR="00B26BEB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99209B" w:rsidRDefault="0099209B" w:rsidP="009920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Disciplina </w:t>
            </w:r>
            <w:r w:rsidR="00B26BE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„</w:t>
            </w:r>
            <w:r w:rsidR="00CA102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Audit intern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”,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efectuată în semestrul I</w:t>
            </w:r>
            <w:r w:rsidR="00CA1020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cu studenţii din anul  I</w:t>
            </w:r>
            <w:r w:rsidR="00CA1020">
              <w:rPr>
                <w:rFonts w:ascii="Times New Roman" w:hAnsi="Times New Roman"/>
                <w:color w:val="000000"/>
                <w:sz w:val="23"/>
                <w:szCs w:val="23"/>
              </w:rPr>
              <w:t>II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programul de studii de licență </w:t>
            </w:r>
            <w:r w:rsidRPr="006B7D7E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„Finanțe și bănci”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seminar, 1 or</w:t>
            </w:r>
            <w:r w:rsidR="00740F1C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convenţional</w:t>
            </w:r>
            <w:r w:rsidR="00740F1C">
              <w:rPr>
                <w:rFonts w:ascii="Times New Roman" w:hAnsi="Times New Roman"/>
                <w:color w:val="000000"/>
                <w:sz w:val="23"/>
                <w:szCs w:val="23"/>
              </w:rPr>
              <w:t>ă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/an × 1 grupă = 1 ore convenționale/an;</w:t>
            </w:r>
          </w:p>
          <w:p w:rsidR="00710B73" w:rsidRPr="00FA21D3" w:rsidRDefault="00710B73" w:rsidP="00FA2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D55" w:rsidRPr="003327A4" w:rsidTr="003E390B">
        <w:tc>
          <w:tcPr>
            <w:tcW w:w="3651" w:type="dxa"/>
          </w:tcPr>
          <w:p w:rsidR="001F4D55" w:rsidRPr="003327A4" w:rsidRDefault="001F4D55" w:rsidP="001F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Atribu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 activităţile aferente postului didactic vacant, incluzând norma didactică şi tipurile de activităţi incluse în norma didactică</w:t>
            </w:r>
          </w:p>
        </w:tc>
        <w:tc>
          <w:tcPr>
            <w:tcW w:w="5727" w:type="dxa"/>
          </w:tcPr>
          <w:p w:rsidR="001F4D55" w:rsidRPr="00150762" w:rsidRDefault="00DE765D" w:rsidP="00DE76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5D">
              <w:rPr>
                <w:rFonts w:ascii="Times New Roman" w:hAnsi="Times New Roman"/>
                <w:sz w:val="24"/>
                <w:szCs w:val="24"/>
              </w:rPr>
              <w:t>1. Norma didactică va cuprinde: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a) Activităţi de predare;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b) Activităţi de seminar, îndrumare proiecte de an;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c) Îndrumarea elaborării lucrărilor de licenţă; </w:t>
            </w:r>
          </w:p>
          <w:p w:rsidR="001F4D55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d) Îndrumarea elaborării lucrărilor de disertaţie;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>e) Alte activităţi didactice, practice şi de cercetare ştiinţ</w:t>
            </w:r>
            <w:r w:rsidR="0026723A">
              <w:rPr>
                <w:rFonts w:ascii="Times New Roman" w:hAnsi="Times New Roman"/>
                <w:sz w:val="24"/>
                <w:szCs w:val="24"/>
              </w:rPr>
              <w:t>ifică înscrise în planul de învăță</w:t>
            </w:r>
            <w:r w:rsidRPr="00150762">
              <w:rPr>
                <w:rFonts w:ascii="Times New Roman" w:hAnsi="Times New Roman"/>
                <w:sz w:val="24"/>
                <w:szCs w:val="24"/>
              </w:rPr>
              <w:t xml:space="preserve">mânt;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f) Activităţi de evaluare;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g) Tutoriat, consultaţii, îndrumarea cercurilor ştiinţifice studenţeşti;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h) Activităţi de pregătire ştiinţifică şi metodică şi alte activităţi în interesul învaţământului;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>i) Participare la activităţile organi</w:t>
            </w:r>
            <w:r w:rsidR="0026723A">
              <w:rPr>
                <w:rFonts w:ascii="Times New Roman" w:hAnsi="Times New Roman"/>
                <w:sz w:val="24"/>
                <w:szCs w:val="24"/>
              </w:rPr>
              <w:t>zate de departament, facultate ș</w:t>
            </w:r>
            <w:r w:rsidRPr="00150762">
              <w:rPr>
                <w:rFonts w:ascii="Times New Roman" w:hAnsi="Times New Roman"/>
                <w:sz w:val="24"/>
                <w:szCs w:val="24"/>
              </w:rPr>
              <w:t xml:space="preserve">i/sau universitate;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j) Participarea la consilii şi comisii în interesul învaţământului.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2. Activităţi de cercetare: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8A3731">
              <w:rPr>
                <w:rFonts w:ascii="Times New Roman" w:hAnsi="Times New Roman"/>
                <w:sz w:val="24"/>
                <w:szCs w:val="24"/>
              </w:rPr>
              <w:t>) Activităţi în cadrul centrului de cercetare prevăzute în planul intern;</w:t>
            </w:r>
            <w:r w:rsidRPr="00F82C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F4D55" w:rsidRPr="00150762" w:rsidRDefault="001F4D55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>b) Iniţierea, derulare</w:t>
            </w:r>
            <w:r w:rsidR="0026723A">
              <w:rPr>
                <w:rFonts w:ascii="Times New Roman" w:hAnsi="Times New Roman"/>
                <w:sz w:val="24"/>
                <w:szCs w:val="24"/>
              </w:rPr>
              <w:t>a şi monitorizarea programelor ș</w:t>
            </w:r>
            <w:r w:rsidRPr="00150762">
              <w:rPr>
                <w:rFonts w:ascii="Times New Roman" w:hAnsi="Times New Roman"/>
                <w:sz w:val="24"/>
                <w:szCs w:val="24"/>
              </w:rPr>
              <w:t xml:space="preserve">i proiectelor; </w:t>
            </w:r>
          </w:p>
          <w:p w:rsidR="001F4D55" w:rsidRPr="00150762" w:rsidRDefault="0026723A" w:rsidP="001F4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F4D55" w:rsidRPr="00150762">
              <w:rPr>
                <w:rFonts w:ascii="Times New Roman" w:hAnsi="Times New Roman"/>
                <w:sz w:val="24"/>
                <w:szCs w:val="24"/>
              </w:rPr>
              <w:t xml:space="preserve">) Participarea la conferinţe, sesiuni ştiinţifice pentru diseminarea rezultatelor cercetării; </w:t>
            </w:r>
          </w:p>
          <w:p w:rsidR="001F4D55" w:rsidRDefault="001F4D55" w:rsidP="001F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62">
              <w:rPr>
                <w:rFonts w:ascii="Times New Roman" w:hAnsi="Times New Roman"/>
                <w:sz w:val="24"/>
                <w:szCs w:val="24"/>
              </w:rPr>
              <w:t>d) Elaborarea şi publicarea articolelor, tratatelor, monografiilor şi a cărţilor de specialitate prevăzute în planul intern.</w:t>
            </w:r>
          </w:p>
          <w:p w:rsidR="00FA21D3" w:rsidRPr="00866E89" w:rsidRDefault="00FA21D3" w:rsidP="001F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lastRenderedPageBreak/>
              <w:t>Salariul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minim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de încadrare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 post la momentul angajării</w:t>
            </w:r>
          </w:p>
        </w:tc>
        <w:tc>
          <w:tcPr>
            <w:tcW w:w="5727" w:type="dxa"/>
          </w:tcPr>
          <w:p w:rsidR="00710B73" w:rsidRPr="00EE4F59" w:rsidRDefault="00EE4F59" w:rsidP="007644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4F59">
              <w:rPr>
                <w:rFonts w:ascii="Times New Roman" w:hAnsi="Times New Roman"/>
                <w:b/>
                <w:bCs/>
              </w:rPr>
              <w:t>4326 lei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2D075D" w:rsidRDefault="00710B73" w:rsidP="00710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D">
              <w:rPr>
                <w:rFonts w:ascii="Times New Roman" w:hAnsi="Times New Roman"/>
                <w:b/>
                <w:sz w:val="24"/>
                <w:szCs w:val="24"/>
              </w:rPr>
              <w:t>Calendarul examenului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27" w:type="dxa"/>
          </w:tcPr>
          <w:p w:rsidR="00710B73" w:rsidRDefault="00710B73" w:rsidP="00710B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F6538" w:rsidRPr="00577CA3" w:rsidRDefault="005F6538" w:rsidP="00710B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Perioada de început 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 sfâr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it de înscriere</w:t>
            </w:r>
          </w:p>
        </w:tc>
        <w:tc>
          <w:tcPr>
            <w:tcW w:w="5727" w:type="dxa"/>
          </w:tcPr>
          <w:p w:rsidR="00710B73" w:rsidRPr="00DE765D" w:rsidRDefault="00AF7B6C" w:rsidP="00710B73">
            <w:pPr>
              <w:spacing w:after="0" w:line="240" w:lineRule="auto"/>
              <w:rPr>
                <w:rFonts w:ascii="Times New Roman" w:hAnsi="Times New Roman"/>
              </w:rPr>
            </w:pPr>
            <w:r w:rsidRPr="00DE765D">
              <w:rPr>
                <w:rFonts w:ascii="Times New Roman" w:hAnsi="Times New Roman"/>
              </w:rPr>
              <w:t>24.04.2023 – 19.06.2023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Data, ziua din săptămână 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 ora sus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inerii prelegerii</w:t>
            </w:r>
          </w:p>
        </w:tc>
        <w:tc>
          <w:tcPr>
            <w:tcW w:w="5727" w:type="dxa"/>
          </w:tcPr>
          <w:p w:rsidR="00710B73" w:rsidRPr="00DE765D" w:rsidRDefault="00710B73" w:rsidP="00710B73">
            <w:p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</w:rPr>
            </w:pPr>
          </w:p>
          <w:p w:rsidR="00710B73" w:rsidRPr="00DE765D" w:rsidRDefault="00DE765D" w:rsidP="00710B73">
            <w:pPr>
              <w:spacing w:after="0" w:line="240" w:lineRule="auto"/>
              <w:rPr>
                <w:rFonts w:ascii="Times New Roman" w:hAnsi="Times New Roman"/>
              </w:rPr>
            </w:pPr>
            <w:r w:rsidRPr="00DE765D">
              <w:rPr>
                <w:rFonts w:ascii="Times New Roman" w:hAnsi="Times New Roman"/>
              </w:rPr>
              <w:t xml:space="preserve">Joi, 06.07.2023 Ora </w:t>
            </w:r>
            <w:r>
              <w:rPr>
                <w:rFonts w:ascii="Times New Roman" w:hAnsi="Times New Roman"/>
              </w:rPr>
              <w:t>9</w:t>
            </w:r>
            <w:r w:rsidRPr="00DE765D">
              <w:rPr>
                <w:rFonts w:ascii="Times New Roman" w:hAnsi="Times New Roman"/>
              </w:rPr>
              <w:t>:00-1</w:t>
            </w:r>
            <w:r w:rsidR="003B2178">
              <w:rPr>
                <w:rFonts w:ascii="Times New Roman" w:hAnsi="Times New Roman"/>
              </w:rPr>
              <w:t>1</w:t>
            </w:r>
            <w:r w:rsidRPr="00DE765D">
              <w:rPr>
                <w:rFonts w:ascii="Times New Roman" w:hAnsi="Times New Roman"/>
              </w:rPr>
              <w:t xml:space="preserve">:00 Sala </w:t>
            </w:r>
            <w:r>
              <w:rPr>
                <w:rFonts w:ascii="Times New Roman" w:hAnsi="Times New Roman"/>
              </w:rPr>
              <w:t>D45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Locul sus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inerii prelegerii</w:t>
            </w:r>
          </w:p>
        </w:tc>
        <w:tc>
          <w:tcPr>
            <w:tcW w:w="5727" w:type="dxa"/>
          </w:tcPr>
          <w:p w:rsidR="00710B73" w:rsidRPr="00712731" w:rsidRDefault="00710B73" w:rsidP="00710B73">
            <w:pPr>
              <w:spacing w:after="0" w:line="240" w:lineRule="auto"/>
              <w:rPr>
                <w:rFonts w:ascii="Times New Roman" w:hAnsi="Times New Roman"/>
              </w:rPr>
            </w:pPr>
            <w:r w:rsidRPr="00712731">
              <w:rPr>
                <w:rFonts w:ascii="Times New Roman" w:hAnsi="Times New Roman"/>
              </w:rPr>
              <w:t xml:space="preserve">Universitatea „Aurel Vlaicu” din Arad, Facultatea de Ştiinţe Economice, B-dul Revoluţiei nr. 77,  Arad </w:t>
            </w:r>
            <w:r w:rsidR="00654D6A" w:rsidRPr="00712731">
              <w:rPr>
                <w:rFonts w:ascii="Times New Roman" w:hAnsi="Times New Roman"/>
              </w:rPr>
              <w:t>, sala D4</w:t>
            </w:r>
            <w:r w:rsidR="00A44124">
              <w:rPr>
                <w:rFonts w:ascii="Times New Roman" w:hAnsi="Times New Roman"/>
              </w:rPr>
              <w:t>5</w:t>
            </w:r>
          </w:p>
        </w:tc>
      </w:tr>
      <w:tr w:rsidR="00710B73" w:rsidRPr="003327A4" w:rsidTr="00CE367B">
        <w:trPr>
          <w:trHeight w:val="743"/>
        </w:trPr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Datele de sus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inere a probelor de concurs inclusiv a prelegerilor, cursurilor, etc.</w:t>
            </w:r>
          </w:p>
        </w:tc>
        <w:tc>
          <w:tcPr>
            <w:tcW w:w="5727" w:type="dxa"/>
          </w:tcPr>
          <w:p w:rsidR="00EC2750" w:rsidRPr="00664D58" w:rsidRDefault="00EC2750" w:rsidP="00EC2750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>06.07.2023- sala D4</w:t>
            </w:r>
            <w:r>
              <w:rPr>
                <w:rFonts w:ascii="Times New Roman" w:hAnsi="Times New Roman"/>
              </w:rPr>
              <w:t>5</w:t>
            </w:r>
          </w:p>
          <w:p w:rsidR="00EC2750" w:rsidRPr="00664D58" w:rsidRDefault="00EC2750" w:rsidP="00EC2750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>ora 9 – prelegere didactică/științifică</w:t>
            </w:r>
          </w:p>
          <w:p w:rsidR="00710B73" w:rsidRPr="00DE765D" w:rsidRDefault="00EC2750" w:rsidP="00EC2750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>ora 10 – prelegere</w:t>
            </w:r>
            <w:r w:rsidRPr="00664D58">
              <w:t xml:space="preserve"> </w:t>
            </w:r>
            <w:r w:rsidRPr="00664D58">
              <w:rPr>
                <w:rFonts w:ascii="Times New Roman" w:hAnsi="Times New Roman"/>
              </w:rPr>
              <w:t xml:space="preserve">privind realizările profesionale şi planul individual de dezvoltare a carierei universitare viitoare  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Data de comunicare a rezultatelor</w:t>
            </w:r>
          </w:p>
        </w:tc>
        <w:tc>
          <w:tcPr>
            <w:tcW w:w="5727" w:type="dxa"/>
          </w:tcPr>
          <w:p w:rsidR="005F6538" w:rsidRPr="00706622" w:rsidRDefault="00DE765D" w:rsidP="00F82CC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E765D">
              <w:rPr>
                <w:rFonts w:ascii="Times New Roman" w:hAnsi="Times New Roman"/>
              </w:rPr>
              <w:t>06.07.2023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Perioada de început 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 sfâr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it de contesta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5F6538" w:rsidRPr="003327A4" w:rsidRDefault="005F6538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710B73" w:rsidRPr="00DE765D" w:rsidRDefault="00DE765D" w:rsidP="00710B73">
            <w:pPr>
              <w:spacing w:after="0" w:line="240" w:lineRule="auto"/>
              <w:rPr>
                <w:rFonts w:ascii="Times New Roman" w:hAnsi="Times New Roman"/>
              </w:rPr>
            </w:pPr>
            <w:r w:rsidRPr="00DE765D">
              <w:rPr>
                <w:rFonts w:ascii="Times New Roman" w:hAnsi="Times New Roman"/>
              </w:rPr>
              <w:t>07.07.2023 – 11.07.2023 (zile lucrătoare)</w:t>
            </w: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Tematica probelor de </w:t>
            </w:r>
            <w:r>
              <w:rPr>
                <w:rFonts w:ascii="Times New Roman" w:hAnsi="Times New Roman"/>
                <w:sz w:val="24"/>
                <w:szCs w:val="24"/>
              </w:rPr>
              <w:t>examen, inclusiv  a prelegerilor, cursurilor sau altor asemenea, ori tematicile din care comisia de concurs poate alege tematica probelor susţinute efectiv</w:t>
            </w:r>
          </w:p>
        </w:tc>
        <w:tc>
          <w:tcPr>
            <w:tcW w:w="5727" w:type="dxa"/>
          </w:tcPr>
          <w:p w:rsidR="00B7485B" w:rsidRDefault="00B7485B" w:rsidP="00B74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215">
              <w:rPr>
                <w:rFonts w:ascii="Times New Roman" w:hAnsi="Times New Roman"/>
                <w:sz w:val="24"/>
                <w:szCs w:val="24"/>
              </w:rPr>
              <w:t>Prelegere cu caracter științific/didactic pe o temă din structura postului stabilită de comisie conform metodologiei proprii de concurs UAV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85B" w:rsidRDefault="00B7485B" w:rsidP="00B74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C94">
              <w:rPr>
                <w:rFonts w:ascii="Times New Roman" w:hAnsi="Times New Roman"/>
                <w:sz w:val="24"/>
                <w:szCs w:val="24"/>
              </w:rPr>
              <w:t xml:space="preserve">Prelegere </w:t>
            </w:r>
            <w:r>
              <w:rPr>
                <w:rFonts w:ascii="Times New Roman" w:hAnsi="Times New Roman"/>
                <w:sz w:val="24"/>
                <w:szCs w:val="24"/>
              </w:rPr>
              <w:t>cu caracter public</w:t>
            </w:r>
            <w:r w:rsidRPr="00DA2C94">
              <w:rPr>
                <w:rFonts w:ascii="Times New Roman" w:hAnsi="Times New Roman"/>
                <w:sz w:val="24"/>
                <w:szCs w:val="24"/>
              </w:rPr>
              <w:t xml:space="preserve"> în care candidatul detaliază cele mai semnificative rezultate științifice și planul individual de dezvoltare academică ulterioară.</w:t>
            </w:r>
          </w:p>
          <w:p w:rsidR="0099209B" w:rsidRDefault="0099209B" w:rsidP="00B74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049" w:rsidRDefault="00701049" w:rsidP="00B7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469" w:rsidRDefault="00395469" w:rsidP="00B7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85B" w:rsidRPr="0099209B" w:rsidRDefault="00B7485B" w:rsidP="00B7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09B">
              <w:rPr>
                <w:rFonts w:ascii="Times New Roman" w:hAnsi="Times New Roman"/>
                <w:b/>
                <w:sz w:val="24"/>
                <w:szCs w:val="24"/>
              </w:rPr>
              <w:t>Tematică:</w:t>
            </w:r>
          </w:p>
          <w:p w:rsidR="00740F1C" w:rsidRDefault="00F045F9" w:rsidP="008803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Eficiența pieței, comportamentul investitorului și finanțele comportamentale </w:t>
            </w:r>
          </w:p>
          <w:p w:rsidR="00CC7CDE" w:rsidRDefault="00CC7CDE" w:rsidP="008803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Factorii determinanți ai succesului unei investiții financiare</w:t>
            </w:r>
          </w:p>
          <w:p w:rsidR="00740F1C" w:rsidRDefault="00740F1C" w:rsidP="008803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Impactul factorilor soci</w:t>
            </w:r>
            <w:r w:rsidR="00F04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culturali și psihologici asupra mecanismelor de funcționare a piețelor financiare</w:t>
            </w:r>
          </w:p>
          <w:p w:rsidR="003E6725" w:rsidRDefault="001A6246" w:rsidP="008803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Impactul economic și social al sistemului bancar în România</w:t>
            </w:r>
          </w:p>
          <w:p w:rsidR="0088030F" w:rsidRDefault="002053EB" w:rsidP="008803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Evaluarea sistemului de control intern: fundamentul eficacităţii misiunii de audit intern</w:t>
            </w:r>
          </w:p>
          <w:p w:rsidR="0088030F" w:rsidRDefault="0088030F" w:rsidP="0088030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Rolul şi poziţia auditului intern ȋn guvernanţa corporativǎ</w:t>
            </w:r>
          </w:p>
          <w:p w:rsidR="0088030F" w:rsidRDefault="0088030F" w:rsidP="0088030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Rolul auditului intern </w:t>
            </w:r>
            <w:r w:rsidR="00205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 prevenire</w:t>
            </w:r>
            <w:r w:rsidR="00205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detectarea şi investigarea fraudei</w:t>
            </w:r>
          </w:p>
          <w:p w:rsidR="00CC7CDE" w:rsidRDefault="00CC7CDE" w:rsidP="0088030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09B" w:rsidRDefault="0099209B" w:rsidP="005B6C4F">
            <w:pPr>
              <w:pStyle w:val="ColorfulList-Accen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B6C4F" w:rsidRDefault="009A2253" w:rsidP="005B6C4F">
            <w:pPr>
              <w:pStyle w:val="ColorfulList-Accen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C7D7C">
              <w:rPr>
                <w:rFonts w:ascii="Times New Roman" w:hAnsi="Times New Roman"/>
                <w:b/>
                <w:sz w:val="23"/>
                <w:szCs w:val="23"/>
              </w:rPr>
              <w:t>Bibliografie:</w:t>
            </w:r>
            <w:r w:rsidR="005B6C4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881AFF" w:rsidRDefault="00881AFF">
            <w:pPr>
              <w:pStyle w:val="ColorfulList-Accent1"/>
              <w:numPr>
                <w:ilvl w:val="0"/>
                <w:numId w:val="2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Nițu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Piața de capital, Editura Universiății de Vest, Timișoara, 2005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881AFF" w:rsidRDefault="003B75CD">
            <w:pPr>
              <w:pStyle w:val="ColorfulList-Accent1"/>
              <w:numPr>
                <w:ilvl w:val="0"/>
                <w:numId w:val="2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Anghelache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G. V.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Obreja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552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Pia</w:t>
            </w:r>
            <w:r w:rsidR="00552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ț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 de capital</w:t>
            </w:r>
            <w:r w:rsidR="00552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Abordari teoretice </w:t>
            </w:r>
            <w:r w:rsidR="00552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practice,  Editura ASE, 2021</w:t>
            </w:r>
            <w:r w:rsidR="005522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881AFF" w:rsidRDefault="00552295">
            <w:pPr>
              <w:pStyle w:val="ColorfulList-Accent1"/>
              <w:numPr>
                <w:ilvl w:val="0"/>
                <w:numId w:val="2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Dedu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Ni</w:t>
            </w:r>
            <w:r w:rsidR="008734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ț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escu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D. C.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Turcan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6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Produse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ș</w:t>
            </w:r>
            <w:r w:rsidR="001A6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servicii bancare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A6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Editura Economica,</w:t>
            </w:r>
            <w:r w:rsidR="008734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București,</w:t>
            </w:r>
            <w:r w:rsidR="001A6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81AFF" w:rsidRDefault="003B75CD">
            <w:pPr>
              <w:pStyle w:val="ColorfulList-Accent1"/>
              <w:numPr>
                <w:ilvl w:val="0"/>
                <w:numId w:val="2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Socol A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Audit financiar, Seria Didactică a Universităţii 1 Decembrie 1918 Alba Iulia,</w:t>
            </w:r>
            <w:r w:rsidR="008734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8734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81AFF" w:rsidRDefault="00881AFF">
            <w:pPr>
              <w:pStyle w:val="ColorfulList-Accent1"/>
              <w:numPr>
                <w:ilvl w:val="0"/>
                <w:numId w:val="2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Caratas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M. A.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 Audit intern, control intern 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cultura organiza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ț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ional</w:t>
            </w:r>
            <w:r w:rsidR="00F04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Editura Economica, 2020</w:t>
            </w:r>
            <w:r w:rsidR="00F04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81AFF" w:rsidRDefault="00881AF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Chersan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I. C.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Precob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C. I.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Auditul intern, de la teorie la practică, Editura Universității „Alexandru Ioan Cuza” Iași, 2016;</w:t>
            </w:r>
          </w:p>
          <w:p w:rsidR="00F045F9" w:rsidRDefault="00F045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Munteanu 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(coord.), Auditul financiar-contabil. Demers metodologic si cazuri practice, Editura Universitară, 2020;</w:t>
            </w:r>
          </w:p>
          <w:p w:rsidR="00F045F9" w:rsidRDefault="008A373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Almași 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Audit, Editura Universității </w:t>
            </w:r>
            <w:r w:rsidR="001B78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Aurel Vlaicu</w:t>
            </w:r>
            <w:r w:rsidR="001B78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din Arad, 2014;</w:t>
            </w:r>
          </w:p>
          <w:p w:rsidR="00F045F9" w:rsidRDefault="008A373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Brezeanu P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Brașoveanu 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I. V.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Audit și control financiar, București, Editura ASE, 2003;</w:t>
            </w:r>
          </w:p>
          <w:p w:rsidR="005F6538" w:rsidRPr="008A3731" w:rsidRDefault="008A373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Du</w:t>
            </w:r>
            <w:r w:rsidR="00870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ța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Soare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J.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Munteanu</w:t>
            </w:r>
            <w:r w:rsidR="00BB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V.</w:t>
            </w:r>
            <w:r w:rsidR="00870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Auditul financiar</w:t>
            </w:r>
            <w:r w:rsidR="00870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Abordare teoretic</w:t>
            </w:r>
            <w:r w:rsidR="00870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70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practic</w:t>
            </w:r>
            <w:r w:rsidR="00870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ă, Editura Universitară, 2020;</w:t>
            </w:r>
          </w:p>
        </w:tc>
      </w:tr>
      <w:tr w:rsidR="00600A18" w:rsidRPr="003327A4" w:rsidTr="003E390B">
        <w:tc>
          <w:tcPr>
            <w:tcW w:w="3651" w:type="dxa"/>
          </w:tcPr>
          <w:p w:rsidR="00600A18" w:rsidRDefault="00600A18" w:rsidP="0060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Descrierea procedurii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examen, inclusiv condiţiile specifice de ocupare a postului ( deţinerea diplomei de finalizare a studiilor 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licenţă  în specializarea postului, deţinerea diplomei de doctor în domeniul disciplinelor postului,  precum şi condiţiile de vechime şi privind evaluarea anuală prevăzute în  art. 10  din metodologia proprie)</w:t>
            </w:r>
          </w:p>
          <w:p w:rsidR="00600A18" w:rsidRPr="003327A4" w:rsidRDefault="00600A18" w:rsidP="0060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586F3A" w:rsidRPr="00586F3A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586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Condițiile pentru înscrierea la examenul de promovare în cariera didactică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pentru ocuparea funcției didactice de </w:t>
            </w:r>
            <w:r>
              <w:rPr>
                <w:rFonts w:ascii="Times New Roman" w:hAnsi="Times New Roman"/>
                <w:sz w:val="24"/>
                <w:szCs w:val="24"/>
              </w:rPr>
              <w:t>lector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universitar sunt: </w:t>
            </w:r>
          </w:p>
          <w:p w:rsidR="00586F3A" w:rsidRPr="00586F3A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a)  candidatul să fie cadru didactic titular al UAV care a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lastRenderedPageBreak/>
              <w:t>avut calificativul „foarte bine” în ultimii 3 ani în UAV, să nu fi fost sancționat disciplinar în ultimii 3 ani și îndeplinește standardele de ocupare a posturilor didactice, specifice funcției;</w:t>
            </w:r>
          </w:p>
          <w:p w:rsidR="00586F3A" w:rsidRPr="00586F3A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b) deținerea diplomei de doctor în domeniul disciplinelor postului sau în domeniu conex; </w:t>
            </w:r>
          </w:p>
          <w:p w:rsidR="00586F3A" w:rsidRPr="00586F3A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c) deținerea diplomei de master didactic/ certificat de  absolvire a modulului psihopedagogic sau alte documente echivalente; </w:t>
            </w:r>
          </w:p>
          <w:p w:rsidR="00586F3A" w:rsidRPr="00586F3A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d) candidatul are o vechime minimă de </w:t>
            </w:r>
            <w:r w:rsidR="004A7F31">
              <w:rPr>
                <w:rFonts w:ascii="Times New Roman" w:hAnsi="Times New Roman"/>
                <w:sz w:val="24"/>
                <w:szCs w:val="24"/>
              </w:rPr>
              <w:t>3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ani în calitate de cadru didactic UAV;</w:t>
            </w:r>
          </w:p>
          <w:p w:rsidR="00586F3A" w:rsidRPr="00586F3A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e) îndeplinirea standardelor minimale ale universității de ocupare a posturilor didactice, specifice funcției didactice de </w:t>
            </w:r>
            <w:r>
              <w:rPr>
                <w:rFonts w:ascii="Times New Roman" w:hAnsi="Times New Roman"/>
                <w:sz w:val="24"/>
                <w:szCs w:val="24"/>
              </w:rPr>
              <w:t>lector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universitar, prevăzute de metodologia proprie UAV, M.11. Aceste standarde </w:t>
            </w:r>
            <w:r w:rsidRPr="00586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trebuie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>să fie superioare sau egale standardelor minimale aprobate prin ordin al ministrului educației naționale, potrivit art. 219 alin (1) lit. a) din Legea nr.1/2011 cu modificările și completările ulterioare.</w:t>
            </w:r>
          </w:p>
          <w:p w:rsidR="00586F3A" w:rsidRPr="00586F3A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>f)  îndeplinește condițiile prevăzute de art. 5 alin. (2),(3) din metodologia M.11 a UAV.</w:t>
            </w:r>
          </w:p>
          <w:p w:rsidR="00586F3A" w:rsidRPr="00586F3A" w:rsidRDefault="00586F3A" w:rsidP="00586F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F3A" w:rsidRPr="00445125" w:rsidRDefault="00586F3A" w:rsidP="00586F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7F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Standardele aferente funcției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lector universitar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sunt cerințe minime și obligatorii pentru înscrierea la concursul pentru ocuparea funcției respective.</w:t>
            </w:r>
          </w:p>
          <w:p w:rsidR="00586F3A" w:rsidRPr="00445125" w:rsidRDefault="00586F3A" w:rsidP="00586F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Candidatul trebuie să îndeplinească cumulativ condițiile impuse de standardele minimale naționale și de standardele universității pentru funcția didactică și de cercetare pentru care dorește să participe la concurs. </w:t>
            </w:r>
          </w:p>
          <w:p w:rsidR="00586F3A" w:rsidRPr="00D15BB9" w:rsidRDefault="00586F3A" w:rsidP="0058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Competențele profesionale ale candidatului se evaluează de către comisia de concurs:</w:t>
            </w:r>
          </w:p>
          <w:p w:rsidR="00586F3A" w:rsidRPr="00D15BB9" w:rsidRDefault="00586F3A" w:rsidP="00586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dosarului de concurs;</w:t>
            </w:r>
          </w:p>
          <w:p w:rsidR="00586F3A" w:rsidRPr="00D15BB9" w:rsidRDefault="00586F3A" w:rsidP="00586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unei prelegeri cu caracter științific/didactic pe o temă din structura postului stabilită de comisie conform metodologiei proprii de concurs UAV;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 xml:space="preserve">Tema acesteia se anunță candidaților cu 48 de ore înainte de desfășurarea probei prin </w:t>
            </w:r>
            <w:r w:rsidRPr="00D15BB9">
              <w:rPr>
                <w:rFonts w:ascii="Times New Roman" w:hAnsi="Times New Roman"/>
                <w:b/>
                <w:i/>
                <w:sz w:val="24"/>
                <w:szCs w:val="24"/>
              </w:rPr>
              <w:t>e-mail și pe pagina web a U.A.V.</w:t>
            </w:r>
          </w:p>
          <w:p w:rsidR="00586F3A" w:rsidRPr="00D15BB9" w:rsidRDefault="00586F3A" w:rsidP="00586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unei prelegeri publice de minim 45 de minute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>în care candidatul detaliază cele mai semnificative rezultate științifice și planul individual  de dezvoltare academică ulterioară.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>Această probă conține în mod obligatoriu și o sesiune de întrebări din partea comisiei și a publicului;</w:t>
            </w:r>
          </w:p>
          <w:p w:rsidR="00586F3A" w:rsidRDefault="00586F3A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Comisia pentru examenul de promovare în cariera didactică evaluează candidatul din perspectiva următoarelor aspecte: </w:t>
            </w: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îndeplinirea standardelor minimale impuse de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CNATDCU și ale universității prin analiza fișei de verificare a îndeplinirii standardelor minimale a universității, fișă care va fi semnată de toți membrii comisiei (președintele va semna pe fiecare pagină a fișei respective) </w:t>
            </w: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relevanța şi impactul rezultatelor științifice ale candidatului; </w:t>
            </w: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capacitatea candidatului de a îndruma studenți sau tineri cercetători; </w:t>
            </w: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competențele didactice ale candidatului; </w:t>
            </w: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capacitatea candidatului de a transfera cunoștințele și rezultatele sale către mediul economic sau social ori de a promova propriile rezultate științifice; </w:t>
            </w: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capacitatea candidatului de a lucra în echipă și eficiența colaborărilor științifice ale acestuia, în funcție de specificul domeniului candidatului; </w:t>
            </w:r>
          </w:p>
          <w:p w:rsidR="00A74C82" w:rsidRDefault="00A74C82" w:rsidP="00A74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capacitatea candidatului de a conduce proiecte de cercetare - dezvoltare; </w:t>
            </w:r>
          </w:p>
          <w:p w:rsidR="00FA21D3" w:rsidRPr="00F3297A" w:rsidRDefault="00A74C82" w:rsidP="00A74C82">
            <w:pPr>
              <w:spacing w:after="0" w:line="200" w:lineRule="atLeast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h) experiența profesională a candidatului în alte instituții decât UAV.</w:t>
            </w:r>
          </w:p>
        </w:tc>
      </w:tr>
      <w:tr w:rsidR="008F4FC6" w:rsidRPr="003327A4" w:rsidTr="003E390B">
        <w:tc>
          <w:tcPr>
            <w:tcW w:w="3651" w:type="dxa"/>
          </w:tcPr>
          <w:p w:rsidR="00E6577F" w:rsidRDefault="00E6577F" w:rsidP="00E6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Lista </w:t>
            </w:r>
            <w:r>
              <w:rPr>
                <w:rFonts w:ascii="Times New Roman" w:hAnsi="Times New Roman"/>
                <w:sz w:val="24"/>
                <w:szCs w:val="24"/>
              </w:rPr>
              <w:t>completă a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documente</w:t>
            </w:r>
            <w:r>
              <w:rPr>
                <w:rFonts w:ascii="Times New Roman" w:hAnsi="Times New Roman"/>
                <w:sz w:val="24"/>
                <w:szCs w:val="24"/>
              </w:rPr>
              <w:t>lor pe care candidatul trebuie să le includă în dosarul de examen:</w:t>
            </w:r>
          </w:p>
          <w:p w:rsidR="008F4FC6" w:rsidRPr="000F03E3" w:rsidRDefault="00E6577F" w:rsidP="00E65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03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Vezi şi art. 11 din Metodologia proprie </w:t>
            </w:r>
          </w:p>
        </w:tc>
        <w:tc>
          <w:tcPr>
            <w:tcW w:w="5727" w:type="dxa"/>
          </w:tcPr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Pagina de gardă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Opisul dosarului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>Cererea de înscriere la examen</w:t>
            </w:r>
            <w:r w:rsidRPr="00FA21D3">
              <w:rPr>
                <w:rFonts w:ascii="Times New Roman" w:hAnsi="Times New Roman"/>
              </w:rPr>
              <w:t>, semnată de candidat, care include o declaraţie pe propria răspundere privind veridicitatea informaţiilor prezentate în dosar, înregistrată la Registratura UAV;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>Propunere de dezvoltare a carierei universitare</w:t>
            </w:r>
            <w:r w:rsidRPr="00FA21D3">
              <w:rPr>
                <w:rFonts w:ascii="Times New Roman" w:hAnsi="Times New Roman"/>
              </w:rPr>
              <w:t xml:space="preserve"> a candidatului atât din punct de vedere didactic, cât şi ştiinţific; propunerea se redactează de către candidat şi cuprinde </w:t>
            </w:r>
            <w:r w:rsidRPr="00FA21D3">
              <w:rPr>
                <w:rFonts w:ascii="Times New Roman" w:hAnsi="Times New Roman"/>
                <w:b/>
              </w:rPr>
              <w:t>maximum 10 pagini</w:t>
            </w:r>
            <w:r w:rsidRPr="00FA21D3">
              <w:rPr>
                <w:rFonts w:ascii="Times New Roman" w:hAnsi="Times New Roman"/>
              </w:rPr>
              <w:t>, fiind unul dintre principalele criterii de departajare a candidaţilor, Semnată pe fiecare pagină în colţul din dreapta jos cu pix sau cerneală albastră;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 xml:space="preserve">Curriculum vitae </w:t>
            </w:r>
            <w:r w:rsidRPr="00FA21D3">
              <w:rPr>
                <w:rFonts w:ascii="Times New Roman" w:hAnsi="Times New Roman"/>
              </w:rPr>
              <w:t>al candidatului în format tipărit</w:t>
            </w:r>
            <w:r w:rsidRPr="00FA21D3">
              <w:rPr>
                <w:rFonts w:ascii="Times New Roman" w:hAnsi="Times New Roman"/>
                <w:b/>
              </w:rPr>
              <w:t xml:space="preserve"> semnat în original pe fiecare pagină </w:t>
            </w:r>
            <w:r w:rsidRPr="00FA21D3">
              <w:rPr>
                <w:rFonts w:ascii="Times New Roman" w:hAnsi="Times New Roman"/>
              </w:rPr>
              <w:t xml:space="preserve">şi în format electronic pe CD. 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Semnat pe fiecare pagină în colţul din dreapta jos cu pix sau cerneală albastră;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Curriculum vitae trebuie să includă:  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studiile efectuate şi diplomele obţinute;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experienţa profesională şi locurile de muncă relevante;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proiectele de cercetare-dezvoltare pe care le-a condus ca director de proiect şi granturile obţinute sau în care a activat ca membru, indicându-se pentru fiecare sursa de finanţare, volumul finanţării şi principalele publicaţii sau  brevete rezultate;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 xml:space="preserve">Informaţii despre premii sau alte elemente de recunoaştere a contribuţiilor ştiinţifice ale candidatului. 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lastRenderedPageBreak/>
              <w:t xml:space="preserve">Lista de lucrări </w:t>
            </w:r>
            <w:r w:rsidRPr="00FA21D3">
              <w:rPr>
                <w:rFonts w:ascii="Times New Roman" w:hAnsi="Times New Roman"/>
              </w:rPr>
              <w:t xml:space="preserve">a candidatului în format tipărit </w:t>
            </w:r>
            <w:r w:rsidRPr="00FA21D3">
              <w:rPr>
                <w:rFonts w:ascii="Times New Roman" w:hAnsi="Times New Roman"/>
                <w:b/>
              </w:rPr>
              <w:t>semnată în original pe fiecare pagină</w:t>
            </w:r>
            <w:r w:rsidRPr="00FA21D3">
              <w:rPr>
                <w:rFonts w:ascii="Times New Roman" w:hAnsi="Times New Roman"/>
              </w:rPr>
              <w:t xml:space="preserve"> şi în format electronic pe CD;  Semnată pe fiecare pagină în colţul din dreapta jos cu pix sau cerneală albastră;</w:t>
            </w:r>
          </w:p>
          <w:p w:rsidR="00E6577F" w:rsidRPr="00FA21D3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Lista de lucrări va fi structurată astfel:</w:t>
            </w:r>
          </w:p>
          <w:p w:rsidR="00E6577F" w:rsidRDefault="00E6577F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A21D3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a)</w:t>
            </w:r>
            <w:r w:rsidRPr="00FA21D3">
              <w:rPr>
                <w:rStyle w:val="apple-converted-space"/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FA21D3">
              <w:rPr>
                <w:rStyle w:val="Emphasis"/>
                <w:rFonts w:ascii="Times New Roman" w:hAnsi="Times New Roman"/>
                <w:i w:val="0"/>
                <w:color w:val="333333"/>
                <w:shd w:val="clear" w:color="auto" w:fill="FFFFFF"/>
              </w:rPr>
              <w:t>lista celor maximum 10 lucrări considerate de candidat a fi cele mai relevante pentru realizările profesionale proprii, care sunt incluse în format electronic în dosar şi care se pot regăsi şi în celelalte categorii de lucrări prevăzute de prezentul articol;</w:t>
            </w:r>
            <w:r w:rsidRPr="00FA21D3">
              <w:rPr>
                <w:rStyle w:val="apple-converted-space"/>
                <w:rFonts w:ascii="Times New Roman" w:hAnsi="Times New Roman"/>
                <w:i/>
                <w:color w:val="333333"/>
                <w:shd w:val="clear" w:color="auto" w:fill="FFFFFF"/>
              </w:rPr>
              <w:t> </w:t>
            </w:r>
            <w:r w:rsidRPr="00FA21D3">
              <w:rPr>
                <w:rFonts w:ascii="Times New Roman" w:hAnsi="Times New Roman"/>
                <w:i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b) teza sau tezele de doctorat şi /sau teza sau tezele de abilitare;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c) brevete de invenţie şi alte titluri de proprietate industrială;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d) cărţi şi capitole în cărţi;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e) articole/studii in extenso, publicate în reviste din fluxul ştiinţific internaţional principal;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f) publicaţii in extenso, apărute în lucrări ale principalelor conferinţe internaţionale de specialitate;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g) alte lucrări şi contribuţii ştiinţifice sau, după caz, din domeniul creaţiei artistice.</w:t>
            </w:r>
          </w:p>
          <w:p w:rsidR="005F6538" w:rsidRPr="00FA21D3" w:rsidRDefault="005F6538" w:rsidP="00586F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Fişa de verificare a îndeplinirii standardelor universităţii</w:t>
            </w:r>
            <w:r w:rsidRPr="00FA21D3">
              <w:rPr>
                <w:rFonts w:ascii="Times New Roman" w:hAnsi="Times New Roman"/>
              </w:rPr>
              <w:t xml:space="preserve">, al cărui  format standard este prevăzut în metodologia de examen proprie, afişată pe site-ul universităţii. Fişa de verificare este completată şi </w:t>
            </w:r>
            <w:r w:rsidRPr="00FA21D3">
              <w:rPr>
                <w:rFonts w:ascii="Times New Roman" w:hAnsi="Times New Roman"/>
                <w:b/>
              </w:rPr>
              <w:t>semnată în original de către candidat pe fiecare pagină în colţul din dreapta jos cu pix sau cerneală de culoare albastră</w:t>
            </w:r>
            <w:r w:rsidRPr="00FA21D3">
              <w:rPr>
                <w:rFonts w:ascii="Times New Roman" w:hAnsi="Times New Roman"/>
              </w:rPr>
              <w:t>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Documente referitoare la deţinerea diplomei de doctor, copia legalizată a diplomei de doctor </w:t>
            </w:r>
            <w:r w:rsidRPr="00FA21D3">
              <w:rPr>
                <w:rFonts w:ascii="Times New Roman" w:hAnsi="Times New Roman"/>
              </w:rPr>
              <w:t>şi, în cazul în care diploma de doctor originală nu este recunoscută în România, atestatul de recunoaştere sau echivalare a acesteia;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Documente referitoare la deţinerea atestatului de abilitare în domeniul disciplinelor din postul vacant destinat </w:t>
            </w:r>
            <w:r w:rsidRPr="000A7066">
              <w:rPr>
                <w:rFonts w:ascii="Times New Roman" w:hAnsi="Times New Roman"/>
                <w:b/>
              </w:rPr>
              <w:t>promovării</w:t>
            </w:r>
            <w:r w:rsidR="001B7855" w:rsidRPr="000A7066">
              <w:rPr>
                <w:rFonts w:ascii="Times New Roman" w:hAnsi="Times New Roman"/>
                <w:b/>
              </w:rPr>
              <w:t xml:space="preserve"> (pentru candidații la postul de profesor universitar) </w:t>
            </w:r>
            <w:r w:rsidRPr="000A7066">
              <w:rPr>
                <w:rFonts w:ascii="Times New Roman" w:hAnsi="Times New Roman"/>
                <w:b/>
              </w:rPr>
              <w:t>,</w:t>
            </w:r>
            <w:r w:rsidRPr="001B785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A21D3">
              <w:rPr>
                <w:rFonts w:ascii="Times New Roman" w:hAnsi="Times New Roman"/>
                <w:b/>
              </w:rPr>
              <w:t>copia atestatului de abilitare conform cu originalul sau legalizată</w:t>
            </w:r>
          </w:p>
          <w:p w:rsidR="001B7855" w:rsidRPr="000A7066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Rezumatul în limba română şi într-o limbă de circulaţie internaţională a tezei de doctorat</w:t>
            </w:r>
            <w:r w:rsidRPr="00FA21D3">
              <w:rPr>
                <w:rFonts w:ascii="Times New Roman" w:hAnsi="Times New Roman"/>
              </w:rPr>
              <w:t xml:space="preserve">  şi/sau după caz a tezei de abilitare, pe maxim o pagină pentru fiecare limbă;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Declaraţia pe propria răspundere a candidatului din care să reiasă că nu a fost sancţionat disciplinar în ultimii 3 ani;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Dovada privind obţinerea calificativului „foarte bine”  în ultimii 3 ani, copii după fişele de evaluare anuală certificate pentru conformitate de către directorul de departament</w:t>
            </w:r>
            <w:r w:rsidRPr="00FA21D3">
              <w:rPr>
                <w:rFonts w:ascii="Times New Roman" w:hAnsi="Times New Roman"/>
              </w:rPr>
              <w:t>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Copii </w:t>
            </w:r>
            <w:r w:rsidRPr="00FA21D3">
              <w:rPr>
                <w:rFonts w:ascii="Times New Roman" w:hAnsi="Times New Roman"/>
              </w:rPr>
              <w:t xml:space="preserve"> ale altor diplome care atestă studiile candidatului (</w:t>
            </w:r>
            <w:r w:rsidRPr="00FA21D3">
              <w:rPr>
                <w:rFonts w:ascii="Times New Roman" w:hAnsi="Times New Roman"/>
                <w:b/>
              </w:rPr>
              <w:t xml:space="preserve">diploma de bacalaureat sau echivalentă, diplomă de  licenţă sau echivalentă, diplomă de master însoţite de suplimentul la diplomă/foaia matricolă, copii conform cu </w:t>
            </w:r>
            <w:r w:rsidRPr="00FA21D3">
              <w:rPr>
                <w:rFonts w:ascii="Times New Roman" w:hAnsi="Times New Roman"/>
                <w:b/>
              </w:rPr>
              <w:lastRenderedPageBreak/>
              <w:t>originalul sau legalizate</w:t>
            </w:r>
            <w:r w:rsidRPr="00FA21D3">
              <w:rPr>
                <w:rFonts w:ascii="Times New Roman" w:hAnsi="Times New Roman"/>
              </w:rPr>
              <w:t>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Copia cărţii de identitate. </w:t>
            </w:r>
            <w:r w:rsidRPr="00FA21D3">
              <w:rPr>
                <w:rFonts w:ascii="Times New Roman" w:hAnsi="Times New Roman"/>
              </w:rPr>
              <w:t>În cazul în care candidatul nu are carte de identitate, o copie a paşaportului sau a unui alt document de identitate întocmit într-un scop echivalent cărţii de identitate;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</w:rPr>
              <w:t xml:space="preserve">În cazul în care candidatul şi-a schimbat numele, copii de pe documentele care atestă schimbarea numelui, respectiv </w:t>
            </w:r>
            <w:r w:rsidRPr="00FA21D3">
              <w:rPr>
                <w:rFonts w:ascii="Times New Roman" w:hAnsi="Times New Roman"/>
                <w:b/>
              </w:rPr>
              <w:t>certificat de căsătorie sau dovada schimbării numelui</w:t>
            </w:r>
            <w:r w:rsidRPr="00FA21D3">
              <w:rPr>
                <w:rFonts w:ascii="Times New Roman" w:hAnsi="Times New Roman"/>
              </w:rPr>
              <w:t xml:space="preserve"> în copie legalizată;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</w:rPr>
              <w:t>Certificat de naştere copie legalizată;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Maxim 10 publicaţii</w:t>
            </w:r>
            <w:r w:rsidRPr="00FA21D3">
              <w:rPr>
                <w:rFonts w:ascii="Times New Roman" w:hAnsi="Times New Roman"/>
              </w:rPr>
              <w:t>, brevete sau alte lucrări ale candidatului, în format electronic, selecţionate de acesta şi considerate a fi cele mai relevante pentru realizările profesionale proprii.</w:t>
            </w:r>
            <w:r w:rsidRPr="00FA21D3">
              <w:rPr>
                <w:rFonts w:ascii="Times New Roman" w:hAnsi="Times New Roman"/>
                <w:b/>
              </w:rPr>
              <w:t xml:space="preserve"> Publicaţiile cuprinse în formatul electronic vor fi evidenţiate şi printr-o listă în format text în care sunt enumerate publicaţiile în ordinea apariţiei invers cronologic, începând cu cele mai noisemnată cu pix sau cerneală de culoare albastră;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Adeverinţa care ate</w:t>
            </w:r>
            <w:r w:rsidR="00A936F9">
              <w:rPr>
                <w:rFonts w:ascii="Times New Roman" w:hAnsi="Times New Roman"/>
                <w:b/>
              </w:rPr>
              <w:t>stă vechimea de cadru didactic î</w:t>
            </w:r>
            <w:r w:rsidRPr="00FA21D3">
              <w:rPr>
                <w:rFonts w:ascii="Times New Roman" w:hAnsi="Times New Roman"/>
                <w:b/>
              </w:rPr>
              <w:t>n UAV;</w:t>
            </w:r>
          </w:p>
          <w:p w:rsidR="00E6577F" w:rsidRPr="000A7066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7066">
              <w:rPr>
                <w:rFonts w:ascii="Times New Roman" w:hAnsi="Times New Roman"/>
                <w:b/>
              </w:rPr>
              <w:t xml:space="preserve">Pentru candidaţii  la posturile de profesor universitar şi conferenţiar universitar  Lista cu </w:t>
            </w:r>
            <w:r w:rsidRPr="000A7066">
              <w:rPr>
                <w:rFonts w:ascii="Times New Roman" w:hAnsi="Times New Roman"/>
              </w:rPr>
              <w:t xml:space="preserve">cel puţin  3  personalităţi din domeniu cu nume şi adrese de contact  care au acceptat să elaboreze scrisori de recomandare privitoare la calităţile profesionale ale candidatului </w:t>
            </w:r>
            <w:r w:rsidRPr="000A7066">
              <w:rPr>
                <w:rFonts w:ascii="Times New Roman" w:hAnsi="Times New Roman"/>
                <w:b/>
                <w:u w:val="single"/>
              </w:rPr>
              <w:t>şi scrisorile de recomandare;</w:t>
            </w:r>
          </w:p>
          <w:p w:rsidR="00E6577F" w:rsidRPr="00FA21D3" w:rsidRDefault="00E6577F" w:rsidP="00586F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CD dosar examen </w:t>
            </w:r>
            <w:r w:rsidRPr="00A936F9">
              <w:rPr>
                <w:rFonts w:ascii="Times New Roman" w:hAnsi="Times New Roman"/>
              </w:rPr>
              <w:t>(</w:t>
            </w:r>
            <w:r w:rsidRPr="00FA21D3">
              <w:rPr>
                <w:rFonts w:ascii="Times New Roman" w:hAnsi="Times New Roman"/>
              </w:rPr>
              <w:t>acesta va conţine toate doc</w:t>
            </w:r>
            <w:r w:rsidR="004F69FE" w:rsidRPr="00FA21D3">
              <w:rPr>
                <w:rFonts w:ascii="Times New Roman" w:hAnsi="Times New Roman"/>
              </w:rPr>
              <w:t>umentele depuse fizic la dosar ș</w:t>
            </w:r>
            <w:r w:rsidRPr="00FA21D3">
              <w:rPr>
                <w:rFonts w:ascii="Times New Roman" w:hAnsi="Times New Roman"/>
              </w:rPr>
              <w:t>i cele în format electronic</w:t>
            </w:r>
            <w:r w:rsidR="00A936F9">
              <w:rPr>
                <w:rFonts w:ascii="Times New Roman" w:hAnsi="Times New Roman"/>
              </w:rPr>
              <w:t>)</w:t>
            </w:r>
            <w:r w:rsidRPr="00FA21D3">
              <w:rPr>
                <w:rFonts w:ascii="Times New Roman" w:hAnsi="Times New Roman"/>
              </w:rPr>
              <w:t>. Documentele depuse fizic la dosar se vor scana în format *.pdf</w:t>
            </w:r>
          </w:p>
          <w:p w:rsidR="008F4FC6" w:rsidRPr="00F3297A" w:rsidRDefault="008F4FC6" w:rsidP="00586F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10B73" w:rsidRPr="003327A4" w:rsidTr="003E390B">
        <w:tc>
          <w:tcPr>
            <w:tcW w:w="3651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Adresa unde se depune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dosarul de </w:t>
            </w: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5727" w:type="dxa"/>
          </w:tcPr>
          <w:p w:rsidR="00710B73" w:rsidRPr="003327A4" w:rsidRDefault="00710B73" w:rsidP="007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AC">
              <w:rPr>
                <w:rFonts w:ascii="Times New Roman" w:hAnsi="Times New Roman"/>
                <w:b/>
                <w:lang w:val="en-US"/>
              </w:rPr>
              <w:t xml:space="preserve">Universitatea </w:t>
            </w:r>
            <w:r w:rsidR="002A75DD">
              <w:rPr>
                <w:rFonts w:ascii="Times New Roman" w:hAnsi="Times New Roman"/>
                <w:b/>
                <w:lang w:val="en-US"/>
              </w:rPr>
              <w:t>„</w:t>
            </w:r>
            <w:r w:rsidRPr="009464AC">
              <w:rPr>
                <w:rFonts w:ascii="Times New Roman" w:hAnsi="Times New Roman"/>
                <w:b/>
                <w:lang w:val="en-US"/>
              </w:rPr>
              <w:t>Aurel Vlaicu” din Arad, Arad, Bdul. Revoluţiei nr.</w:t>
            </w:r>
            <w:r w:rsidR="002A75D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464AC">
              <w:rPr>
                <w:rFonts w:ascii="Times New Roman" w:hAnsi="Times New Roman"/>
                <w:b/>
                <w:lang w:val="en-US"/>
              </w:rPr>
              <w:t>77, judeţul Arad, cod 310130</w:t>
            </w:r>
          </w:p>
        </w:tc>
      </w:tr>
      <w:tr w:rsidR="00E6577F" w:rsidRPr="003327A4" w:rsidTr="003E390B">
        <w:tc>
          <w:tcPr>
            <w:tcW w:w="3651" w:type="dxa"/>
          </w:tcPr>
          <w:p w:rsidR="00E6577F" w:rsidRPr="003327A4" w:rsidRDefault="00E6577F" w:rsidP="00E6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Metodologie</w:t>
            </w:r>
          </w:p>
        </w:tc>
        <w:tc>
          <w:tcPr>
            <w:tcW w:w="5727" w:type="dxa"/>
          </w:tcPr>
          <w:p w:rsidR="00E6577F" w:rsidRPr="003327A4" w:rsidRDefault="00E6577F" w:rsidP="00E6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Conform metodologiei proprii M.11  afişată pe site-ul UAV.</w:t>
            </w:r>
          </w:p>
        </w:tc>
      </w:tr>
    </w:tbl>
    <w:p w:rsidR="00DF7F01" w:rsidRDefault="005B3ACD" w:rsidP="005B3ACD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0C7158" w:rsidRDefault="000C7158" w:rsidP="00DF7F01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7F01" w:rsidRDefault="00DF7F01" w:rsidP="00DF7F01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Întocmit, </w:t>
      </w:r>
    </w:p>
    <w:p w:rsidR="00DF7F01" w:rsidRDefault="00DF7F01" w:rsidP="00DF7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Decan,                                                                                      Director de departament</w:t>
      </w:r>
    </w:p>
    <w:p w:rsidR="00BC6AB4" w:rsidRDefault="00EE4F59" w:rsidP="005B3ACD">
      <w:pPr>
        <w:jc w:val="both"/>
        <w:rPr>
          <w:rFonts w:ascii="Times New Roman" w:hAnsi="Times New Roman"/>
          <w:sz w:val="24"/>
          <w:szCs w:val="24"/>
        </w:rPr>
      </w:pPr>
      <w:bookmarkStart w:id="0" w:name="_Hlk103608302"/>
      <w:r>
        <w:rPr>
          <w:rFonts w:ascii="Times New Roman" w:hAnsi="Times New Roman"/>
          <w:b/>
          <w:sz w:val="24"/>
          <w:szCs w:val="24"/>
        </w:rPr>
        <w:t>Conf</w:t>
      </w:r>
      <w:r w:rsidR="00DF7F01">
        <w:rPr>
          <w:rFonts w:ascii="Times New Roman" w:hAnsi="Times New Roman"/>
          <w:b/>
          <w:sz w:val="24"/>
          <w:szCs w:val="24"/>
        </w:rPr>
        <w:t>.univ.dr. Grigorie</w:t>
      </w:r>
      <w:r w:rsidR="00C432AF">
        <w:rPr>
          <w:rFonts w:ascii="Times New Roman" w:hAnsi="Times New Roman"/>
          <w:b/>
          <w:sz w:val="24"/>
          <w:szCs w:val="24"/>
        </w:rPr>
        <w:t xml:space="preserve"> SANDA</w:t>
      </w:r>
      <w:bookmarkEnd w:id="0"/>
      <w:r w:rsidR="00DF7F01">
        <w:rPr>
          <w:rFonts w:ascii="Times New Roman" w:hAnsi="Times New Roman"/>
          <w:b/>
          <w:sz w:val="24"/>
          <w:szCs w:val="24"/>
        </w:rPr>
        <w:tab/>
      </w:r>
      <w:r w:rsidR="00DF7F01">
        <w:rPr>
          <w:rFonts w:ascii="Times New Roman" w:hAnsi="Times New Roman"/>
          <w:b/>
          <w:sz w:val="24"/>
          <w:szCs w:val="24"/>
        </w:rPr>
        <w:tab/>
      </w:r>
      <w:r w:rsidR="00DF7F01">
        <w:rPr>
          <w:rFonts w:ascii="Times New Roman" w:hAnsi="Times New Roman"/>
          <w:b/>
          <w:sz w:val="24"/>
          <w:szCs w:val="24"/>
        </w:rPr>
        <w:tab/>
        <w:t>Conf.univ.dr. Robert Cristian</w:t>
      </w:r>
      <w:r w:rsidR="00C432AF">
        <w:rPr>
          <w:rFonts w:ascii="Times New Roman" w:hAnsi="Times New Roman"/>
          <w:b/>
          <w:sz w:val="24"/>
          <w:szCs w:val="24"/>
        </w:rPr>
        <w:t xml:space="preserve"> ALMASI</w:t>
      </w:r>
    </w:p>
    <w:sectPr w:rsidR="00BC6AB4" w:rsidSect="005A513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C4" w:rsidRDefault="00871CC4" w:rsidP="00E5311D">
      <w:pPr>
        <w:spacing w:after="0" w:line="240" w:lineRule="auto"/>
      </w:pPr>
      <w:r>
        <w:separator/>
      </w:r>
    </w:p>
  </w:endnote>
  <w:endnote w:type="continuationSeparator" w:id="0">
    <w:p w:rsidR="00871CC4" w:rsidRDefault="00871CC4" w:rsidP="00E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EE" w:rsidRDefault="00A07AEE">
    <w:pPr>
      <w:pStyle w:val="Footer"/>
      <w:jc w:val="center"/>
    </w:pPr>
    <w:fldSimple w:instr=" PAGE   \* MERGEFORMAT ">
      <w:r w:rsidR="005E0C27">
        <w:rPr>
          <w:noProof/>
        </w:rPr>
        <w:t>7</w:t>
      </w:r>
    </w:fldSimple>
  </w:p>
  <w:p w:rsidR="00A07AEE" w:rsidRDefault="00A07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C4" w:rsidRDefault="00871CC4" w:rsidP="00E5311D">
      <w:pPr>
        <w:spacing w:after="0" w:line="240" w:lineRule="auto"/>
      </w:pPr>
      <w:r>
        <w:separator/>
      </w:r>
    </w:p>
  </w:footnote>
  <w:footnote w:type="continuationSeparator" w:id="0">
    <w:p w:rsidR="00871CC4" w:rsidRDefault="00871CC4" w:rsidP="00E5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288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RTF_Num 34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/>
      </w:rPr>
    </w:lvl>
  </w:abstractNum>
  <w:abstractNum w:abstractNumId="2">
    <w:nsid w:val="059D7519"/>
    <w:multiLevelType w:val="hybridMultilevel"/>
    <w:tmpl w:val="3710CF1C"/>
    <w:lvl w:ilvl="0" w:tplc="37AAFC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A6F0A"/>
    <w:multiLevelType w:val="hybridMultilevel"/>
    <w:tmpl w:val="2A1618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E14"/>
    <w:multiLevelType w:val="hybridMultilevel"/>
    <w:tmpl w:val="AE5EE4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92D48"/>
    <w:multiLevelType w:val="hybridMultilevel"/>
    <w:tmpl w:val="A4DAA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31C86"/>
    <w:multiLevelType w:val="hybridMultilevel"/>
    <w:tmpl w:val="F43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E7421"/>
    <w:multiLevelType w:val="multilevel"/>
    <w:tmpl w:val="F6165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93F32"/>
    <w:multiLevelType w:val="hybridMultilevel"/>
    <w:tmpl w:val="2E8ADB8C"/>
    <w:lvl w:ilvl="0" w:tplc="041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37F2C0C"/>
    <w:multiLevelType w:val="multilevel"/>
    <w:tmpl w:val="16CE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42D60"/>
    <w:multiLevelType w:val="hybridMultilevel"/>
    <w:tmpl w:val="EAC4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72DC"/>
    <w:multiLevelType w:val="hybridMultilevel"/>
    <w:tmpl w:val="DF80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531A"/>
    <w:multiLevelType w:val="multilevel"/>
    <w:tmpl w:val="C7E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27BD3"/>
    <w:multiLevelType w:val="multilevel"/>
    <w:tmpl w:val="4834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46E27"/>
    <w:multiLevelType w:val="hybridMultilevel"/>
    <w:tmpl w:val="FCEA2560"/>
    <w:lvl w:ilvl="0" w:tplc="21E2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E3125"/>
    <w:multiLevelType w:val="hybridMultilevel"/>
    <w:tmpl w:val="087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7550A"/>
    <w:multiLevelType w:val="hybridMultilevel"/>
    <w:tmpl w:val="52FA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F379F"/>
    <w:multiLevelType w:val="hybridMultilevel"/>
    <w:tmpl w:val="5328851E"/>
    <w:lvl w:ilvl="0" w:tplc="37AAFC2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24ECE"/>
    <w:multiLevelType w:val="hybridMultilevel"/>
    <w:tmpl w:val="582E3118"/>
    <w:lvl w:ilvl="0" w:tplc="E0AE07BE">
      <w:start w:val="1"/>
      <w:numFmt w:val="decimal"/>
      <w:lvlText w:val="%1."/>
      <w:lvlJc w:val="left"/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D0DE1"/>
    <w:multiLevelType w:val="hybridMultilevel"/>
    <w:tmpl w:val="9BACB99A"/>
    <w:lvl w:ilvl="0" w:tplc="C896D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67314"/>
    <w:multiLevelType w:val="hybridMultilevel"/>
    <w:tmpl w:val="695C568C"/>
    <w:lvl w:ilvl="0" w:tplc="E90AA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7"/>
  </w:num>
  <w:num w:numId="6">
    <w:abstractNumId w:val="15"/>
  </w:num>
  <w:num w:numId="7">
    <w:abstractNumId w:val="10"/>
  </w:num>
  <w:num w:numId="8">
    <w:abstractNumId w:val="20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20"/>
  </w:num>
  <w:num w:numId="16">
    <w:abstractNumId w:val="4"/>
  </w:num>
  <w:num w:numId="17">
    <w:abstractNumId w:val="3"/>
  </w:num>
  <w:num w:numId="18">
    <w:abstractNumId w:val="6"/>
  </w:num>
  <w:num w:numId="19">
    <w:abstractNumId w:val="9"/>
  </w:num>
  <w:num w:numId="20">
    <w:abstractNumId w:val="12"/>
  </w:num>
  <w:num w:numId="21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EE"/>
    <w:rsid w:val="00005C61"/>
    <w:rsid w:val="00024DEE"/>
    <w:rsid w:val="0005056C"/>
    <w:rsid w:val="00070F1F"/>
    <w:rsid w:val="000712AE"/>
    <w:rsid w:val="00083B37"/>
    <w:rsid w:val="000908DE"/>
    <w:rsid w:val="0009573F"/>
    <w:rsid w:val="000A26EF"/>
    <w:rsid w:val="000A66E9"/>
    <w:rsid w:val="000A7066"/>
    <w:rsid w:val="000B084F"/>
    <w:rsid w:val="000B3E0F"/>
    <w:rsid w:val="000B780F"/>
    <w:rsid w:val="000B7881"/>
    <w:rsid w:val="000C23D2"/>
    <w:rsid w:val="000C3444"/>
    <w:rsid w:val="000C7158"/>
    <w:rsid w:val="000D5534"/>
    <w:rsid w:val="000E2C6E"/>
    <w:rsid w:val="000F03E3"/>
    <w:rsid w:val="000F7DFC"/>
    <w:rsid w:val="00100608"/>
    <w:rsid w:val="001029C2"/>
    <w:rsid w:val="001118E0"/>
    <w:rsid w:val="001130DF"/>
    <w:rsid w:val="00113F39"/>
    <w:rsid w:val="00121A5D"/>
    <w:rsid w:val="00122922"/>
    <w:rsid w:val="0013320D"/>
    <w:rsid w:val="0013727C"/>
    <w:rsid w:val="00157D04"/>
    <w:rsid w:val="001627B6"/>
    <w:rsid w:val="00174C81"/>
    <w:rsid w:val="00180804"/>
    <w:rsid w:val="001833F2"/>
    <w:rsid w:val="0018517D"/>
    <w:rsid w:val="00191169"/>
    <w:rsid w:val="0019338B"/>
    <w:rsid w:val="00196107"/>
    <w:rsid w:val="00196C07"/>
    <w:rsid w:val="001A143D"/>
    <w:rsid w:val="001A3575"/>
    <w:rsid w:val="001A6246"/>
    <w:rsid w:val="001B2EF4"/>
    <w:rsid w:val="001B7855"/>
    <w:rsid w:val="001D69F8"/>
    <w:rsid w:val="001F120E"/>
    <w:rsid w:val="001F13F1"/>
    <w:rsid w:val="001F4D55"/>
    <w:rsid w:val="001F4EE5"/>
    <w:rsid w:val="002021A9"/>
    <w:rsid w:val="002053EB"/>
    <w:rsid w:val="002066DF"/>
    <w:rsid w:val="0020722F"/>
    <w:rsid w:val="00213970"/>
    <w:rsid w:val="00215777"/>
    <w:rsid w:val="0021666B"/>
    <w:rsid w:val="00244786"/>
    <w:rsid w:val="00247E3A"/>
    <w:rsid w:val="00255E37"/>
    <w:rsid w:val="00257BC4"/>
    <w:rsid w:val="0026723A"/>
    <w:rsid w:val="00273EA5"/>
    <w:rsid w:val="00280EF8"/>
    <w:rsid w:val="00283D75"/>
    <w:rsid w:val="00286511"/>
    <w:rsid w:val="00295AE0"/>
    <w:rsid w:val="002A1616"/>
    <w:rsid w:val="002A75DD"/>
    <w:rsid w:val="002B0392"/>
    <w:rsid w:val="002B7A7F"/>
    <w:rsid w:val="002D075D"/>
    <w:rsid w:val="002D43A9"/>
    <w:rsid w:val="002F4DAB"/>
    <w:rsid w:val="003145C6"/>
    <w:rsid w:val="00321628"/>
    <w:rsid w:val="00321DF2"/>
    <w:rsid w:val="00323737"/>
    <w:rsid w:val="003239B6"/>
    <w:rsid w:val="00323A91"/>
    <w:rsid w:val="00330213"/>
    <w:rsid w:val="003327A4"/>
    <w:rsid w:val="003427F0"/>
    <w:rsid w:val="00345E9F"/>
    <w:rsid w:val="003635A6"/>
    <w:rsid w:val="0036364C"/>
    <w:rsid w:val="003700CF"/>
    <w:rsid w:val="00375118"/>
    <w:rsid w:val="00384ADC"/>
    <w:rsid w:val="00385428"/>
    <w:rsid w:val="003863BC"/>
    <w:rsid w:val="00387BAA"/>
    <w:rsid w:val="00392F1B"/>
    <w:rsid w:val="00395469"/>
    <w:rsid w:val="003A1F36"/>
    <w:rsid w:val="003A5D7E"/>
    <w:rsid w:val="003B2178"/>
    <w:rsid w:val="003B5972"/>
    <w:rsid w:val="003B75CD"/>
    <w:rsid w:val="003C4F9B"/>
    <w:rsid w:val="003C6E93"/>
    <w:rsid w:val="003D7A4E"/>
    <w:rsid w:val="003E390B"/>
    <w:rsid w:val="003E6725"/>
    <w:rsid w:val="003F0231"/>
    <w:rsid w:val="003F355E"/>
    <w:rsid w:val="003F3DF9"/>
    <w:rsid w:val="003F7672"/>
    <w:rsid w:val="00403C5F"/>
    <w:rsid w:val="00404576"/>
    <w:rsid w:val="004048DA"/>
    <w:rsid w:val="0040623D"/>
    <w:rsid w:val="004066CE"/>
    <w:rsid w:val="00410A09"/>
    <w:rsid w:val="00431C29"/>
    <w:rsid w:val="00431FA4"/>
    <w:rsid w:val="00433E48"/>
    <w:rsid w:val="00436D0A"/>
    <w:rsid w:val="004416C4"/>
    <w:rsid w:val="00456195"/>
    <w:rsid w:val="00481A7F"/>
    <w:rsid w:val="0049181B"/>
    <w:rsid w:val="00492FD5"/>
    <w:rsid w:val="004A02C4"/>
    <w:rsid w:val="004A07D3"/>
    <w:rsid w:val="004A10DB"/>
    <w:rsid w:val="004A1453"/>
    <w:rsid w:val="004A7F31"/>
    <w:rsid w:val="004B065B"/>
    <w:rsid w:val="004B7791"/>
    <w:rsid w:val="004C66AA"/>
    <w:rsid w:val="004D053E"/>
    <w:rsid w:val="004D0D7F"/>
    <w:rsid w:val="004E0BFF"/>
    <w:rsid w:val="004E1434"/>
    <w:rsid w:val="004E1EC9"/>
    <w:rsid w:val="004E34CF"/>
    <w:rsid w:val="004E4721"/>
    <w:rsid w:val="004F04B6"/>
    <w:rsid w:val="004F0EEC"/>
    <w:rsid w:val="004F1D52"/>
    <w:rsid w:val="004F387F"/>
    <w:rsid w:val="004F69FE"/>
    <w:rsid w:val="00506B5E"/>
    <w:rsid w:val="00507AE1"/>
    <w:rsid w:val="0052718D"/>
    <w:rsid w:val="00531E37"/>
    <w:rsid w:val="005320FA"/>
    <w:rsid w:val="00552295"/>
    <w:rsid w:val="00554E0A"/>
    <w:rsid w:val="0056135C"/>
    <w:rsid w:val="0056142D"/>
    <w:rsid w:val="00561624"/>
    <w:rsid w:val="00566C81"/>
    <w:rsid w:val="0057341A"/>
    <w:rsid w:val="0057533D"/>
    <w:rsid w:val="00576E99"/>
    <w:rsid w:val="00577CA3"/>
    <w:rsid w:val="00585FE8"/>
    <w:rsid w:val="00586F3A"/>
    <w:rsid w:val="0059283F"/>
    <w:rsid w:val="00596537"/>
    <w:rsid w:val="005A5133"/>
    <w:rsid w:val="005A640E"/>
    <w:rsid w:val="005B3ACD"/>
    <w:rsid w:val="005B55EB"/>
    <w:rsid w:val="005B6C4F"/>
    <w:rsid w:val="005D28DE"/>
    <w:rsid w:val="005E0C27"/>
    <w:rsid w:val="005E2FBC"/>
    <w:rsid w:val="005E5312"/>
    <w:rsid w:val="005F2936"/>
    <w:rsid w:val="005F6538"/>
    <w:rsid w:val="00600A18"/>
    <w:rsid w:val="00611D15"/>
    <w:rsid w:val="006149CC"/>
    <w:rsid w:val="006173E3"/>
    <w:rsid w:val="006224DB"/>
    <w:rsid w:val="00636129"/>
    <w:rsid w:val="00643F2B"/>
    <w:rsid w:val="00644760"/>
    <w:rsid w:val="00654D6A"/>
    <w:rsid w:val="00660CFE"/>
    <w:rsid w:val="006648BD"/>
    <w:rsid w:val="00670170"/>
    <w:rsid w:val="006746D0"/>
    <w:rsid w:val="00677A6C"/>
    <w:rsid w:val="006904D8"/>
    <w:rsid w:val="00690DFA"/>
    <w:rsid w:val="00691F9B"/>
    <w:rsid w:val="00693216"/>
    <w:rsid w:val="006B3BD9"/>
    <w:rsid w:val="006B7D7E"/>
    <w:rsid w:val="006D1F00"/>
    <w:rsid w:val="006D61CA"/>
    <w:rsid w:val="006F1EB8"/>
    <w:rsid w:val="006F480C"/>
    <w:rsid w:val="00701049"/>
    <w:rsid w:val="00702E48"/>
    <w:rsid w:val="00706622"/>
    <w:rsid w:val="00710B73"/>
    <w:rsid w:val="00712731"/>
    <w:rsid w:val="00713B74"/>
    <w:rsid w:val="00720020"/>
    <w:rsid w:val="007226FA"/>
    <w:rsid w:val="00727962"/>
    <w:rsid w:val="00740F1C"/>
    <w:rsid w:val="00742F75"/>
    <w:rsid w:val="007506FC"/>
    <w:rsid w:val="0075292A"/>
    <w:rsid w:val="00753634"/>
    <w:rsid w:val="007537DD"/>
    <w:rsid w:val="00753C7B"/>
    <w:rsid w:val="00764468"/>
    <w:rsid w:val="00773AAB"/>
    <w:rsid w:val="00777A81"/>
    <w:rsid w:val="0078320D"/>
    <w:rsid w:val="00784B1C"/>
    <w:rsid w:val="00786E1E"/>
    <w:rsid w:val="007A597C"/>
    <w:rsid w:val="007A5B4E"/>
    <w:rsid w:val="007B2DA6"/>
    <w:rsid w:val="007B541D"/>
    <w:rsid w:val="007B59F2"/>
    <w:rsid w:val="007B709D"/>
    <w:rsid w:val="007B7941"/>
    <w:rsid w:val="007C1C4F"/>
    <w:rsid w:val="007D06B8"/>
    <w:rsid w:val="007D6C91"/>
    <w:rsid w:val="007E7C8C"/>
    <w:rsid w:val="007F0323"/>
    <w:rsid w:val="0080031F"/>
    <w:rsid w:val="00803697"/>
    <w:rsid w:val="00826E92"/>
    <w:rsid w:val="00840646"/>
    <w:rsid w:val="008449EC"/>
    <w:rsid w:val="0084757A"/>
    <w:rsid w:val="008477FB"/>
    <w:rsid w:val="0085538E"/>
    <w:rsid w:val="0085628A"/>
    <w:rsid w:val="00866E89"/>
    <w:rsid w:val="00870241"/>
    <w:rsid w:val="00871CC4"/>
    <w:rsid w:val="008734BB"/>
    <w:rsid w:val="008756E3"/>
    <w:rsid w:val="0088030F"/>
    <w:rsid w:val="00881AFF"/>
    <w:rsid w:val="00886F58"/>
    <w:rsid w:val="0089409D"/>
    <w:rsid w:val="00895B9F"/>
    <w:rsid w:val="00896A8C"/>
    <w:rsid w:val="00897650"/>
    <w:rsid w:val="008A3731"/>
    <w:rsid w:val="008B2E40"/>
    <w:rsid w:val="008B74B1"/>
    <w:rsid w:val="008D2EED"/>
    <w:rsid w:val="008D3159"/>
    <w:rsid w:val="008E26E3"/>
    <w:rsid w:val="008E30A6"/>
    <w:rsid w:val="008E3CDD"/>
    <w:rsid w:val="008F21DD"/>
    <w:rsid w:val="008F39A4"/>
    <w:rsid w:val="008F45A2"/>
    <w:rsid w:val="008F4FC6"/>
    <w:rsid w:val="008F6526"/>
    <w:rsid w:val="009030EE"/>
    <w:rsid w:val="00907246"/>
    <w:rsid w:val="00910BB1"/>
    <w:rsid w:val="00912D97"/>
    <w:rsid w:val="00913710"/>
    <w:rsid w:val="00942655"/>
    <w:rsid w:val="0094413D"/>
    <w:rsid w:val="00945436"/>
    <w:rsid w:val="009464AC"/>
    <w:rsid w:val="00956BA7"/>
    <w:rsid w:val="009643E6"/>
    <w:rsid w:val="009817E9"/>
    <w:rsid w:val="0099209B"/>
    <w:rsid w:val="00992CF1"/>
    <w:rsid w:val="00995173"/>
    <w:rsid w:val="00995D0D"/>
    <w:rsid w:val="00995D99"/>
    <w:rsid w:val="00996727"/>
    <w:rsid w:val="009A0E3B"/>
    <w:rsid w:val="009A2253"/>
    <w:rsid w:val="009B5695"/>
    <w:rsid w:val="009C20D3"/>
    <w:rsid w:val="009C362C"/>
    <w:rsid w:val="009D0300"/>
    <w:rsid w:val="009D11B4"/>
    <w:rsid w:val="009D54C3"/>
    <w:rsid w:val="009E01F2"/>
    <w:rsid w:val="009E3513"/>
    <w:rsid w:val="009F2B10"/>
    <w:rsid w:val="009F2D68"/>
    <w:rsid w:val="00A03116"/>
    <w:rsid w:val="00A03A7D"/>
    <w:rsid w:val="00A04AA5"/>
    <w:rsid w:val="00A06499"/>
    <w:rsid w:val="00A07AEE"/>
    <w:rsid w:val="00A2712E"/>
    <w:rsid w:val="00A36C6F"/>
    <w:rsid w:val="00A44124"/>
    <w:rsid w:val="00A51710"/>
    <w:rsid w:val="00A62A4F"/>
    <w:rsid w:val="00A67933"/>
    <w:rsid w:val="00A67AD7"/>
    <w:rsid w:val="00A70FA5"/>
    <w:rsid w:val="00A72063"/>
    <w:rsid w:val="00A74C82"/>
    <w:rsid w:val="00A815D0"/>
    <w:rsid w:val="00A82A81"/>
    <w:rsid w:val="00A936F9"/>
    <w:rsid w:val="00AB02E7"/>
    <w:rsid w:val="00AC5ECE"/>
    <w:rsid w:val="00AD4108"/>
    <w:rsid w:val="00AD6131"/>
    <w:rsid w:val="00AE2720"/>
    <w:rsid w:val="00AE52A6"/>
    <w:rsid w:val="00AF0777"/>
    <w:rsid w:val="00AF0E87"/>
    <w:rsid w:val="00AF5108"/>
    <w:rsid w:val="00AF7B6C"/>
    <w:rsid w:val="00B01B54"/>
    <w:rsid w:val="00B04F69"/>
    <w:rsid w:val="00B23E58"/>
    <w:rsid w:val="00B26BEB"/>
    <w:rsid w:val="00B3010A"/>
    <w:rsid w:val="00B30C43"/>
    <w:rsid w:val="00B32DAF"/>
    <w:rsid w:val="00B41157"/>
    <w:rsid w:val="00B5180A"/>
    <w:rsid w:val="00B55568"/>
    <w:rsid w:val="00B65030"/>
    <w:rsid w:val="00B7485B"/>
    <w:rsid w:val="00B76001"/>
    <w:rsid w:val="00B95668"/>
    <w:rsid w:val="00B96B86"/>
    <w:rsid w:val="00B97546"/>
    <w:rsid w:val="00BA5665"/>
    <w:rsid w:val="00BB22AF"/>
    <w:rsid w:val="00BB4C43"/>
    <w:rsid w:val="00BC5879"/>
    <w:rsid w:val="00BC676F"/>
    <w:rsid w:val="00BC6AB4"/>
    <w:rsid w:val="00BD0B32"/>
    <w:rsid w:val="00BD14E4"/>
    <w:rsid w:val="00BD5513"/>
    <w:rsid w:val="00BD568E"/>
    <w:rsid w:val="00BD7E98"/>
    <w:rsid w:val="00BE5463"/>
    <w:rsid w:val="00BF31A4"/>
    <w:rsid w:val="00C03A65"/>
    <w:rsid w:val="00C05FBD"/>
    <w:rsid w:val="00C07144"/>
    <w:rsid w:val="00C407E0"/>
    <w:rsid w:val="00C419CB"/>
    <w:rsid w:val="00C432AF"/>
    <w:rsid w:val="00C535D5"/>
    <w:rsid w:val="00C7002E"/>
    <w:rsid w:val="00C70BDC"/>
    <w:rsid w:val="00C71FAE"/>
    <w:rsid w:val="00C748AD"/>
    <w:rsid w:val="00C81BBD"/>
    <w:rsid w:val="00C84475"/>
    <w:rsid w:val="00C905ED"/>
    <w:rsid w:val="00C957C1"/>
    <w:rsid w:val="00CA1020"/>
    <w:rsid w:val="00CA26F0"/>
    <w:rsid w:val="00CB0C48"/>
    <w:rsid w:val="00CB4151"/>
    <w:rsid w:val="00CB4F37"/>
    <w:rsid w:val="00CB67D9"/>
    <w:rsid w:val="00CC0B93"/>
    <w:rsid w:val="00CC1DE8"/>
    <w:rsid w:val="00CC7289"/>
    <w:rsid w:val="00CC7CDE"/>
    <w:rsid w:val="00CD5F6B"/>
    <w:rsid w:val="00CD6EF4"/>
    <w:rsid w:val="00CE0919"/>
    <w:rsid w:val="00CE0FCB"/>
    <w:rsid w:val="00CE367B"/>
    <w:rsid w:val="00CF46CE"/>
    <w:rsid w:val="00CF60B9"/>
    <w:rsid w:val="00CF6BB6"/>
    <w:rsid w:val="00D033E7"/>
    <w:rsid w:val="00D05FD1"/>
    <w:rsid w:val="00D139E4"/>
    <w:rsid w:val="00D15F16"/>
    <w:rsid w:val="00D22256"/>
    <w:rsid w:val="00D25B2B"/>
    <w:rsid w:val="00D30A08"/>
    <w:rsid w:val="00D30FB6"/>
    <w:rsid w:val="00D4393D"/>
    <w:rsid w:val="00D4486F"/>
    <w:rsid w:val="00D5161B"/>
    <w:rsid w:val="00D52BF3"/>
    <w:rsid w:val="00D71B4D"/>
    <w:rsid w:val="00D74801"/>
    <w:rsid w:val="00D803BF"/>
    <w:rsid w:val="00D81FE4"/>
    <w:rsid w:val="00DA3444"/>
    <w:rsid w:val="00DA4B43"/>
    <w:rsid w:val="00DD26EC"/>
    <w:rsid w:val="00DD3BC5"/>
    <w:rsid w:val="00DD4990"/>
    <w:rsid w:val="00DE379A"/>
    <w:rsid w:val="00DE765D"/>
    <w:rsid w:val="00DF1A4D"/>
    <w:rsid w:val="00DF7F01"/>
    <w:rsid w:val="00E02710"/>
    <w:rsid w:val="00E07216"/>
    <w:rsid w:val="00E10476"/>
    <w:rsid w:val="00E133D2"/>
    <w:rsid w:val="00E2544F"/>
    <w:rsid w:val="00E25B78"/>
    <w:rsid w:val="00E2618E"/>
    <w:rsid w:val="00E32EC9"/>
    <w:rsid w:val="00E45D5C"/>
    <w:rsid w:val="00E51E92"/>
    <w:rsid w:val="00E52414"/>
    <w:rsid w:val="00E5311D"/>
    <w:rsid w:val="00E536B1"/>
    <w:rsid w:val="00E54A9C"/>
    <w:rsid w:val="00E6401B"/>
    <w:rsid w:val="00E6577F"/>
    <w:rsid w:val="00E705A3"/>
    <w:rsid w:val="00E751BE"/>
    <w:rsid w:val="00E7570F"/>
    <w:rsid w:val="00E84136"/>
    <w:rsid w:val="00EC175D"/>
    <w:rsid w:val="00EC182B"/>
    <w:rsid w:val="00EC2750"/>
    <w:rsid w:val="00EC4A54"/>
    <w:rsid w:val="00EC782E"/>
    <w:rsid w:val="00ED27EE"/>
    <w:rsid w:val="00ED2890"/>
    <w:rsid w:val="00ED66E4"/>
    <w:rsid w:val="00ED7B4B"/>
    <w:rsid w:val="00EE2EE1"/>
    <w:rsid w:val="00EE4BD1"/>
    <w:rsid w:val="00EE4F59"/>
    <w:rsid w:val="00EF413B"/>
    <w:rsid w:val="00EF628F"/>
    <w:rsid w:val="00EF7ED8"/>
    <w:rsid w:val="00F00CC2"/>
    <w:rsid w:val="00F01D58"/>
    <w:rsid w:val="00F045F9"/>
    <w:rsid w:val="00F05C69"/>
    <w:rsid w:val="00F12C63"/>
    <w:rsid w:val="00F23EAE"/>
    <w:rsid w:val="00F266C5"/>
    <w:rsid w:val="00F34F28"/>
    <w:rsid w:val="00F579BB"/>
    <w:rsid w:val="00F71177"/>
    <w:rsid w:val="00F740B7"/>
    <w:rsid w:val="00F82CCB"/>
    <w:rsid w:val="00F839DF"/>
    <w:rsid w:val="00FA21D3"/>
    <w:rsid w:val="00FA7C58"/>
    <w:rsid w:val="00FC2CA3"/>
    <w:rsid w:val="00FC36AC"/>
    <w:rsid w:val="00FC3777"/>
    <w:rsid w:val="00FC3DC6"/>
    <w:rsid w:val="00FC538D"/>
    <w:rsid w:val="00FC5758"/>
    <w:rsid w:val="00FD24C6"/>
    <w:rsid w:val="00FE3C44"/>
    <w:rsid w:val="00FE6CD4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7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aliases w:val=" Caracter Caracter3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82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1D"/>
  </w:style>
  <w:style w:type="paragraph" w:styleId="Footer">
    <w:name w:val="footer"/>
    <w:basedOn w:val="Normal"/>
    <w:link w:val="FooterChar"/>
    <w:uiPriority w:val="99"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1D"/>
  </w:style>
  <w:style w:type="paragraph" w:styleId="FootnoteText">
    <w:name w:val="footnote text"/>
    <w:aliases w:val="Footnote Text Char"/>
    <w:basedOn w:val="Normal"/>
    <w:link w:val="FootnoteTextChar1"/>
    <w:semiHidden/>
    <w:unhideWhenUsed/>
    <w:rsid w:val="00AD4108"/>
    <w:pPr>
      <w:spacing w:after="0" w:line="240" w:lineRule="auto"/>
    </w:pPr>
    <w:rPr>
      <w:sz w:val="20"/>
      <w:szCs w:val="20"/>
      <w:lang/>
    </w:rPr>
  </w:style>
  <w:style w:type="character" w:customStyle="1" w:styleId="FootnoteTextChar1">
    <w:name w:val="Footnote Text Char1"/>
    <w:aliases w:val="Footnote Text Char Char"/>
    <w:link w:val="FootnoteText"/>
    <w:semiHidden/>
    <w:rsid w:val="00AD4108"/>
    <w:rPr>
      <w:rFonts w:ascii="Calibri" w:eastAsia="Calibri" w:hAnsi="Calibri"/>
      <w:lang w:bidi="ar-SA"/>
    </w:rPr>
  </w:style>
  <w:style w:type="paragraph" w:customStyle="1" w:styleId="a">
    <w:basedOn w:val="Normal"/>
    <w:rsid w:val="00AD410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0">
    <w:name w:val="a"/>
    <w:basedOn w:val="DefaultParagraphFont"/>
    <w:rsid w:val="00636129"/>
  </w:style>
  <w:style w:type="character" w:styleId="Emphasis">
    <w:name w:val="Emphasis"/>
    <w:qFormat/>
    <w:rsid w:val="00EC4A54"/>
    <w:rPr>
      <w:i/>
      <w:iCs/>
    </w:rPr>
  </w:style>
  <w:style w:type="character" w:customStyle="1" w:styleId="apple-converted-space">
    <w:name w:val="apple-converted-space"/>
    <w:basedOn w:val="DefaultParagraphFont"/>
    <w:rsid w:val="00EC4A54"/>
  </w:style>
  <w:style w:type="paragraph" w:styleId="PlainText">
    <w:name w:val="Plain Text"/>
    <w:basedOn w:val="Normal"/>
    <w:link w:val="PlainTextChar"/>
    <w:rsid w:val="00257BC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257BC4"/>
    <w:rPr>
      <w:rFonts w:ascii="Courier New" w:eastAsia="Times New Roman" w:hAnsi="Courier New"/>
    </w:rPr>
  </w:style>
  <w:style w:type="character" w:customStyle="1" w:styleId="Bodytext2Bold">
    <w:name w:val="Body text (2) + Bold"/>
    <w:rsid w:val="00710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styleId="Hyperlink">
    <w:name w:val="Hyperlink"/>
    <w:uiPriority w:val="99"/>
    <w:unhideWhenUsed/>
    <w:rsid w:val="00566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D55"/>
    <w:pPr>
      <w:ind w:left="720"/>
      <w:contextualSpacing/>
    </w:pPr>
  </w:style>
  <w:style w:type="paragraph" w:customStyle="1" w:styleId="resltitemhead">
    <w:name w:val="reslt_item_head"/>
    <w:basedOn w:val="Normal"/>
    <w:rsid w:val="001A6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1A62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 câmp</vt:lpstr>
    </vt:vector>
  </TitlesOfParts>
  <Company>.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câmp</dc:title>
  <dc:creator>user</dc:creator>
  <cp:lastModifiedBy>.</cp:lastModifiedBy>
  <cp:revision>2</cp:revision>
  <cp:lastPrinted>2023-05-08T06:31:00Z</cp:lastPrinted>
  <dcterms:created xsi:type="dcterms:W3CDTF">2023-05-09T05:40:00Z</dcterms:created>
  <dcterms:modified xsi:type="dcterms:W3CDTF">2023-05-09T05:40:00Z</dcterms:modified>
</cp:coreProperties>
</file>