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14" w:rsidRDefault="00DC2514" w:rsidP="00DC25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Lista de lucrări</w:t>
      </w:r>
    </w:p>
    <w:p w:rsidR="00DC2514" w:rsidRDefault="00DC2514" w:rsidP="000D3C5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24E5" w:rsidRPr="00A7010E" w:rsidRDefault="004E6A9A" w:rsidP="000D3C5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010E">
        <w:rPr>
          <w:rFonts w:ascii="Times New Roman" w:hAnsi="Times New Roman"/>
          <w:b/>
          <w:color w:val="000000"/>
          <w:sz w:val="24"/>
          <w:szCs w:val="24"/>
        </w:rPr>
        <w:t xml:space="preserve">Carte de autor având la bază teza de doctorat </w:t>
      </w:r>
    </w:p>
    <w:p w:rsidR="004E6A9A" w:rsidRDefault="004E6A9A" w:rsidP="000D3C5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EEC">
        <w:rPr>
          <w:rFonts w:ascii="Times New Roman" w:hAnsi="Times New Roman"/>
          <w:i/>
          <w:iCs/>
          <w:color w:val="000000"/>
          <w:sz w:val="24"/>
          <w:szCs w:val="24"/>
        </w:rPr>
        <w:t>La concurrence des influences culturelles françaises et allemandes dans l’oeuvre de Cioran</w:t>
      </w:r>
      <w:r w:rsidRPr="00741EEC">
        <w:rPr>
          <w:rFonts w:ascii="Times New Roman" w:hAnsi="Times New Roman"/>
          <w:color w:val="000000"/>
          <w:sz w:val="24"/>
          <w:szCs w:val="24"/>
        </w:rPr>
        <w:t>,  Editura ICR, Bucureşti, 2008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41EEC">
        <w:rPr>
          <w:rFonts w:ascii="Times New Roman" w:hAnsi="Times New Roman"/>
          <w:color w:val="000000"/>
          <w:sz w:val="24"/>
          <w:szCs w:val="24"/>
        </w:rPr>
        <w:t xml:space="preserve"> ISBN </w:t>
      </w:r>
      <w:r>
        <w:rPr>
          <w:rFonts w:ascii="Times New Roman" w:hAnsi="Times New Roman"/>
          <w:color w:val="000000"/>
          <w:sz w:val="24"/>
          <w:szCs w:val="24"/>
        </w:rPr>
        <w:t>978-973577-565-0</w:t>
      </w:r>
    </w:p>
    <w:p w:rsidR="004E6A9A" w:rsidRDefault="004E6A9A" w:rsidP="000D3C5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030" w:rsidRPr="00A7010E" w:rsidRDefault="00B84030" w:rsidP="000D3C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4E6A9A" w:rsidRPr="00A7010E" w:rsidRDefault="00B84030" w:rsidP="000D3C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o-RO"/>
        </w:rPr>
      </w:pPr>
      <w:r w:rsidRPr="00A7010E">
        <w:rPr>
          <w:rFonts w:ascii="Times New Roman" w:hAnsi="Times New Roman" w:cs="Times New Roman"/>
          <w:b/>
          <w:color w:val="333333"/>
          <w:sz w:val="24"/>
          <w:szCs w:val="24"/>
          <w:lang w:eastAsia="ro-RO"/>
        </w:rPr>
        <w:t>Cărți publicate</w:t>
      </w:r>
    </w:p>
    <w:p w:rsidR="00B84030" w:rsidRPr="00B84030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B84030">
        <w:rPr>
          <w:rFonts w:ascii="Times New Roman" w:hAnsi="Times New Roman" w:cs="Times New Roman"/>
          <w:i/>
          <w:iCs/>
          <w:sz w:val="24"/>
          <w:szCs w:val="24"/>
          <w:lang w:val="fr-FR"/>
        </w:rPr>
        <w:t>Recherches autour d’une philosophie de l’image</w:t>
      </w:r>
      <w:r w:rsidRPr="00B84030">
        <w:rPr>
          <w:rFonts w:ascii="Times New Roman" w:hAnsi="Times New Roman" w:cs="Times New Roman"/>
          <w:sz w:val="24"/>
          <w:szCs w:val="24"/>
          <w:lang w:val="fr-FR"/>
        </w:rPr>
        <w:t>, Augusta, Timi</w:t>
      </w:r>
      <w:r w:rsidRPr="00B84030">
        <w:rPr>
          <w:rFonts w:ascii="Times New Roman" w:hAnsi="Times New Roman" w:cs="Times New Roman"/>
          <w:sz w:val="24"/>
          <w:szCs w:val="24"/>
        </w:rPr>
        <w:t>şoara, 1998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>
        <w:rPr>
          <w:rFonts w:ascii="Times New Roman" w:hAnsi="Times New Roman"/>
          <w:bCs/>
          <w:sz w:val="24"/>
          <w:szCs w:val="24"/>
        </w:rPr>
        <w:t>ISBN 973-98482-0-6</w:t>
      </w:r>
    </w:p>
    <w:p w:rsidR="000E7FB7" w:rsidRDefault="00B84030" w:rsidP="000D3C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2.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Studii de patristică şi filosofie medievală</w:t>
      </w:r>
      <w:r w:rsidRPr="00B84030">
        <w:rPr>
          <w:rFonts w:ascii="Times New Roman" w:hAnsi="Times New Roman" w:cs="Times New Roman"/>
          <w:sz w:val="24"/>
          <w:szCs w:val="24"/>
        </w:rPr>
        <w:t>, Augusta, Timişoara, 1999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>
        <w:rPr>
          <w:rFonts w:ascii="Times New Roman" w:hAnsi="Times New Roman"/>
          <w:bCs/>
          <w:sz w:val="24"/>
          <w:szCs w:val="24"/>
        </w:rPr>
        <w:t>ISBN 973-9353-69-X</w:t>
      </w:r>
    </w:p>
    <w:p w:rsidR="00467A7C" w:rsidRPr="000D3C57" w:rsidRDefault="00B84030" w:rsidP="000D3C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3.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Eseuri barbare</w:t>
      </w:r>
      <w:r w:rsidRPr="00B84030">
        <w:rPr>
          <w:rFonts w:ascii="Times New Roman" w:hAnsi="Times New Roman" w:cs="Times New Roman"/>
          <w:sz w:val="24"/>
          <w:szCs w:val="24"/>
        </w:rPr>
        <w:t>, Augusta, Timişoara, 2001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>
        <w:rPr>
          <w:rFonts w:ascii="Times New Roman" w:hAnsi="Times New Roman"/>
          <w:bCs/>
          <w:sz w:val="24"/>
          <w:szCs w:val="24"/>
        </w:rPr>
        <w:t>ISBN 973-8184-74-6</w:t>
      </w:r>
    </w:p>
    <w:p w:rsidR="00467A7C" w:rsidRPr="000D3C57" w:rsidRDefault="00B84030" w:rsidP="000D3C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4.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Filosofia pe înţelesul centaurilor</w:t>
      </w:r>
      <w:r w:rsidRPr="00B84030">
        <w:rPr>
          <w:rFonts w:ascii="Times New Roman" w:hAnsi="Times New Roman" w:cs="Times New Roman"/>
          <w:sz w:val="24"/>
          <w:szCs w:val="24"/>
        </w:rPr>
        <w:t>, Napoca Star, Cluj-Napoca, 2008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>
        <w:rPr>
          <w:rFonts w:ascii="Times New Roman" w:hAnsi="Times New Roman"/>
          <w:bCs/>
          <w:sz w:val="24"/>
          <w:szCs w:val="24"/>
        </w:rPr>
        <w:t>ISBN 978-973-647-553-5</w:t>
      </w:r>
    </w:p>
    <w:p w:rsidR="00B84030" w:rsidRPr="00B84030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5.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Teologia albinoşilor</w:t>
      </w:r>
      <w:r w:rsidRPr="00B84030">
        <w:rPr>
          <w:rFonts w:ascii="Times New Roman" w:hAnsi="Times New Roman" w:cs="Times New Roman"/>
          <w:sz w:val="24"/>
          <w:szCs w:val="24"/>
        </w:rPr>
        <w:t xml:space="preserve"> (cu Dana Percec), Napoca Star Cluj-Napoca, 2010; ediția a doua, revăzută și adăugită, a fost publicată la Editura Universității de Vest, Timișoara, </w:t>
      </w:r>
      <w:r w:rsidR="000E7FB7">
        <w:rPr>
          <w:rFonts w:ascii="Times New Roman" w:hAnsi="Times New Roman" w:cs="Times New Roman"/>
          <w:sz w:val="24"/>
          <w:szCs w:val="24"/>
        </w:rPr>
        <w:t xml:space="preserve">2018, </w:t>
      </w:r>
      <w:r w:rsidR="000E7FB7">
        <w:rPr>
          <w:rFonts w:ascii="Times New Roman" w:hAnsi="Times New Roman"/>
          <w:bCs/>
          <w:sz w:val="24"/>
          <w:szCs w:val="24"/>
        </w:rPr>
        <w:t>ISBN 978-973-647-714-0</w:t>
      </w:r>
    </w:p>
    <w:p w:rsidR="00467A7C" w:rsidRPr="000D3C57" w:rsidRDefault="00B84030" w:rsidP="000D3C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6.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Elogiul bîlbîielii</w:t>
      </w:r>
      <w:r w:rsidRPr="00B84030">
        <w:rPr>
          <w:rFonts w:ascii="Times New Roman" w:hAnsi="Times New Roman" w:cs="Times New Roman"/>
          <w:sz w:val="24"/>
          <w:szCs w:val="24"/>
        </w:rPr>
        <w:t>, All, Bucureşti, 2011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>
        <w:rPr>
          <w:rFonts w:ascii="Times New Roman" w:hAnsi="Times New Roman"/>
          <w:bCs/>
          <w:sz w:val="24"/>
          <w:szCs w:val="24"/>
        </w:rPr>
        <w:t>ISBN</w:t>
      </w:r>
      <w:r w:rsidR="000E7FB7" w:rsidRPr="00D823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978-973-571-995-1</w:t>
      </w:r>
    </w:p>
    <w:p w:rsidR="00467A7C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7.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Logica elefanţilor</w:t>
      </w:r>
      <w:r w:rsidRPr="00B84030">
        <w:rPr>
          <w:rFonts w:ascii="Times New Roman" w:hAnsi="Times New Roman" w:cs="Times New Roman"/>
          <w:sz w:val="24"/>
          <w:szCs w:val="24"/>
        </w:rPr>
        <w:t xml:space="preserve"> (cu Dana Percec), All, Bucureşti, 2013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>
        <w:rPr>
          <w:rFonts w:ascii="Times New Roman" w:hAnsi="Times New Roman"/>
          <w:bCs/>
          <w:sz w:val="24"/>
          <w:szCs w:val="24"/>
        </w:rPr>
        <w:t>ISBN 978-606-587-130-4</w:t>
      </w:r>
    </w:p>
    <w:p w:rsidR="00467A7C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8.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Amiel şi canibalul</w:t>
      </w:r>
      <w:r w:rsidRPr="00B84030">
        <w:rPr>
          <w:rFonts w:ascii="Times New Roman" w:hAnsi="Times New Roman" w:cs="Times New Roman"/>
          <w:sz w:val="24"/>
          <w:szCs w:val="24"/>
        </w:rPr>
        <w:t>, Cartea Românească, Bucureşti, 2013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 w:rsidRPr="00D823F2">
        <w:rPr>
          <w:rFonts w:ascii="Times New Roman" w:hAnsi="Times New Roman"/>
          <w:sz w:val="24"/>
          <w:szCs w:val="24"/>
          <w:shd w:val="clear" w:color="auto" w:fill="FFFFFF"/>
        </w:rPr>
        <w:t>ISBN: 978-973-23-3041-8</w:t>
      </w:r>
    </w:p>
    <w:p w:rsidR="00B84030" w:rsidRPr="00B84030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>9.</w:t>
      </w:r>
      <w:r w:rsidR="000E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Metafizica bicicliştilor </w:t>
      </w:r>
      <w:r w:rsidRPr="00B84030">
        <w:rPr>
          <w:rFonts w:ascii="Times New Roman" w:hAnsi="Times New Roman" w:cs="Times New Roman"/>
          <w:sz w:val="24"/>
          <w:szCs w:val="24"/>
        </w:rPr>
        <w:t xml:space="preserve">(cu Dana </w:t>
      </w:r>
      <w:r>
        <w:rPr>
          <w:rFonts w:ascii="Times New Roman" w:hAnsi="Times New Roman" w:cs="Times New Roman"/>
          <w:sz w:val="24"/>
          <w:szCs w:val="24"/>
        </w:rPr>
        <w:t>Percec), All, Bucureşti, 2013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 w:rsidRPr="00741EEC">
        <w:rPr>
          <w:rFonts w:ascii="Times New Roman" w:hAnsi="Times New Roman"/>
          <w:bCs/>
          <w:sz w:val="24"/>
          <w:szCs w:val="24"/>
        </w:rPr>
        <w:t>ISBN 978-606-587-194-6</w:t>
      </w:r>
    </w:p>
    <w:p w:rsidR="00B84030" w:rsidRPr="00B84030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10.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Retratos con azar</w:t>
      </w:r>
      <w:r w:rsidRPr="00B84030">
        <w:rPr>
          <w:rFonts w:ascii="Times New Roman" w:hAnsi="Times New Roman" w:cs="Times New Roman"/>
          <w:sz w:val="24"/>
          <w:szCs w:val="24"/>
        </w:rPr>
        <w:t xml:space="preserve"> (cu Saul Yurkievich şi Ilinca Ilian), Editorial Desde Abajo, Bogota, 2014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>
        <w:rPr>
          <w:rFonts w:ascii="Times New Roman" w:hAnsi="Times New Roman"/>
          <w:sz w:val="24"/>
          <w:szCs w:val="24"/>
        </w:rPr>
        <w:t>ISBN 978-958-8454-88-7</w:t>
      </w:r>
    </w:p>
    <w:p w:rsidR="00B84030" w:rsidRPr="00B84030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11.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Cioran, un aventurier nemişcat</w:t>
      </w:r>
      <w:r w:rsidRPr="00B84030">
        <w:rPr>
          <w:rFonts w:ascii="Times New Roman" w:hAnsi="Times New Roman" w:cs="Times New Roman"/>
          <w:sz w:val="24"/>
          <w:szCs w:val="24"/>
        </w:rPr>
        <w:t>, All, Bucureşti, 2015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 w:rsidRPr="00D823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ISBN: 978-606-587-369-8</w:t>
      </w:r>
    </w:p>
    <w:p w:rsidR="00B84030" w:rsidRDefault="00B84030" w:rsidP="000D3C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 xml:space="preserve">12. </w:t>
      </w:r>
      <w:r w:rsidRPr="00B84030">
        <w:rPr>
          <w:rFonts w:ascii="Times New Roman" w:hAnsi="Times New Roman" w:cs="Times New Roman"/>
          <w:i/>
          <w:iCs/>
          <w:sz w:val="24"/>
          <w:szCs w:val="24"/>
        </w:rPr>
        <w:t>Le vecchie et il diavolo</w:t>
      </w:r>
      <w:r w:rsidRPr="00B84030">
        <w:rPr>
          <w:rFonts w:ascii="Times New Roman" w:hAnsi="Times New Roman" w:cs="Times New Roman"/>
          <w:sz w:val="24"/>
          <w:szCs w:val="24"/>
        </w:rPr>
        <w:t xml:space="preserve"> – traducere în limba italiană de Giovanni Rotiroti şi Iulian Francisco Ciubotaru, Joker, Novi Ligure, 2017</w:t>
      </w:r>
      <w:r w:rsidR="000E7FB7">
        <w:rPr>
          <w:rFonts w:ascii="Times New Roman" w:hAnsi="Times New Roman" w:cs="Times New Roman"/>
          <w:sz w:val="24"/>
          <w:szCs w:val="24"/>
        </w:rPr>
        <w:t xml:space="preserve">, </w:t>
      </w:r>
      <w:r w:rsidR="000E7FB7" w:rsidRPr="00741EEC">
        <w:rPr>
          <w:rFonts w:ascii="Times New Roman" w:hAnsi="Times New Roman"/>
          <w:color w:val="000000"/>
          <w:sz w:val="24"/>
          <w:szCs w:val="24"/>
        </w:rPr>
        <w:t>ISBN</w:t>
      </w:r>
      <w:r w:rsidR="000E7FB7">
        <w:rPr>
          <w:rFonts w:ascii="Times New Roman" w:hAnsi="Times New Roman"/>
          <w:color w:val="000000"/>
          <w:sz w:val="24"/>
          <w:szCs w:val="24"/>
        </w:rPr>
        <w:t xml:space="preserve"> 978887536403-8</w:t>
      </w:r>
      <w:r w:rsidR="000315F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315F7" w:rsidRPr="000315F7">
        <w:rPr>
          <w:rFonts w:ascii="Times New Roman" w:hAnsi="Times New Roman" w:cs="Times New Roman"/>
          <w:sz w:val="24"/>
          <w:szCs w:val="24"/>
        </w:rPr>
        <w:t xml:space="preserve">– </w:t>
      </w:r>
      <w:r w:rsidR="000315F7" w:rsidRPr="000315F7">
        <w:rPr>
          <w:rFonts w:ascii="Times New Roman" w:hAnsi="Times New Roman" w:cs="Times New Roman"/>
          <w:i/>
          <w:sz w:val="24"/>
          <w:szCs w:val="24"/>
        </w:rPr>
        <w:t>As Velhinhas e o Diabo</w:t>
      </w:r>
      <w:r w:rsidR="000315F7" w:rsidRPr="000315F7">
        <w:rPr>
          <w:rFonts w:ascii="Times New Roman" w:hAnsi="Times New Roman" w:cs="Times New Roman"/>
          <w:sz w:val="24"/>
          <w:szCs w:val="24"/>
        </w:rPr>
        <w:t xml:space="preserve"> – traducere în limba portugheză braziliană de Rodrigo Menezes, Tesseractum, Sao Paulo, 2022</w:t>
      </w:r>
    </w:p>
    <w:p w:rsidR="00396C9A" w:rsidRDefault="00396C9A" w:rsidP="000D3C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396C9A">
        <w:rPr>
          <w:rFonts w:ascii="Times New Roman" w:hAnsi="Times New Roman"/>
          <w:i/>
          <w:color w:val="000000"/>
          <w:sz w:val="24"/>
          <w:szCs w:val="24"/>
        </w:rPr>
        <w:t>Socrate și portăreasa</w:t>
      </w:r>
      <w:r w:rsidR="00DB7B59">
        <w:rPr>
          <w:rFonts w:ascii="Times New Roman" w:hAnsi="Times New Roman"/>
          <w:color w:val="000000"/>
          <w:sz w:val="24"/>
          <w:szCs w:val="24"/>
        </w:rPr>
        <w:t xml:space="preserve">, Eikon, București, 2019, ISBN </w:t>
      </w:r>
      <w:r>
        <w:rPr>
          <w:rFonts w:ascii="Times New Roman" w:hAnsi="Times New Roman"/>
          <w:color w:val="000000"/>
          <w:sz w:val="24"/>
          <w:szCs w:val="24"/>
        </w:rPr>
        <w:t xml:space="preserve"> 978-606-49-0139-2</w:t>
      </w:r>
    </w:p>
    <w:p w:rsidR="00DB7B59" w:rsidRDefault="00DB7B59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9">
        <w:rPr>
          <w:rFonts w:ascii="Times New Roman" w:hAnsi="Times New Roman" w:cs="Times New Roman"/>
          <w:sz w:val="24"/>
          <w:szCs w:val="24"/>
        </w:rPr>
        <w:t>14</w:t>
      </w:r>
      <w:r>
        <w:rPr>
          <w:i/>
        </w:rPr>
        <w:t xml:space="preserve">. </w:t>
      </w:r>
      <w:r w:rsidRPr="00DB7B59">
        <w:rPr>
          <w:rFonts w:ascii="Times New Roman" w:hAnsi="Times New Roman" w:cs="Times New Roman"/>
          <w:i/>
          <w:sz w:val="24"/>
          <w:szCs w:val="24"/>
        </w:rPr>
        <w:t>Husserl y el dragón</w:t>
      </w:r>
      <w:r w:rsidRPr="00DB7B59">
        <w:rPr>
          <w:rFonts w:ascii="Times New Roman" w:hAnsi="Times New Roman" w:cs="Times New Roman"/>
          <w:sz w:val="24"/>
          <w:szCs w:val="24"/>
        </w:rPr>
        <w:t xml:space="preserve"> – traducere în limba spaniolă de Raluca Ciortea, Ex Libris, Ciudad de Mexico,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ISBN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979-8727626993</w:t>
      </w:r>
    </w:p>
    <w:p w:rsidR="00B84030" w:rsidRDefault="00B84030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Pr="00A7010E" w:rsidRDefault="008B0225" w:rsidP="000D3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0E">
        <w:rPr>
          <w:rFonts w:ascii="Times New Roman" w:hAnsi="Times New Roman" w:cs="Times New Roman"/>
          <w:b/>
          <w:sz w:val="24"/>
          <w:szCs w:val="24"/>
        </w:rPr>
        <w:t>Cărți traduse în străinătate</w:t>
      </w:r>
    </w:p>
    <w:p w:rsidR="000E7FB7" w:rsidRPr="00741EEC" w:rsidRDefault="00467A7C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0E7FB7" w:rsidRPr="00741EEC">
        <w:rPr>
          <w:rFonts w:ascii="Times New Roman" w:hAnsi="Times New Roman"/>
          <w:i/>
          <w:sz w:val="24"/>
          <w:szCs w:val="24"/>
        </w:rPr>
        <w:t>Metafyzika Cyklistu</w:t>
      </w:r>
      <w:r w:rsidR="000E7FB7" w:rsidRPr="00741EEC">
        <w:rPr>
          <w:rFonts w:ascii="Times New Roman" w:hAnsi="Times New Roman"/>
          <w:sz w:val="24"/>
          <w:szCs w:val="24"/>
        </w:rPr>
        <w:t>, Herrmann</w:t>
      </w:r>
      <w:r w:rsidR="000F674F">
        <w:rPr>
          <w:rFonts w:ascii="Times New Roman" w:hAnsi="Times New Roman"/>
          <w:sz w:val="24"/>
          <w:szCs w:val="24"/>
        </w:rPr>
        <w:t xml:space="preserve"> &amp; synove, Praga, 2015 (</w:t>
      </w:r>
      <w:r w:rsidR="000E7FB7" w:rsidRPr="00741EEC">
        <w:rPr>
          <w:rFonts w:ascii="Times New Roman" w:hAnsi="Times New Roman"/>
          <w:sz w:val="24"/>
          <w:szCs w:val="24"/>
        </w:rPr>
        <w:t>cu Dana Percec), ISBN 978-80-87054-42-0</w:t>
      </w:r>
    </w:p>
    <w:p w:rsidR="000E7FB7" w:rsidRPr="00412D42" w:rsidRDefault="00467A7C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0E7FB7" w:rsidRPr="00741EEC">
        <w:rPr>
          <w:rFonts w:ascii="Times New Roman" w:hAnsi="Times New Roman"/>
          <w:i/>
          <w:iCs/>
          <w:sz w:val="24"/>
          <w:szCs w:val="24"/>
        </w:rPr>
        <w:t>O suicida ou a era do niilismo</w:t>
      </w:r>
      <w:r w:rsidR="000E7FB7">
        <w:rPr>
          <w:rFonts w:ascii="Times New Roman" w:hAnsi="Times New Roman"/>
          <w:sz w:val="24"/>
          <w:szCs w:val="24"/>
        </w:rPr>
        <w:t xml:space="preserve">, </w:t>
      </w:r>
      <w:r w:rsidR="000E7FB7" w:rsidRPr="00741EEC">
        <w:rPr>
          <w:rFonts w:ascii="Times New Roman" w:hAnsi="Times New Roman"/>
          <w:sz w:val="24"/>
          <w:szCs w:val="24"/>
        </w:rPr>
        <w:t xml:space="preserve">Zazie (www.zazie.com.br), </w:t>
      </w:r>
      <w:r w:rsidR="000E7FB7" w:rsidRPr="00412D42">
        <w:rPr>
          <w:rFonts w:ascii="Times New Roman" w:hAnsi="Times New Roman"/>
          <w:sz w:val="24"/>
          <w:szCs w:val="24"/>
        </w:rPr>
        <w:t>Rio de Janeiro, 2016, ISBN 978-87-93530-01-0</w:t>
      </w:r>
    </w:p>
    <w:p w:rsidR="000E7FB7" w:rsidRPr="00412D42" w:rsidRDefault="00467A7C" w:rsidP="000D3C5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o-RO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3. </w:t>
      </w:r>
      <w:r w:rsidR="000E7FB7" w:rsidRPr="00412D42">
        <w:rPr>
          <w:rFonts w:ascii="Times New Roman" w:hAnsi="Times New Roman"/>
          <w:i/>
          <w:iCs/>
          <w:sz w:val="24"/>
          <w:szCs w:val="24"/>
          <w:lang w:val="en-US"/>
        </w:rPr>
        <w:t>French and German Cultural Influences in Cioran’s Work</w:t>
      </w:r>
      <w:r w:rsidR="000E7FB7" w:rsidRPr="00412D42">
        <w:rPr>
          <w:rFonts w:ascii="Times New Roman" w:hAnsi="Times New Roman"/>
          <w:sz w:val="24"/>
          <w:szCs w:val="24"/>
          <w:lang w:val="en-US"/>
        </w:rPr>
        <w:t>, Lambert Academic Publishing, Saarbrücken, 2013</w:t>
      </w:r>
      <w:proofErr w:type="gramStart"/>
      <w:r w:rsidR="000E7FB7" w:rsidRPr="00412D42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0E7FB7" w:rsidRPr="00412D42">
        <w:rPr>
          <w:rFonts w:ascii="Times New Roman" w:hAnsi="Times New Roman"/>
          <w:bCs/>
          <w:sz w:val="24"/>
          <w:szCs w:val="24"/>
          <w:lang w:eastAsia="ro-RO"/>
        </w:rPr>
        <w:t>ISBN</w:t>
      </w:r>
      <w:proofErr w:type="gramEnd"/>
      <w:r w:rsidR="000E7FB7" w:rsidRPr="00412D42">
        <w:rPr>
          <w:rFonts w:ascii="Times New Roman" w:hAnsi="Times New Roman"/>
          <w:bCs/>
          <w:sz w:val="24"/>
          <w:szCs w:val="24"/>
          <w:lang w:eastAsia="ro-RO"/>
        </w:rPr>
        <w:t>-10:</w:t>
      </w:r>
      <w:r w:rsidR="000E7FB7" w:rsidRPr="00412D42">
        <w:rPr>
          <w:rFonts w:ascii="Times New Roman" w:hAnsi="Times New Roman"/>
          <w:sz w:val="24"/>
          <w:szCs w:val="24"/>
          <w:lang w:eastAsia="ro-RO"/>
        </w:rPr>
        <w:t> 9783659375965</w:t>
      </w:r>
    </w:p>
    <w:p w:rsidR="000E7FB7" w:rsidRPr="00412D42" w:rsidRDefault="00467A7C" w:rsidP="000D3C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4. </w:t>
      </w:r>
      <w:r w:rsidR="000E7FB7" w:rsidRPr="00412D4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Influencias culturales francesas y alemanas en la obra de Cioran</w:t>
      </w:r>
      <w:r w:rsidR="000E7FB7" w:rsidRPr="00412D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Editorial Universidad Tecnologica de Pereira, Pereira, 2016, </w:t>
      </w:r>
      <w:r w:rsidR="000E7FB7" w:rsidRPr="00412D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ISBN 978-958-722-249-4</w:t>
      </w:r>
    </w:p>
    <w:p w:rsidR="00467A7C" w:rsidRDefault="00467A7C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E7FB7" w:rsidRPr="00741EEC">
        <w:rPr>
          <w:rFonts w:ascii="Times New Roman" w:hAnsi="Times New Roman"/>
          <w:i/>
          <w:sz w:val="24"/>
          <w:szCs w:val="24"/>
        </w:rPr>
        <w:t>Cioran, un aventurero inmóvil</w:t>
      </w:r>
      <w:r w:rsidR="000E7FB7" w:rsidRPr="00741EEC">
        <w:rPr>
          <w:rFonts w:ascii="Times New Roman" w:hAnsi="Times New Roman"/>
          <w:sz w:val="24"/>
          <w:szCs w:val="24"/>
        </w:rPr>
        <w:t xml:space="preserve">, </w:t>
      </w:r>
      <w:r w:rsidR="000E7FB7" w:rsidRPr="00741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Editorial Universidad Tecnologica de Pereira, Pereira, 2018</w:t>
      </w:r>
      <w:r w:rsidR="000E7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ISBN </w:t>
      </w:r>
      <w:r w:rsidR="00524C70">
        <w:rPr>
          <w:rFonts w:ascii="Times New Roman" w:hAnsi="Times New Roman"/>
          <w:sz w:val="24"/>
          <w:szCs w:val="24"/>
        </w:rPr>
        <w:t>978-958-722</w:t>
      </w:r>
      <w:r w:rsidR="00524C70">
        <w:rPr>
          <w:rFonts w:ascii="Times New Roman" w:hAnsi="Times New Roman" w:cs="Times New Roman"/>
          <w:sz w:val="24"/>
          <w:szCs w:val="24"/>
        </w:rPr>
        <w:t>-292</w:t>
      </w:r>
      <w:r w:rsidR="000E7FB7" w:rsidRPr="007B2961">
        <w:rPr>
          <w:rFonts w:ascii="Times New Roman" w:hAnsi="Times New Roman" w:cs="Times New Roman"/>
          <w:sz w:val="24"/>
          <w:szCs w:val="24"/>
        </w:rPr>
        <w:t>-1</w:t>
      </w:r>
    </w:p>
    <w:p w:rsidR="00467A7C" w:rsidRDefault="00467A7C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7C" w:rsidRPr="00A7010E" w:rsidRDefault="00467A7C" w:rsidP="000D3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0E">
        <w:rPr>
          <w:rFonts w:ascii="Times New Roman" w:hAnsi="Times New Roman" w:cs="Times New Roman"/>
          <w:b/>
          <w:sz w:val="24"/>
          <w:szCs w:val="24"/>
        </w:rPr>
        <w:t>Capitole în cărți</w:t>
      </w:r>
    </w:p>
    <w:p w:rsidR="00467A7C" w:rsidRDefault="000D3C57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A.În străinătate</w:t>
      </w:r>
    </w:p>
    <w:p w:rsidR="000D3C57" w:rsidRPr="00D823F2" w:rsidRDefault="000D3C57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41EEC">
        <w:rPr>
          <w:rFonts w:ascii="Times New Roman" w:hAnsi="Times New Roman"/>
          <w:sz w:val="24"/>
          <w:szCs w:val="24"/>
          <w:lang w:val="en-US"/>
        </w:rPr>
        <w:t xml:space="preserve">“The Philosophical Periods of Emil Cioran” in A. Tat, S. Popenici (editori), </w:t>
      </w:r>
      <w:r w:rsidRPr="00741EEC">
        <w:rPr>
          <w:rFonts w:ascii="Times New Roman" w:hAnsi="Times New Roman"/>
          <w:i/>
          <w:iCs/>
          <w:sz w:val="24"/>
          <w:szCs w:val="24"/>
          <w:lang w:val="en-US"/>
        </w:rPr>
        <w:t>Romanian Philosophical Culture, Globalization, and Education</w:t>
      </w:r>
      <w:r w:rsidRPr="00741EEC">
        <w:rPr>
          <w:rFonts w:ascii="Times New Roman" w:hAnsi="Times New Roman"/>
          <w:sz w:val="24"/>
          <w:szCs w:val="24"/>
          <w:lang w:val="en-US"/>
        </w:rPr>
        <w:t>, Council for Research in Values and Philosophy, Washington D.C., 2007, p. 21-42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823F2">
        <w:rPr>
          <w:rFonts w:ascii="Times New Roman" w:hAnsi="Times New Roman"/>
          <w:sz w:val="24"/>
          <w:szCs w:val="24"/>
        </w:rPr>
        <w:t xml:space="preserve">ISBN </w:t>
      </w:r>
      <w:r w:rsidRPr="002632AF">
        <w:rPr>
          <w:rFonts w:ascii="Arial" w:hAnsi="Arial" w:cs="Arial"/>
          <w:shd w:val="clear" w:color="auto" w:fill="FFFFFF"/>
        </w:rPr>
        <w:t>978-1-56518-242-4</w:t>
      </w:r>
    </w:p>
    <w:p w:rsidR="000D3C57" w:rsidRPr="00D823F2" w:rsidRDefault="000D3C57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 w:rsidRPr="00741EEC">
        <w:rPr>
          <w:rFonts w:ascii="Times New Roman" w:hAnsi="Times New Roman"/>
          <w:sz w:val="24"/>
          <w:szCs w:val="24"/>
        </w:rPr>
        <w:t xml:space="preserve">„La complexité du monstrueux” in C.E. Maldonado (editor), </w:t>
      </w:r>
      <w:r w:rsidRPr="00741EEC">
        <w:rPr>
          <w:rFonts w:ascii="Times New Roman" w:hAnsi="Times New Roman"/>
          <w:i/>
          <w:iCs/>
          <w:sz w:val="24"/>
          <w:szCs w:val="24"/>
        </w:rPr>
        <w:t>Fronteras de la ciencia y complejidad</w:t>
      </w:r>
      <w:r w:rsidRPr="00741EEC">
        <w:rPr>
          <w:rFonts w:ascii="Times New Roman" w:hAnsi="Times New Roman"/>
          <w:sz w:val="24"/>
          <w:szCs w:val="24"/>
        </w:rPr>
        <w:t xml:space="preserve">, Ed. </w:t>
      </w:r>
      <w:r w:rsidRPr="00D823F2">
        <w:rPr>
          <w:rFonts w:ascii="Times New Roman" w:hAnsi="Times New Roman"/>
          <w:sz w:val="24"/>
          <w:szCs w:val="24"/>
          <w:lang w:val="en-US"/>
        </w:rPr>
        <w:t xml:space="preserve">Universidad </w:t>
      </w:r>
      <w:proofErr w:type="gramStart"/>
      <w:r w:rsidRPr="00D823F2">
        <w:rPr>
          <w:rFonts w:ascii="Times New Roman" w:hAnsi="Times New Roman"/>
          <w:sz w:val="24"/>
          <w:szCs w:val="24"/>
          <w:lang w:val="en-US"/>
        </w:rPr>
        <w:t>del</w:t>
      </w:r>
      <w:proofErr w:type="gramEnd"/>
      <w:r w:rsidRPr="00D823F2">
        <w:rPr>
          <w:rFonts w:ascii="Times New Roman" w:hAnsi="Times New Roman"/>
          <w:sz w:val="24"/>
          <w:szCs w:val="24"/>
          <w:lang w:val="en-US"/>
        </w:rPr>
        <w:t xml:space="preserve"> Rosario, Bogota, 2010, p. 141-154, </w:t>
      </w:r>
      <w:r w:rsidRPr="00D823F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ISBN</w:t>
      </w:r>
      <w:r w:rsidRPr="00D823F2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D823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9789587381498</w:t>
      </w:r>
    </w:p>
    <w:p w:rsidR="000D3C57" w:rsidRPr="00741EEC" w:rsidRDefault="000D3C57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Pr="00741EEC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41E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EEC">
        <w:rPr>
          <w:rFonts w:ascii="Times New Roman" w:hAnsi="Times New Roman"/>
          <w:sz w:val="24"/>
          <w:szCs w:val="24"/>
          <w:lang w:val="es-ES"/>
        </w:rPr>
        <w:t>„</w:t>
      </w:r>
      <w:r w:rsidRPr="00741EEC">
        <w:rPr>
          <w:rFonts w:ascii="Times New Roman" w:hAnsi="Times New Roman"/>
          <w:sz w:val="24"/>
          <w:szCs w:val="24"/>
          <w:lang w:val="en-US"/>
        </w:rPr>
        <w:t>Die fünf Exzentriker</w:t>
      </w:r>
      <w:r w:rsidRPr="00741EEC">
        <w:rPr>
          <w:rFonts w:ascii="Times New Roman" w:hAnsi="Times New Roman"/>
          <w:sz w:val="24"/>
          <w:szCs w:val="24"/>
          <w:lang w:val="es-ES"/>
        </w:rPr>
        <w:t xml:space="preserve">” in </w:t>
      </w:r>
      <w:r w:rsidRPr="00741EEC">
        <w:rPr>
          <w:rFonts w:ascii="Times New Roman" w:hAnsi="Times New Roman"/>
          <w:i/>
          <w:iCs/>
          <w:sz w:val="24"/>
          <w:szCs w:val="24"/>
          <w:lang w:val="es-ES"/>
        </w:rPr>
        <w:t>Little Global Cities – Timi</w:t>
      </w:r>
      <w:r w:rsidRPr="00741EEC">
        <w:rPr>
          <w:rFonts w:ascii="Times New Roman" w:hAnsi="Times New Roman"/>
          <w:i/>
          <w:iCs/>
          <w:sz w:val="24"/>
          <w:szCs w:val="24"/>
          <w:lang w:val="en-US"/>
        </w:rPr>
        <w:t>şoara</w:t>
      </w:r>
      <w:r w:rsidRPr="00741EEC">
        <w:rPr>
          <w:rFonts w:ascii="Times New Roman" w:hAnsi="Times New Roman"/>
          <w:sz w:val="24"/>
          <w:szCs w:val="24"/>
          <w:lang w:val="en-US"/>
        </w:rPr>
        <w:t>, Kerber, Berlin, 2012, p. 80-81</w:t>
      </w:r>
      <w:r>
        <w:rPr>
          <w:rFonts w:ascii="Times New Roman" w:hAnsi="Times New Roman"/>
          <w:sz w:val="24"/>
          <w:szCs w:val="24"/>
          <w:lang w:val="en-US"/>
        </w:rPr>
        <w:t>, ISBN 9783866786165</w:t>
      </w:r>
    </w:p>
    <w:p w:rsidR="000D3C57" w:rsidRPr="001C5858" w:rsidRDefault="000D3C57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41EEC">
        <w:rPr>
          <w:rFonts w:ascii="Times New Roman" w:hAnsi="Times New Roman"/>
          <w:sz w:val="24"/>
          <w:szCs w:val="24"/>
        </w:rPr>
        <w:t xml:space="preserve">. „La génération de Cioran et la critique du modèle culturel français” in Jean-Michel Counet (editor), </w:t>
      </w:r>
      <w:r w:rsidRPr="00741EEC">
        <w:rPr>
          <w:rFonts w:ascii="Times New Roman" w:hAnsi="Times New Roman"/>
          <w:i/>
          <w:iCs/>
          <w:sz w:val="24"/>
          <w:szCs w:val="24"/>
        </w:rPr>
        <w:t>La Citoyenneté</w:t>
      </w:r>
      <w:r w:rsidRPr="00741EEC">
        <w:rPr>
          <w:rFonts w:ascii="Times New Roman" w:hAnsi="Times New Roman"/>
          <w:sz w:val="24"/>
          <w:szCs w:val="24"/>
        </w:rPr>
        <w:t>, Editions de l’Institut Supérieur de Philosophie/Peeters, Louvain-la-Neuve/Leuven-Paris-Bristol, 2015, p. 641-653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5858">
        <w:rPr>
          <w:rFonts w:ascii="Times New Roman" w:hAnsi="Times New Roman"/>
          <w:sz w:val="24"/>
          <w:szCs w:val="24"/>
        </w:rPr>
        <w:t xml:space="preserve">ISBN </w:t>
      </w:r>
      <w:r w:rsidRPr="001C5858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r w:rsidRPr="001C5858">
        <w:rPr>
          <w:rFonts w:ascii="Times New Roman" w:hAnsi="Times New Roman"/>
          <w:sz w:val="24"/>
          <w:szCs w:val="24"/>
          <w:shd w:val="clear" w:color="auto" w:fill="FFFFFF"/>
        </w:rPr>
        <w:t>978-90-429-3169-5</w:t>
      </w:r>
    </w:p>
    <w:p w:rsidR="000D3C57" w:rsidRDefault="000D3C57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1EEC">
        <w:rPr>
          <w:rFonts w:ascii="Times New Roman" w:hAnsi="Times New Roman"/>
          <w:sz w:val="24"/>
          <w:szCs w:val="24"/>
        </w:rPr>
        <w:t xml:space="preserve">. „Reflexiones sobre la memoria y el olvido” in Liliana Herrera Alzate (coordonator), </w:t>
      </w:r>
      <w:r w:rsidRPr="00741EEC">
        <w:rPr>
          <w:rFonts w:ascii="Times New Roman" w:hAnsi="Times New Roman"/>
          <w:i/>
          <w:sz w:val="24"/>
          <w:szCs w:val="24"/>
        </w:rPr>
        <w:t>Encuentro internacional Emil Cioran</w:t>
      </w:r>
      <w:r w:rsidRPr="00741EEC">
        <w:rPr>
          <w:rFonts w:ascii="Times New Roman" w:hAnsi="Times New Roman"/>
          <w:sz w:val="24"/>
          <w:szCs w:val="24"/>
        </w:rPr>
        <w:t>, Editorial Universidad Tecnologica de Pereira, Pereira, 2017, p. 396-407, ISBN 2590-6895</w:t>
      </w:r>
    </w:p>
    <w:p w:rsidR="009B6340" w:rsidRDefault="009B6340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B6340">
        <w:rPr>
          <w:rFonts w:ascii="Times New Roman" w:hAnsi="Times New Roman" w:cs="Times New Roman"/>
          <w:sz w:val="24"/>
          <w:szCs w:val="24"/>
        </w:rPr>
        <w:t>„</w:t>
      </w:r>
      <w:r w:rsidRPr="009B6340">
        <w:rPr>
          <w:rFonts w:ascii="Times New Roman" w:hAnsi="Times New Roman" w:cs="Times New Roman"/>
          <w:i/>
          <w:sz w:val="24"/>
          <w:szCs w:val="24"/>
        </w:rPr>
        <w:t>A reserva de sonho da Europa</w:t>
      </w:r>
      <w:r w:rsidRPr="009B6340">
        <w:rPr>
          <w:rFonts w:ascii="Times New Roman" w:hAnsi="Times New Roman" w:cs="Times New Roman"/>
          <w:sz w:val="24"/>
          <w:szCs w:val="24"/>
        </w:rPr>
        <w:t xml:space="preserve">” in </w:t>
      </w:r>
      <w:r w:rsidRPr="009B6340">
        <w:rPr>
          <w:rFonts w:ascii="Times New Roman" w:hAnsi="Times New Roman" w:cs="Times New Roman"/>
          <w:i/>
          <w:sz w:val="24"/>
          <w:szCs w:val="24"/>
        </w:rPr>
        <w:t>Azul de Lisboa</w:t>
      </w:r>
      <w:r w:rsidRPr="009B6340">
        <w:rPr>
          <w:rFonts w:ascii="Times New Roman" w:hAnsi="Times New Roman" w:cs="Times New Roman"/>
          <w:sz w:val="24"/>
          <w:szCs w:val="24"/>
        </w:rPr>
        <w:t>, Guerra e Paz, Lisabona, 2020, p. 253-254</w:t>
      </w:r>
      <w:r>
        <w:rPr>
          <w:rFonts w:ascii="Times New Roman" w:hAnsi="Times New Roman" w:cs="Times New Roman"/>
          <w:sz w:val="24"/>
          <w:szCs w:val="24"/>
        </w:rPr>
        <w:t>, ISBN 978-989-702-592-1</w:t>
      </w:r>
    </w:p>
    <w:p w:rsidR="000D3C57" w:rsidRDefault="000D3C57" w:rsidP="000D3C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În țară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741EEC">
        <w:rPr>
          <w:rFonts w:ascii="Times New Roman" w:hAnsi="Times New Roman"/>
          <w:bCs/>
          <w:sz w:val="24"/>
          <w:szCs w:val="24"/>
        </w:rPr>
        <w:t xml:space="preserve">. “Iconoclasmul lui Nietzsche” in A. Tat, C. Vălcan (coordonatori),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Portret de grup cu idei</w:t>
      </w:r>
      <w:r w:rsidRPr="00741EEC">
        <w:rPr>
          <w:rFonts w:ascii="Times New Roman" w:hAnsi="Times New Roman"/>
          <w:bCs/>
          <w:sz w:val="24"/>
          <w:szCs w:val="24"/>
        </w:rPr>
        <w:t>, Editura Viaţa Creştină, Cluj-Napoca, 2002, p.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1EEC">
        <w:rPr>
          <w:rFonts w:ascii="Times New Roman" w:hAnsi="Times New Roman"/>
          <w:bCs/>
          <w:sz w:val="24"/>
          <w:szCs w:val="24"/>
        </w:rPr>
        <w:t>271-314</w:t>
      </w:r>
      <w:r>
        <w:rPr>
          <w:rFonts w:ascii="Times New Roman" w:hAnsi="Times New Roman"/>
          <w:bCs/>
          <w:sz w:val="24"/>
          <w:szCs w:val="24"/>
        </w:rPr>
        <w:t>, ISBN 973-9288-69-3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41EEC">
        <w:rPr>
          <w:rFonts w:ascii="Times New Roman" w:hAnsi="Times New Roman"/>
          <w:bCs/>
          <w:sz w:val="24"/>
          <w:szCs w:val="24"/>
        </w:rPr>
        <w:t xml:space="preserve">. 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“Filosofia pe în</w:t>
      </w:r>
      <w:r w:rsidRPr="00741EEC">
        <w:rPr>
          <w:rFonts w:ascii="Times New Roman" w:hAnsi="Times New Roman"/>
          <w:bCs/>
          <w:sz w:val="24"/>
          <w:szCs w:val="24"/>
        </w:rPr>
        <w:t xml:space="preserve">ţelesul centaurilor” in C. Haranguş, G. Vălcan, C. Vălcan (coordonatori), </w:t>
      </w:r>
      <w:r w:rsidRPr="00741EEC">
        <w:rPr>
          <w:rFonts w:ascii="Times New Roman" w:hAnsi="Times New Roman"/>
          <w:bCs/>
          <w:i/>
          <w:iCs/>
          <w:sz w:val="24"/>
          <w:szCs w:val="24"/>
          <w:lang w:val="en-US"/>
        </w:rPr>
        <w:t>O anatomie a discursului filosofic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, Augusta, Timi</w:t>
      </w:r>
      <w:r w:rsidRPr="00741EEC">
        <w:rPr>
          <w:rFonts w:ascii="Times New Roman" w:hAnsi="Times New Roman"/>
          <w:bCs/>
          <w:sz w:val="24"/>
          <w:szCs w:val="24"/>
        </w:rPr>
        <w:t>şoara, 2002, p. 193-209</w:t>
      </w:r>
      <w:r>
        <w:rPr>
          <w:rFonts w:ascii="Times New Roman" w:hAnsi="Times New Roman"/>
          <w:bCs/>
          <w:sz w:val="24"/>
          <w:szCs w:val="24"/>
        </w:rPr>
        <w:t>, ISBN 973-695-015-8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Pr="00741EEC">
        <w:rPr>
          <w:rFonts w:ascii="Times New Roman" w:hAnsi="Times New Roman"/>
          <w:bCs/>
          <w:sz w:val="24"/>
          <w:szCs w:val="24"/>
        </w:rPr>
        <w:t xml:space="preserve">. 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“Despre limbajul interior și limbajul exterior</w:t>
      </w:r>
      <w:r w:rsidRPr="00741EEC">
        <w:rPr>
          <w:rFonts w:ascii="Times New Roman" w:hAnsi="Times New Roman"/>
          <w:bCs/>
          <w:sz w:val="24"/>
          <w:szCs w:val="24"/>
        </w:rPr>
        <w:t xml:space="preserve">” in </w:t>
      </w:r>
      <w:r w:rsidRPr="00741EEC">
        <w:rPr>
          <w:rFonts w:ascii="Times New Roman" w:hAnsi="Times New Roman"/>
          <w:bCs/>
          <w:i/>
          <w:sz w:val="24"/>
          <w:szCs w:val="24"/>
        </w:rPr>
        <w:t xml:space="preserve">Fides </w:t>
      </w:r>
      <w:proofErr w:type="gramStart"/>
      <w:r w:rsidRPr="00741EEC">
        <w:rPr>
          <w:rFonts w:ascii="Times New Roman" w:hAnsi="Times New Roman"/>
          <w:bCs/>
          <w:i/>
          <w:sz w:val="24"/>
          <w:szCs w:val="24"/>
        </w:rPr>
        <w:t>et</w:t>
      </w:r>
      <w:proofErr w:type="gramEnd"/>
      <w:r w:rsidRPr="00741EEC">
        <w:rPr>
          <w:rFonts w:ascii="Times New Roman" w:hAnsi="Times New Roman"/>
          <w:bCs/>
          <w:i/>
          <w:sz w:val="24"/>
          <w:szCs w:val="24"/>
        </w:rPr>
        <w:t xml:space="preserve"> ratio în dezbatere</w:t>
      </w:r>
      <w:r w:rsidRPr="00741EEC">
        <w:rPr>
          <w:rFonts w:ascii="Times New Roman" w:hAnsi="Times New Roman"/>
          <w:bCs/>
          <w:sz w:val="24"/>
          <w:szCs w:val="24"/>
        </w:rPr>
        <w:t>, Editura Viața Creștină, Cluj-Napoca, 2002, p. 179-183, ISBN 973-9288-68-5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741EEC">
        <w:rPr>
          <w:rFonts w:ascii="Times New Roman" w:hAnsi="Times New Roman"/>
          <w:bCs/>
          <w:sz w:val="24"/>
          <w:szCs w:val="24"/>
        </w:rPr>
        <w:t xml:space="preserve">. 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“Cortegiul histrionilor” in A. Tat, C. V</w:t>
      </w:r>
      <w:r w:rsidRPr="00741EEC">
        <w:rPr>
          <w:rFonts w:ascii="Times New Roman" w:hAnsi="Times New Roman"/>
          <w:bCs/>
          <w:sz w:val="24"/>
          <w:szCs w:val="24"/>
        </w:rPr>
        <w:t xml:space="preserve">ălcan (coordonatori), </w:t>
      </w:r>
      <w:r w:rsidRPr="00741EEC">
        <w:rPr>
          <w:rFonts w:ascii="Times New Roman" w:hAnsi="Times New Roman"/>
          <w:bCs/>
          <w:i/>
          <w:iCs/>
          <w:sz w:val="24"/>
          <w:szCs w:val="24"/>
          <w:lang w:val="en-US"/>
        </w:rPr>
        <w:t>Tenta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ţia ideii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, Editura Galaxia Gutenberg, Cluj-Napoca, 2004, p. 196-206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 xml:space="preserve"> ISBN 973-7919-50-5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5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. “Note pentru o hermeneutic</w:t>
      </w:r>
      <w:r w:rsidRPr="00741EEC">
        <w:rPr>
          <w:rFonts w:ascii="Times New Roman" w:hAnsi="Times New Roman"/>
          <w:bCs/>
          <w:sz w:val="24"/>
          <w:szCs w:val="24"/>
        </w:rPr>
        <w:t xml:space="preserve">ă a monstruosului” in C. Haranguş, G. Vălcan, C. Vălcan (coordonatori), </w:t>
      </w:r>
      <w:r w:rsidRPr="00741EEC">
        <w:rPr>
          <w:rFonts w:ascii="Times New Roman" w:hAnsi="Times New Roman"/>
          <w:bCs/>
          <w:i/>
          <w:iCs/>
          <w:sz w:val="24"/>
          <w:szCs w:val="24"/>
          <w:lang w:val="en-US"/>
        </w:rPr>
        <w:t>Paradigma ereticului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, Augusta, Timi</w:t>
      </w:r>
      <w:r w:rsidRPr="00741EEC">
        <w:rPr>
          <w:rFonts w:ascii="Times New Roman" w:hAnsi="Times New Roman"/>
          <w:bCs/>
          <w:sz w:val="24"/>
          <w:szCs w:val="24"/>
        </w:rPr>
        <w:t>şoara, 2004, p. 211-232</w:t>
      </w:r>
      <w:r>
        <w:rPr>
          <w:rFonts w:ascii="Times New Roman" w:hAnsi="Times New Roman"/>
          <w:bCs/>
          <w:sz w:val="24"/>
          <w:szCs w:val="24"/>
        </w:rPr>
        <w:t>, ISBN 973-695-060-3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741EEC">
        <w:rPr>
          <w:rFonts w:ascii="Times New Roman" w:hAnsi="Times New Roman"/>
          <w:bCs/>
          <w:sz w:val="24"/>
          <w:szCs w:val="24"/>
        </w:rPr>
        <w:t xml:space="preserve">. “Cioran versus Nietzsche. Inexpiabila culpabilitate” in C. Haranguş, G. Vălcan, C. Vălcan (coordonatori),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Eseuri de fenomenologie a culpabilităţii</w:t>
      </w:r>
      <w:r w:rsidRPr="00741EEC">
        <w:rPr>
          <w:rFonts w:ascii="Times New Roman" w:hAnsi="Times New Roman"/>
          <w:bCs/>
          <w:sz w:val="24"/>
          <w:szCs w:val="24"/>
        </w:rPr>
        <w:t>, Augusta, Timişoara, 2004, p. 237-263</w:t>
      </w:r>
      <w:r>
        <w:rPr>
          <w:rFonts w:ascii="Times New Roman" w:hAnsi="Times New Roman"/>
          <w:bCs/>
          <w:sz w:val="24"/>
          <w:szCs w:val="24"/>
        </w:rPr>
        <w:t>, 973-695-141-3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741EEC">
        <w:rPr>
          <w:rFonts w:ascii="Times New Roman" w:hAnsi="Times New Roman"/>
          <w:bCs/>
          <w:sz w:val="24"/>
          <w:szCs w:val="24"/>
        </w:rPr>
        <w:t xml:space="preserve">. “Reflecţii despre memorie şi uitare” in C. Vălcan, I. Ilian (coordonatori),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Cultura memoriei în Europa Centrală</w:t>
      </w:r>
      <w:r w:rsidRPr="00741EEC">
        <w:rPr>
          <w:rFonts w:ascii="Times New Roman" w:hAnsi="Times New Roman"/>
          <w:bCs/>
          <w:sz w:val="24"/>
          <w:szCs w:val="24"/>
        </w:rPr>
        <w:t>, Editura Universităţii de Vest, Timişoara, 2005, p. 285-304</w:t>
      </w:r>
      <w:r>
        <w:rPr>
          <w:rFonts w:ascii="Times New Roman" w:hAnsi="Times New Roman"/>
          <w:bCs/>
          <w:sz w:val="24"/>
          <w:szCs w:val="24"/>
        </w:rPr>
        <w:t>, ISBN 973-8433-87-8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741EEC">
        <w:rPr>
          <w:rFonts w:ascii="Times New Roman" w:hAnsi="Times New Roman"/>
          <w:bCs/>
          <w:sz w:val="24"/>
          <w:szCs w:val="24"/>
        </w:rPr>
        <w:t xml:space="preserve">. “Influenţa lui Simmel asupra operei de tinereţe a lui Cioran” in M. Borchin, I. Cheie-Pantea, A. Ruja (coordonatori),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In Magistri honorem G. I. Tohăneanu</w:t>
      </w:r>
      <w:r w:rsidRPr="00741EEC">
        <w:rPr>
          <w:rFonts w:ascii="Times New Roman" w:hAnsi="Times New Roman"/>
          <w:bCs/>
          <w:sz w:val="24"/>
          <w:szCs w:val="24"/>
        </w:rPr>
        <w:t>, Editura Universităţii de Vest, Timişoara, 2005, p. 491-505</w:t>
      </w:r>
      <w:r>
        <w:rPr>
          <w:rFonts w:ascii="Times New Roman" w:hAnsi="Times New Roman"/>
          <w:bCs/>
          <w:sz w:val="24"/>
          <w:szCs w:val="24"/>
        </w:rPr>
        <w:t>, ISBN 973-7608-13-5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741EEC">
        <w:rPr>
          <w:rFonts w:ascii="Times New Roman" w:hAnsi="Times New Roman"/>
          <w:bCs/>
          <w:sz w:val="24"/>
          <w:szCs w:val="24"/>
        </w:rPr>
        <w:t xml:space="preserve">. “Cioran şi Weininger” in A. Tat, C. Vălcan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Fragilitatea spiritului</w:t>
      </w:r>
      <w:r w:rsidRPr="00741EEC">
        <w:rPr>
          <w:rFonts w:ascii="Times New Roman" w:hAnsi="Times New Roman"/>
          <w:bCs/>
          <w:sz w:val="24"/>
          <w:szCs w:val="24"/>
        </w:rPr>
        <w:t>, Editura Galaxia Gutenberg, Cluj-Napoca, 2005, p. 143-159</w:t>
      </w:r>
      <w:r>
        <w:rPr>
          <w:rFonts w:ascii="Times New Roman" w:hAnsi="Times New Roman"/>
          <w:bCs/>
          <w:sz w:val="24"/>
          <w:szCs w:val="24"/>
        </w:rPr>
        <w:t>,</w:t>
      </w:r>
      <w:r w:rsidRPr="00741EEC">
        <w:rPr>
          <w:rFonts w:ascii="Times New Roman" w:hAnsi="Times New Roman"/>
          <w:bCs/>
          <w:sz w:val="24"/>
          <w:szCs w:val="24"/>
        </w:rPr>
        <w:t xml:space="preserve"> </w:t>
      </w:r>
      <w:r w:rsidRPr="00D823F2">
        <w:rPr>
          <w:rFonts w:ascii="Times New Roman" w:hAnsi="Times New Roman"/>
          <w:bCs/>
          <w:sz w:val="24"/>
          <w:szCs w:val="24"/>
        </w:rPr>
        <w:t>ISBN 973-7919-50-5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741EEC">
        <w:rPr>
          <w:rFonts w:ascii="Times New Roman" w:hAnsi="Times New Roman"/>
          <w:bCs/>
          <w:sz w:val="24"/>
          <w:szCs w:val="24"/>
        </w:rPr>
        <w:t xml:space="preserve">. “Influenţa lui Nietzsche asupra gîndirii cioraniene” in A. Tat (editor),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Studii de filosofie contemporană</w:t>
      </w:r>
      <w:r w:rsidRPr="00741EEC">
        <w:rPr>
          <w:rFonts w:ascii="Times New Roman" w:hAnsi="Times New Roman"/>
          <w:bCs/>
          <w:sz w:val="24"/>
          <w:szCs w:val="24"/>
        </w:rPr>
        <w:t>, Editura Galaxia Gutenberg, Cluj-Napoca, 2005, p. 129-167</w:t>
      </w:r>
      <w:r>
        <w:rPr>
          <w:rFonts w:ascii="Times New Roman" w:hAnsi="Times New Roman"/>
          <w:bCs/>
          <w:sz w:val="24"/>
          <w:szCs w:val="24"/>
        </w:rPr>
        <w:t>, ISBN 973-647-272-8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741EEC">
        <w:rPr>
          <w:rFonts w:ascii="Times New Roman" w:hAnsi="Times New Roman"/>
          <w:bCs/>
          <w:sz w:val="24"/>
          <w:szCs w:val="24"/>
        </w:rPr>
        <w:t xml:space="preserve">. “Macedonio Fernández şi metafizica visului” in A. Tat, G. Vălcan, C. Vălcan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Inerţia imaginaţiei</w:t>
      </w:r>
      <w:r w:rsidRPr="00741EEC">
        <w:rPr>
          <w:rFonts w:ascii="Times New Roman" w:hAnsi="Times New Roman"/>
          <w:bCs/>
          <w:sz w:val="24"/>
          <w:szCs w:val="24"/>
        </w:rPr>
        <w:t>, Editura Galaxia Gutenberg, Cluj-Napoca, 2005, p. 159-173</w:t>
      </w:r>
      <w:r w:rsidRPr="00741EEC">
        <w:rPr>
          <w:rFonts w:ascii="Times New Roman" w:hAnsi="Times New Roman"/>
          <w:sz w:val="24"/>
          <w:szCs w:val="24"/>
        </w:rPr>
        <w:t xml:space="preserve"> </w:t>
      </w:r>
      <w:r w:rsidRPr="00741EEC">
        <w:rPr>
          <w:rFonts w:ascii="Times New Roman" w:hAnsi="Times New Roman"/>
          <w:bCs/>
          <w:sz w:val="24"/>
          <w:szCs w:val="24"/>
        </w:rPr>
        <w:t>ISBN 973-647-349-X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741EEC">
        <w:rPr>
          <w:rFonts w:ascii="Times New Roman" w:hAnsi="Times New Roman"/>
          <w:bCs/>
          <w:sz w:val="24"/>
          <w:szCs w:val="24"/>
        </w:rPr>
        <w:t xml:space="preserve">. “Influenţa lui Schopenhauer asupra operei lui Cioran” in A. Tat, C. Vălcan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Fascinaţia formei</w:t>
      </w:r>
      <w:r w:rsidRPr="00741EEC">
        <w:rPr>
          <w:rFonts w:ascii="Times New Roman" w:hAnsi="Times New Roman"/>
          <w:bCs/>
          <w:sz w:val="24"/>
          <w:szCs w:val="24"/>
        </w:rPr>
        <w:t>, Editura Galaxia Gutenberg, Cluj-Napoca, 2006, p. 122-152</w:t>
      </w:r>
      <w:r>
        <w:rPr>
          <w:rFonts w:ascii="Times New Roman" w:hAnsi="Times New Roman"/>
          <w:bCs/>
          <w:sz w:val="24"/>
          <w:szCs w:val="24"/>
        </w:rPr>
        <w:t>,</w:t>
      </w:r>
      <w:r w:rsidRPr="00741EEC">
        <w:rPr>
          <w:rFonts w:ascii="Times New Roman" w:hAnsi="Times New Roman"/>
          <w:bCs/>
          <w:sz w:val="24"/>
          <w:szCs w:val="24"/>
        </w:rPr>
        <w:t xml:space="preserve"> ISBN (10) 973-647-417-8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741EEC">
        <w:rPr>
          <w:rFonts w:ascii="Times New Roman" w:hAnsi="Times New Roman"/>
          <w:bCs/>
          <w:sz w:val="24"/>
          <w:szCs w:val="24"/>
        </w:rPr>
        <w:t xml:space="preserve">. “Nebunii lui Cioran” in A. Tat, G. Vălcan, C. Vălcan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Reprezentări culturale ale nebuniei</w:t>
      </w:r>
      <w:r w:rsidRPr="00741EEC">
        <w:rPr>
          <w:rFonts w:ascii="Times New Roman" w:hAnsi="Times New Roman"/>
          <w:bCs/>
          <w:sz w:val="24"/>
          <w:szCs w:val="24"/>
        </w:rPr>
        <w:t>, Editura Galaxia Gutenberg, Cluj-Napoca, 2006, p. 136-149</w:t>
      </w:r>
      <w:r>
        <w:rPr>
          <w:rFonts w:ascii="Times New Roman" w:hAnsi="Times New Roman"/>
          <w:bCs/>
          <w:sz w:val="24"/>
          <w:szCs w:val="24"/>
        </w:rPr>
        <w:t>,</w:t>
      </w:r>
      <w:r w:rsidRPr="00741EEC">
        <w:rPr>
          <w:rFonts w:ascii="Times New Roman" w:hAnsi="Times New Roman"/>
          <w:bCs/>
          <w:sz w:val="24"/>
          <w:szCs w:val="24"/>
        </w:rPr>
        <w:t xml:space="preserve"> ISBN (10) 973-647-496-8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741EEC">
        <w:rPr>
          <w:rFonts w:ascii="Times New Roman" w:hAnsi="Times New Roman"/>
          <w:bCs/>
          <w:sz w:val="24"/>
          <w:szCs w:val="24"/>
        </w:rPr>
        <w:t xml:space="preserve">. “Sloterdijk şi civilizaţia răsfăţului” in D. Percec, C. Vălcan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Despre lux</w:t>
      </w:r>
      <w:r w:rsidRPr="00741EEC">
        <w:rPr>
          <w:rFonts w:ascii="Times New Roman" w:hAnsi="Times New Roman"/>
          <w:bCs/>
          <w:sz w:val="24"/>
          <w:szCs w:val="24"/>
        </w:rPr>
        <w:t>, Napoca Star, Cluj-Napoca, 2007, p. 147-154</w:t>
      </w:r>
      <w:r>
        <w:rPr>
          <w:rFonts w:ascii="Times New Roman" w:hAnsi="Times New Roman"/>
          <w:bCs/>
          <w:sz w:val="24"/>
          <w:szCs w:val="24"/>
        </w:rPr>
        <w:t>, 978-973-647-560-3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741EEC">
        <w:rPr>
          <w:rFonts w:ascii="Times New Roman" w:hAnsi="Times New Roman"/>
          <w:bCs/>
          <w:sz w:val="24"/>
          <w:szCs w:val="24"/>
        </w:rPr>
        <w:t xml:space="preserve">. “Cioran şi moraliştii” in A. Tat, G. Vălcan, C. Vălcan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Nobleţea efemerului</w:t>
      </w:r>
      <w:r w:rsidRPr="00741EEC">
        <w:rPr>
          <w:rFonts w:ascii="Times New Roman" w:hAnsi="Times New Roman"/>
          <w:bCs/>
          <w:sz w:val="24"/>
          <w:szCs w:val="24"/>
        </w:rPr>
        <w:t>, Napoca Star, Cluj-Napoca, 2007, p. 222-246</w:t>
      </w:r>
      <w:r>
        <w:rPr>
          <w:rFonts w:ascii="Times New Roman" w:hAnsi="Times New Roman"/>
          <w:bCs/>
          <w:sz w:val="24"/>
          <w:szCs w:val="24"/>
        </w:rPr>
        <w:t>,</w:t>
      </w:r>
      <w:r w:rsidRPr="00741EEC">
        <w:rPr>
          <w:rFonts w:ascii="Times New Roman" w:hAnsi="Times New Roman"/>
          <w:sz w:val="24"/>
          <w:szCs w:val="24"/>
        </w:rPr>
        <w:t xml:space="preserve"> </w:t>
      </w:r>
      <w:r w:rsidRPr="00741EEC">
        <w:rPr>
          <w:rFonts w:ascii="Times New Roman" w:hAnsi="Times New Roman"/>
          <w:bCs/>
          <w:sz w:val="24"/>
          <w:szCs w:val="24"/>
        </w:rPr>
        <w:t>ISBN 978-973-647-556-6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16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. “Sinuciga</w:t>
      </w:r>
      <w:r w:rsidRPr="00741EEC">
        <w:rPr>
          <w:rFonts w:ascii="Times New Roman" w:hAnsi="Times New Roman"/>
          <w:bCs/>
          <w:sz w:val="24"/>
          <w:szCs w:val="24"/>
        </w:rPr>
        <w:t xml:space="preserve">şul sau vremea nihilismului” in C. Vălcan (editor), </w:t>
      </w:r>
      <w:r w:rsidRPr="00741EEC">
        <w:rPr>
          <w:rFonts w:ascii="Times New Roman" w:hAnsi="Times New Roman"/>
          <w:bCs/>
          <w:i/>
          <w:iCs/>
          <w:sz w:val="24"/>
          <w:szCs w:val="24"/>
          <w:lang w:val="en-US"/>
        </w:rPr>
        <w:t>Splendoarea decanden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ţei. Viena 1848-1938</w:t>
      </w:r>
      <w:r w:rsidRPr="00D823F2">
        <w:rPr>
          <w:rFonts w:ascii="Times New Roman" w:hAnsi="Times New Roman"/>
          <w:bCs/>
          <w:sz w:val="24"/>
          <w:szCs w:val="24"/>
        </w:rPr>
        <w:t>, Bastion, Timi</w:t>
      </w:r>
      <w:r w:rsidRPr="00741EEC">
        <w:rPr>
          <w:rFonts w:ascii="Times New Roman" w:hAnsi="Times New Roman"/>
          <w:bCs/>
          <w:sz w:val="24"/>
          <w:szCs w:val="24"/>
        </w:rPr>
        <w:t>şoara, 2008, p. 257-282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823F2">
        <w:rPr>
          <w:rFonts w:ascii="Times New Roman" w:hAnsi="Times New Roman"/>
          <w:bCs/>
          <w:sz w:val="24"/>
          <w:szCs w:val="24"/>
          <w:shd w:val="clear" w:color="auto" w:fill="F6F6F6"/>
        </w:rPr>
        <w:t>ISBN: 978-973-88610-6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D823F2">
        <w:rPr>
          <w:rFonts w:ascii="Times New Roman" w:hAnsi="Times New Roman"/>
          <w:bCs/>
          <w:sz w:val="24"/>
          <w:szCs w:val="24"/>
        </w:rPr>
        <w:t xml:space="preserve">. “Inconstance, ennui, inquiétude. Pascal </w:t>
      </w:r>
      <w:r w:rsidRPr="00741EEC">
        <w:rPr>
          <w:rFonts w:ascii="Times New Roman" w:hAnsi="Times New Roman"/>
          <w:bCs/>
          <w:sz w:val="24"/>
          <w:szCs w:val="24"/>
        </w:rPr>
        <w:t xml:space="preserve">şi Cioran” in A. Gavreliuc, A. Tat, C. Vălcan (editori), </w:t>
      </w:r>
      <w:r w:rsidRPr="00D823F2">
        <w:rPr>
          <w:rFonts w:ascii="Times New Roman" w:hAnsi="Times New Roman"/>
          <w:bCs/>
          <w:i/>
          <w:iCs/>
          <w:sz w:val="24"/>
          <w:szCs w:val="24"/>
        </w:rPr>
        <w:t>Ispita alexandrinismului</w:t>
      </w:r>
      <w:r w:rsidRPr="00D823F2">
        <w:rPr>
          <w:rFonts w:ascii="Times New Roman" w:hAnsi="Times New Roman"/>
          <w:bCs/>
          <w:sz w:val="24"/>
          <w:szCs w:val="24"/>
        </w:rPr>
        <w:t>, Bastion, Timi</w:t>
      </w:r>
      <w:r w:rsidRPr="00741EEC">
        <w:rPr>
          <w:rFonts w:ascii="Times New Roman" w:hAnsi="Times New Roman"/>
          <w:bCs/>
          <w:sz w:val="24"/>
          <w:szCs w:val="24"/>
        </w:rPr>
        <w:t>şoara, 2008, p. 321-349</w:t>
      </w:r>
      <w:r>
        <w:rPr>
          <w:rFonts w:ascii="Times New Roman" w:hAnsi="Times New Roman"/>
          <w:bCs/>
          <w:sz w:val="24"/>
          <w:szCs w:val="24"/>
        </w:rPr>
        <w:t>, ISBN 978-973-88780-6-8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18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. „Cioran sau obsesia scepticismului” in C. Chevere</w:t>
      </w:r>
      <w:r w:rsidRPr="00741EEC">
        <w:rPr>
          <w:rFonts w:ascii="Times New Roman" w:hAnsi="Times New Roman"/>
          <w:bCs/>
          <w:sz w:val="24"/>
          <w:szCs w:val="24"/>
        </w:rPr>
        <w:t xml:space="preserve">şan, C. Vălcan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  <w:lang w:val="en-US"/>
        </w:rPr>
        <w:t>Obsesii, capricii, himere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, Editura Napoca Star, Cluj-Napoca, 2008, p. 167-192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EEC">
        <w:rPr>
          <w:rFonts w:ascii="Times New Roman" w:hAnsi="Times New Roman"/>
          <w:bCs/>
          <w:sz w:val="24"/>
          <w:szCs w:val="24"/>
        </w:rPr>
        <w:t>ISBN 978-973-647-605-1</w:t>
      </w:r>
    </w:p>
    <w:p w:rsidR="0060680B" w:rsidRPr="00741EEC" w:rsidRDefault="0060680B" w:rsidP="00A701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19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. „Filosofia pitonului” in A. Tat, C. V</w:t>
      </w:r>
      <w:r w:rsidRPr="00741EEC">
        <w:rPr>
          <w:rFonts w:ascii="Times New Roman" w:hAnsi="Times New Roman"/>
          <w:bCs/>
          <w:sz w:val="24"/>
          <w:szCs w:val="24"/>
        </w:rPr>
        <w:t xml:space="preserve">ălcan (editori), </w:t>
      </w:r>
      <w:r w:rsidRPr="00741EEC">
        <w:rPr>
          <w:rFonts w:ascii="Times New Roman" w:hAnsi="Times New Roman"/>
          <w:bCs/>
          <w:i/>
          <w:iCs/>
          <w:sz w:val="24"/>
          <w:szCs w:val="24"/>
          <w:lang w:val="en-US"/>
        </w:rPr>
        <w:t>Caden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ţa ideilor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, Nap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oca Star, Cluj-Napoca, 2009, p. </w:t>
      </w:r>
      <w:r w:rsidRPr="00741EEC">
        <w:rPr>
          <w:rFonts w:ascii="Times New Roman" w:hAnsi="Times New Roman"/>
          <w:bCs/>
          <w:sz w:val="24"/>
          <w:szCs w:val="24"/>
          <w:lang w:val="en-US"/>
        </w:rPr>
        <w:t>181-189</w:t>
      </w:r>
      <w:r w:rsidRPr="00741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EEC">
        <w:rPr>
          <w:rFonts w:ascii="Times New Roman" w:hAnsi="Times New Roman"/>
          <w:bCs/>
          <w:sz w:val="24"/>
          <w:szCs w:val="24"/>
        </w:rPr>
        <w:t>ISBN 978-973-647-640-2</w:t>
      </w:r>
    </w:p>
    <w:p w:rsidR="000D3C57" w:rsidRDefault="0060680B" w:rsidP="005C67C1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741EEC">
        <w:rPr>
          <w:rFonts w:ascii="Times New Roman" w:hAnsi="Times New Roman"/>
          <w:bCs/>
          <w:sz w:val="24"/>
          <w:szCs w:val="24"/>
        </w:rPr>
        <w:t xml:space="preserve">. „Trei întîlniri cu Cioran : cartea, mormîntul, visul” in Marin Diaconu, Mihaela Genţiana-Stănişor (editori), </w:t>
      </w:r>
      <w:r w:rsidRPr="00741EEC">
        <w:rPr>
          <w:rFonts w:ascii="Times New Roman" w:hAnsi="Times New Roman"/>
          <w:bCs/>
          <w:i/>
          <w:iCs/>
          <w:sz w:val="24"/>
          <w:szCs w:val="24"/>
        </w:rPr>
        <w:t>Întâlniri cu Cioran</w:t>
      </w:r>
      <w:r w:rsidRPr="00741EEC">
        <w:rPr>
          <w:rFonts w:ascii="Times New Roman" w:hAnsi="Times New Roman"/>
          <w:bCs/>
          <w:sz w:val="24"/>
          <w:szCs w:val="24"/>
        </w:rPr>
        <w:t>, Fundaţia Naţională pentru Ştiinţă şi Artă, Bucureşti, 2010, p. 299-303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26CD6">
        <w:rPr>
          <w:rFonts w:ascii="Times New Roman" w:hAnsi="Times New Roman"/>
          <w:bCs/>
          <w:sz w:val="24"/>
          <w:szCs w:val="24"/>
        </w:rPr>
        <w:t xml:space="preserve">ISBN </w:t>
      </w:r>
      <w:r w:rsidRPr="00D823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978-973-1744-84-1</w:t>
      </w:r>
    </w:p>
    <w:p w:rsidR="005C67C1" w:rsidRDefault="005C67C1" w:rsidP="005C67C1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8D00F0" w:rsidRDefault="008D00F0" w:rsidP="005C67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8D00F0" w:rsidRDefault="008D00F0" w:rsidP="005C67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5C67C1" w:rsidRDefault="005C67C1" w:rsidP="005C67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5C67C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Volume coordonate și editate</w:t>
      </w:r>
    </w:p>
    <w:p w:rsidR="009B2B5F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67C1" w:rsidRPr="009B2B5F">
        <w:rPr>
          <w:rFonts w:ascii="Times New Roman" w:hAnsi="Times New Roman" w:cs="Times New Roman"/>
          <w:sz w:val="24"/>
          <w:szCs w:val="24"/>
        </w:rPr>
        <w:t>Dana Chetrinescu</w:t>
      </w:r>
      <w:r w:rsidRPr="009B2B5F">
        <w:rPr>
          <w:rFonts w:ascii="Times New Roman" w:hAnsi="Times New Roman" w:cs="Times New Roman"/>
          <w:sz w:val="24"/>
          <w:szCs w:val="24"/>
        </w:rPr>
        <w:t xml:space="preserve">, </w:t>
      </w:r>
      <w:r w:rsidRPr="00E13EDD">
        <w:rPr>
          <w:rFonts w:ascii="Times New Roman" w:hAnsi="Times New Roman" w:cs="Times New Roman"/>
          <w:b/>
          <w:sz w:val="24"/>
          <w:szCs w:val="24"/>
        </w:rPr>
        <w:t>Ciprian Vălcan</w:t>
      </w:r>
      <w:r w:rsidRPr="009B2B5F">
        <w:rPr>
          <w:rFonts w:ascii="Times New Roman" w:hAnsi="Times New Roman" w:cs="Times New Roman"/>
          <w:sz w:val="24"/>
          <w:szCs w:val="24"/>
        </w:rPr>
        <w:t xml:space="preserve"> (cordonatori),</w:t>
      </w:r>
      <w:r>
        <w:t xml:space="preserve"> </w:t>
      </w:r>
      <w:r w:rsidR="005C67C1" w:rsidRPr="009B2B5F">
        <w:rPr>
          <w:rFonts w:ascii="Times New Roman" w:hAnsi="Times New Roman" w:cs="Times New Roman"/>
          <w:i/>
          <w:iCs/>
          <w:sz w:val="24"/>
          <w:szCs w:val="24"/>
        </w:rPr>
        <w:t>Jacques Le Rider- Europa Centrala sau paradoxul fragilităţii</w:t>
      </w:r>
      <w:r w:rsidR="005C67C1" w:rsidRPr="009B2B5F">
        <w:rPr>
          <w:rFonts w:ascii="Times New Roman" w:hAnsi="Times New Roman" w:cs="Times New Roman"/>
          <w:sz w:val="24"/>
          <w:szCs w:val="24"/>
        </w:rPr>
        <w:t xml:space="preserve">, Polirom, Iaşi, 2001 </w:t>
      </w:r>
    </w:p>
    <w:p w:rsidR="005C67C1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Cornel Haranguș, </w:t>
      </w:r>
      <w:r w:rsidRPr="00E13EDD">
        <w:rPr>
          <w:rFonts w:ascii="Times New Roman" w:hAnsi="Times New Roman" w:cs="Times New Roman"/>
          <w:b/>
          <w:sz w:val="24"/>
          <w:szCs w:val="24"/>
        </w:rPr>
        <w:t>Ciprian Vălcan</w:t>
      </w:r>
      <w:r>
        <w:rPr>
          <w:rFonts w:ascii="Times New Roman" w:hAnsi="Times New Roman" w:cs="Times New Roman"/>
          <w:sz w:val="24"/>
          <w:szCs w:val="24"/>
        </w:rPr>
        <w:t xml:space="preserve"> (coordonatori), 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</w:rPr>
        <w:t>Labirintul subiectivităţii</w:t>
      </w:r>
      <w:r w:rsidR="005C67C1" w:rsidRPr="005C67C1">
        <w:rPr>
          <w:rFonts w:ascii="Times New Roman" w:hAnsi="Times New Roman" w:cs="Times New Roman"/>
          <w:sz w:val="24"/>
          <w:szCs w:val="24"/>
        </w:rPr>
        <w:t>, Augusta, Timişoara, 2001</w:t>
      </w:r>
    </w:p>
    <w:p w:rsidR="005C67C1" w:rsidRPr="005C67C1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5F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41EEC">
        <w:rPr>
          <w:rFonts w:ascii="Times New Roman" w:hAnsi="Times New Roman"/>
          <w:sz w:val="24"/>
          <w:szCs w:val="24"/>
        </w:rPr>
        <w:t>Adriana Corhan,</w:t>
      </w:r>
      <w:r>
        <w:rPr>
          <w:rFonts w:ascii="Times New Roman" w:hAnsi="Times New Roman"/>
          <w:sz w:val="24"/>
          <w:szCs w:val="24"/>
        </w:rPr>
        <w:t xml:space="preserve"> Dumitru Vlăduț, </w:t>
      </w:r>
      <w:r w:rsidRPr="00E13EDD">
        <w:rPr>
          <w:rFonts w:ascii="Times New Roman" w:hAnsi="Times New Roman"/>
          <w:b/>
          <w:sz w:val="24"/>
          <w:szCs w:val="24"/>
        </w:rPr>
        <w:t>Ciprian Vălcan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(coordonatori),</w:t>
      </w:r>
      <w:r>
        <w:rPr>
          <w:rFonts w:ascii="Times New Roman" w:hAnsi="Times New Roman"/>
          <w:sz w:val="24"/>
          <w:szCs w:val="24"/>
        </w:rPr>
        <w:t xml:space="preserve"> 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</w:rPr>
        <w:t>Dinamica dreptului in societatea contemporană</w:t>
      </w:r>
      <w:r w:rsidR="005C67C1" w:rsidRPr="005C67C1">
        <w:rPr>
          <w:rFonts w:ascii="Times New Roman" w:hAnsi="Times New Roman" w:cs="Times New Roman"/>
          <w:sz w:val="24"/>
          <w:szCs w:val="24"/>
        </w:rPr>
        <w:t>, Augusta, Timişoara, 2001</w:t>
      </w:r>
    </w:p>
    <w:p w:rsidR="005C67C1" w:rsidRPr="005C67C1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B2B5F">
        <w:rPr>
          <w:rFonts w:ascii="Times New Roman" w:hAnsi="Times New Roman" w:cs="Times New Roman"/>
          <w:sz w:val="24"/>
          <w:szCs w:val="24"/>
        </w:rPr>
        <w:t>Balazs Imre Jozsef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EDD">
        <w:rPr>
          <w:rFonts w:ascii="Times New Roman" w:hAnsi="Times New Roman"/>
          <w:b/>
          <w:sz w:val="24"/>
          <w:szCs w:val="24"/>
        </w:rPr>
        <w:t>Ciprian Vălcan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(coordonatori),</w:t>
      </w:r>
      <w:r>
        <w:rPr>
          <w:rFonts w:ascii="Times New Roman" w:hAnsi="Times New Roman"/>
          <w:sz w:val="24"/>
          <w:szCs w:val="24"/>
        </w:rPr>
        <w:t xml:space="preserve"> </w:t>
      </w:r>
      <w:r w:rsidR="005C67C1" w:rsidRPr="005C67C1">
        <w:rPr>
          <w:rFonts w:ascii="Times New Roman" w:hAnsi="Times New Roman" w:cs="Times New Roman"/>
          <w:i/>
          <w:sz w:val="24"/>
          <w:szCs w:val="24"/>
        </w:rPr>
        <w:t>T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</w:rPr>
        <w:t>ravers. O antologie a literaturii maghiare din Transilvania,</w:t>
      </w:r>
      <w:r w:rsidR="005C67C1" w:rsidRPr="005C67C1">
        <w:rPr>
          <w:rFonts w:ascii="Times New Roman" w:hAnsi="Times New Roman" w:cs="Times New Roman"/>
          <w:sz w:val="24"/>
          <w:szCs w:val="24"/>
        </w:rPr>
        <w:t xml:space="preserve"> Polirom, Iaşi, 2002      </w:t>
      </w:r>
    </w:p>
    <w:p w:rsidR="005C67C1" w:rsidRPr="005C67C1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5F">
        <w:rPr>
          <w:rFonts w:ascii="Times New Roman" w:hAnsi="Times New Roman" w:cs="Times New Roman"/>
          <w:iCs/>
          <w:sz w:val="24"/>
          <w:szCs w:val="24"/>
        </w:rPr>
        <w:t xml:space="preserve">5. Alin Tat, </w:t>
      </w:r>
      <w:r w:rsidRPr="00E13EDD">
        <w:rPr>
          <w:rFonts w:ascii="Times New Roman" w:hAnsi="Times New Roman" w:cs="Times New Roman"/>
          <w:b/>
          <w:iCs/>
          <w:sz w:val="24"/>
          <w:szCs w:val="24"/>
        </w:rPr>
        <w:t>Ciprian Vălcan</w:t>
      </w:r>
      <w:r w:rsidRPr="00E13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(coordonatori),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</w:rPr>
        <w:t>Portret de grup cu idei</w:t>
      </w:r>
      <w:r w:rsidR="005C67C1" w:rsidRPr="005C67C1">
        <w:rPr>
          <w:rFonts w:ascii="Times New Roman" w:hAnsi="Times New Roman" w:cs="Times New Roman"/>
          <w:sz w:val="24"/>
          <w:szCs w:val="24"/>
        </w:rPr>
        <w:t>, Editura Viaţa Creştină, Cluj-Napoca, 2002</w:t>
      </w:r>
    </w:p>
    <w:p w:rsidR="005C67C1" w:rsidRPr="005C67C1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5F">
        <w:rPr>
          <w:rFonts w:ascii="Times New Roman" w:hAnsi="Times New Roman" w:cs="Times New Roman"/>
          <w:iCs/>
          <w:sz w:val="24"/>
          <w:szCs w:val="24"/>
          <w:lang w:val="fr-FR"/>
        </w:rPr>
        <w:t>6.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Cornel Haranguș, Gilda Vălcan, </w:t>
      </w:r>
      <w:r w:rsidRPr="00E13EDD">
        <w:rPr>
          <w:rFonts w:ascii="Times New Roman" w:hAnsi="Times New Roman" w:cs="Times New Roman"/>
          <w:b/>
          <w:sz w:val="24"/>
          <w:szCs w:val="24"/>
        </w:rPr>
        <w:t>Ciprian Vălcan</w:t>
      </w:r>
      <w:r>
        <w:rPr>
          <w:rFonts w:ascii="Times New Roman" w:hAnsi="Times New Roman" w:cs="Times New Roman"/>
          <w:sz w:val="24"/>
          <w:szCs w:val="24"/>
        </w:rPr>
        <w:t xml:space="preserve"> (coordonatori), 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  <w:lang w:val="fr-FR"/>
        </w:rPr>
        <w:t>O anatomie a discursului filosofic</w:t>
      </w:r>
      <w:r w:rsidR="005C67C1" w:rsidRPr="005C67C1">
        <w:rPr>
          <w:rFonts w:ascii="Times New Roman" w:hAnsi="Times New Roman" w:cs="Times New Roman"/>
          <w:sz w:val="24"/>
          <w:szCs w:val="24"/>
          <w:lang w:val="fr-FR"/>
        </w:rPr>
        <w:t>, Augusta, Timi</w:t>
      </w:r>
      <w:r w:rsidR="005C67C1" w:rsidRPr="005C67C1">
        <w:rPr>
          <w:rFonts w:ascii="Times New Roman" w:hAnsi="Times New Roman" w:cs="Times New Roman"/>
          <w:sz w:val="24"/>
          <w:szCs w:val="24"/>
        </w:rPr>
        <w:t>şoara, 2002</w:t>
      </w:r>
    </w:p>
    <w:p w:rsidR="005C67C1" w:rsidRPr="005C67C1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5F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7. Ilinca Ilian, </w:t>
      </w:r>
      <w:r w:rsidRPr="00E13EDD">
        <w:rPr>
          <w:rFonts w:ascii="Times New Roman" w:hAnsi="Times New Roman" w:cs="Times New Roman"/>
          <w:b/>
          <w:iCs/>
          <w:sz w:val="24"/>
          <w:szCs w:val="24"/>
          <w:lang w:val="fr-FR"/>
        </w:rPr>
        <w:t>Ciprian Vălcan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(coordonatori), 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  <w:lang w:val="fr-FR"/>
        </w:rPr>
        <w:t>Michel Serres – Modelul lui Hermes,</w:t>
      </w:r>
      <w:r w:rsidR="005C67C1" w:rsidRPr="005C67C1">
        <w:rPr>
          <w:rFonts w:ascii="Times New Roman" w:hAnsi="Times New Roman" w:cs="Times New Roman"/>
          <w:sz w:val="24"/>
          <w:szCs w:val="24"/>
          <w:lang w:val="fr-FR"/>
        </w:rPr>
        <w:t xml:space="preserve"> Editura Universit</w:t>
      </w:r>
      <w:r w:rsidR="005C67C1" w:rsidRPr="005C67C1">
        <w:rPr>
          <w:rFonts w:ascii="Times New Roman" w:hAnsi="Times New Roman" w:cs="Times New Roman"/>
          <w:sz w:val="24"/>
          <w:szCs w:val="24"/>
        </w:rPr>
        <w:t>ăţii de Vest, Timişoara, 2003</w:t>
      </w:r>
    </w:p>
    <w:p w:rsidR="005C67C1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5F">
        <w:rPr>
          <w:rFonts w:ascii="Times New Roman" w:hAnsi="Times New Roman" w:cs="Times New Roman"/>
          <w:iCs/>
          <w:sz w:val="24"/>
          <w:szCs w:val="24"/>
          <w:lang w:val="fr-FR"/>
        </w:rPr>
        <w:t>8.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9B2B5F">
        <w:rPr>
          <w:rFonts w:ascii="Times New Roman" w:hAnsi="Times New Roman" w:cs="Times New Roman"/>
          <w:sz w:val="24"/>
          <w:szCs w:val="24"/>
        </w:rPr>
        <w:t xml:space="preserve">Dana Chetrinescu, </w:t>
      </w:r>
      <w:r w:rsidRPr="00E13EDD">
        <w:rPr>
          <w:rFonts w:ascii="Times New Roman" w:hAnsi="Times New Roman" w:cs="Times New Roman"/>
          <w:b/>
          <w:sz w:val="24"/>
          <w:szCs w:val="24"/>
        </w:rPr>
        <w:t>Ciprian Vălcan</w:t>
      </w:r>
      <w:r w:rsidRPr="009B2B5F">
        <w:rPr>
          <w:rFonts w:ascii="Times New Roman" w:hAnsi="Times New Roman" w:cs="Times New Roman"/>
          <w:sz w:val="24"/>
          <w:szCs w:val="24"/>
        </w:rPr>
        <w:t xml:space="preserve"> (cordonatori),</w:t>
      </w:r>
      <w:r>
        <w:t xml:space="preserve"> 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  <w:lang w:val="fr-FR"/>
        </w:rPr>
        <w:t>Jacques Le Rider</w:t>
      </w:r>
      <w:r w:rsidR="005C67C1" w:rsidRPr="005C67C1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5C67C1" w:rsidRPr="005C67C1">
        <w:rPr>
          <w:rFonts w:ascii="Times New Roman" w:hAnsi="Times New Roman" w:cs="Times New Roman"/>
          <w:i/>
          <w:iCs/>
          <w:sz w:val="24"/>
          <w:szCs w:val="24"/>
          <w:lang w:val="fr-FR"/>
        </w:rPr>
        <w:t>Otto Weininger sau voluptatea excesului</w:t>
      </w:r>
      <w:r w:rsidR="005C67C1" w:rsidRPr="005C67C1">
        <w:rPr>
          <w:rFonts w:ascii="Times New Roman" w:hAnsi="Times New Roman" w:cs="Times New Roman"/>
          <w:sz w:val="24"/>
          <w:szCs w:val="24"/>
          <w:lang w:val="fr-FR"/>
        </w:rPr>
        <w:t>, Editura Universit</w:t>
      </w:r>
      <w:r w:rsidR="005C67C1" w:rsidRPr="005C67C1">
        <w:rPr>
          <w:rFonts w:ascii="Times New Roman" w:hAnsi="Times New Roman" w:cs="Times New Roman"/>
          <w:sz w:val="24"/>
          <w:szCs w:val="24"/>
        </w:rPr>
        <w:t>ăţii de Vest, Timişoara, 2003</w:t>
      </w:r>
    </w:p>
    <w:p w:rsidR="009B2B5F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9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. Cornel Haranguş, Gilda Vălcan, </w:t>
      </w:r>
      <w:r w:rsidRPr="009B2B5F">
        <w:rPr>
          <w:rFonts w:ascii="Times New Roman" w:hAnsi="Times New Roman" w:cs="Times New Roman"/>
          <w:b/>
          <w:sz w:val="24"/>
          <w:szCs w:val="24"/>
          <w:lang w:val="es-ES"/>
        </w:rPr>
        <w:t>Ciprian Vălcan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(coordonatori), </w:t>
      </w:r>
      <w:r w:rsidRPr="009B2B5F">
        <w:rPr>
          <w:rFonts w:ascii="Times New Roman" w:hAnsi="Times New Roman" w:cs="Times New Roman"/>
          <w:i/>
          <w:iCs/>
          <w:sz w:val="24"/>
          <w:szCs w:val="24"/>
        </w:rPr>
        <w:t>Paradigma ereticului</w:t>
      </w:r>
      <w:r w:rsidRPr="009B2B5F">
        <w:rPr>
          <w:rFonts w:ascii="Times New Roman" w:hAnsi="Times New Roman" w:cs="Times New Roman"/>
          <w:sz w:val="24"/>
          <w:szCs w:val="24"/>
        </w:rPr>
        <w:t>, Augusta, Timi</w:t>
      </w:r>
      <w:r>
        <w:rPr>
          <w:rFonts w:ascii="Times New Roman" w:hAnsi="Times New Roman" w:cs="Times New Roman"/>
          <w:sz w:val="24"/>
          <w:szCs w:val="24"/>
        </w:rPr>
        <w:t>şoara, 2004</w:t>
      </w:r>
    </w:p>
    <w:p w:rsidR="009B2B5F" w:rsidRPr="009B2B5F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B2B5F">
        <w:rPr>
          <w:rFonts w:ascii="Times New Roman" w:hAnsi="Times New Roman" w:cs="Times New Roman"/>
          <w:iCs/>
          <w:sz w:val="24"/>
          <w:szCs w:val="24"/>
        </w:rPr>
        <w:t xml:space="preserve">. Alin Tat, </w:t>
      </w:r>
      <w:r w:rsidRPr="009B2B5F">
        <w:rPr>
          <w:rFonts w:ascii="Times New Roman" w:hAnsi="Times New Roman" w:cs="Times New Roman"/>
          <w:b/>
          <w:iCs/>
          <w:sz w:val="24"/>
          <w:szCs w:val="24"/>
        </w:rPr>
        <w:t>Ciprian Vălcan</w:t>
      </w:r>
      <w:r w:rsidRPr="009B2B5F">
        <w:rPr>
          <w:rFonts w:ascii="Times New Roman" w:hAnsi="Times New Roman" w:cs="Times New Roman"/>
          <w:iCs/>
          <w:sz w:val="24"/>
          <w:szCs w:val="24"/>
        </w:rPr>
        <w:t xml:space="preserve"> (coordonatori), </w:t>
      </w:r>
      <w:r w:rsidRPr="009B2B5F">
        <w:rPr>
          <w:rFonts w:ascii="Times New Roman" w:hAnsi="Times New Roman" w:cs="Times New Roman"/>
          <w:i/>
          <w:iCs/>
          <w:sz w:val="24"/>
          <w:szCs w:val="24"/>
        </w:rPr>
        <w:t>Tentaţia ideii</w:t>
      </w:r>
      <w:r w:rsidRPr="009B2B5F">
        <w:rPr>
          <w:rFonts w:ascii="Times New Roman" w:hAnsi="Times New Roman" w:cs="Times New Roman"/>
          <w:sz w:val="24"/>
          <w:szCs w:val="24"/>
        </w:rPr>
        <w:t>, Editura Galaxia Gutenberg, Cluj-Napoca, 2004</w:t>
      </w:r>
    </w:p>
    <w:p w:rsidR="009B2B5F" w:rsidRPr="009B2B5F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9B2B5F">
        <w:rPr>
          <w:rFonts w:ascii="Times New Roman" w:hAnsi="Times New Roman" w:cs="Times New Roman"/>
          <w:iCs/>
          <w:sz w:val="24"/>
          <w:szCs w:val="24"/>
        </w:rPr>
        <w:t xml:space="preserve">. Cornel Haranguş, Gilda Vălcan, </w:t>
      </w:r>
      <w:r w:rsidRPr="009B2B5F">
        <w:rPr>
          <w:rFonts w:ascii="Times New Roman" w:hAnsi="Times New Roman" w:cs="Times New Roman"/>
          <w:b/>
          <w:iCs/>
          <w:sz w:val="24"/>
          <w:szCs w:val="24"/>
        </w:rPr>
        <w:t>Ciprian Vălcan</w:t>
      </w:r>
      <w:r w:rsidRPr="009B2B5F">
        <w:rPr>
          <w:rFonts w:ascii="Times New Roman" w:hAnsi="Times New Roman" w:cs="Times New Roman"/>
          <w:iCs/>
          <w:sz w:val="24"/>
          <w:szCs w:val="24"/>
        </w:rPr>
        <w:t xml:space="preserve"> (coordonatori), </w:t>
      </w:r>
      <w:r w:rsidRPr="009B2B5F">
        <w:rPr>
          <w:rFonts w:ascii="Times New Roman" w:hAnsi="Times New Roman" w:cs="Times New Roman"/>
          <w:i/>
          <w:iCs/>
          <w:sz w:val="24"/>
          <w:szCs w:val="24"/>
        </w:rPr>
        <w:t>Eseuri de fenomenologie a culpabilităţii</w:t>
      </w:r>
      <w:r w:rsidRPr="009B2B5F">
        <w:rPr>
          <w:rFonts w:ascii="Times New Roman" w:hAnsi="Times New Roman" w:cs="Times New Roman"/>
          <w:sz w:val="24"/>
          <w:szCs w:val="24"/>
        </w:rPr>
        <w:t>, Augusta, Timişoara, 2004</w:t>
      </w:r>
    </w:p>
    <w:p w:rsidR="009B2B5F" w:rsidRDefault="009B2B5F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9B2B5F">
        <w:rPr>
          <w:rFonts w:ascii="Times New Roman" w:hAnsi="Times New Roman" w:cs="Times New Roman"/>
          <w:iCs/>
          <w:sz w:val="24"/>
          <w:szCs w:val="24"/>
        </w:rPr>
        <w:t xml:space="preserve">. Ilinca Ilian, </w:t>
      </w:r>
      <w:r w:rsidRPr="009B2B5F">
        <w:rPr>
          <w:rFonts w:ascii="Times New Roman" w:hAnsi="Times New Roman" w:cs="Times New Roman"/>
          <w:b/>
          <w:iCs/>
          <w:sz w:val="24"/>
          <w:szCs w:val="24"/>
        </w:rPr>
        <w:t>Ciprian Vălcan</w:t>
      </w:r>
      <w:r w:rsidRPr="009B2B5F">
        <w:rPr>
          <w:rFonts w:ascii="Times New Roman" w:hAnsi="Times New Roman" w:cs="Times New Roman"/>
          <w:iCs/>
          <w:sz w:val="24"/>
          <w:szCs w:val="24"/>
        </w:rPr>
        <w:t xml:space="preserve"> (coordonatori),</w:t>
      </w:r>
      <w:r w:rsidR="00E1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B5F">
        <w:rPr>
          <w:rFonts w:ascii="Times New Roman" w:hAnsi="Times New Roman" w:cs="Times New Roman"/>
          <w:i/>
          <w:iCs/>
          <w:sz w:val="24"/>
          <w:szCs w:val="24"/>
        </w:rPr>
        <w:t>Cultura memoriei în Europa Centrală</w:t>
      </w:r>
      <w:r w:rsidRPr="009B2B5F">
        <w:rPr>
          <w:rFonts w:ascii="Times New Roman" w:hAnsi="Times New Roman" w:cs="Times New Roman"/>
          <w:sz w:val="24"/>
          <w:szCs w:val="24"/>
        </w:rPr>
        <w:t>, Editura Universităţii de Vest, Timişoara, 2005</w:t>
      </w:r>
    </w:p>
    <w:p w:rsidR="00E13EDD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Alin Tat, Gilda Vălcan, </w:t>
      </w:r>
      <w:r w:rsidRPr="009B2B5F">
        <w:rPr>
          <w:rFonts w:ascii="Times New Roman" w:hAnsi="Times New Roman" w:cs="Times New Roman"/>
          <w:b/>
          <w:sz w:val="24"/>
          <w:szCs w:val="24"/>
          <w:lang w:val="es-ES"/>
        </w:rPr>
        <w:t>Ciprian Vălcan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(coordonatori),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13EDD">
        <w:rPr>
          <w:rFonts w:ascii="Times New Roman" w:hAnsi="Times New Roman" w:cs="Times New Roman"/>
          <w:i/>
          <w:sz w:val="24"/>
          <w:szCs w:val="24"/>
          <w:lang w:val="es-ES"/>
        </w:rPr>
        <w:t>Inerția imaginației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>Editura Gala</w:t>
      </w:r>
      <w:r>
        <w:rPr>
          <w:rFonts w:ascii="Times New Roman" w:hAnsi="Times New Roman" w:cs="Times New Roman"/>
          <w:sz w:val="24"/>
          <w:szCs w:val="24"/>
          <w:lang w:val="es-ES"/>
        </w:rPr>
        <w:t>xia Gutenberg, Cluj-Napoca, 2005</w:t>
      </w:r>
    </w:p>
    <w:p w:rsidR="00E13EDD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14. 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Alin Tat, </w:t>
      </w:r>
      <w:r w:rsidRPr="009B2B5F">
        <w:rPr>
          <w:rFonts w:ascii="Times New Roman" w:hAnsi="Times New Roman" w:cs="Times New Roman"/>
          <w:b/>
          <w:sz w:val="24"/>
          <w:szCs w:val="24"/>
          <w:lang w:val="es-ES"/>
        </w:rPr>
        <w:t>Ciprian Vălcan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(coordonatori),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Fragilitatea spiritului</w:t>
      </w:r>
      <w:r w:rsidRPr="009B2B5F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Editura Gala</w:t>
      </w:r>
      <w:r>
        <w:rPr>
          <w:rFonts w:ascii="Times New Roman" w:hAnsi="Times New Roman" w:cs="Times New Roman"/>
          <w:sz w:val="24"/>
          <w:szCs w:val="24"/>
          <w:lang w:val="es-ES"/>
        </w:rPr>
        <w:t>xia Gutenberg, Cluj-Napoca, 2005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</w:rPr>
        <w:t>15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Alin Tat, </w:t>
      </w:r>
      <w:r w:rsidR="009B2B5F" w:rsidRPr="009B2B5F">
        <w:rPr>
          <w:rFonts w:ascii="Times New Roman" w:hAnsi="Times New Roman" w:cs="Times New Roman"/>
          <w:b/>
          <w:sz w:val="24"/>
          <w:szCs w:val="24"/>
          <w:lang w:val="es-ES"/>
        </w:rPr>
        <w:t>Ciprian Vălcan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sz w:val="24"/>
          <w:szCs w:val="24"/>
          <w:lang w:val="es-ES"/>
        </w:rPr>
        <w:t>Fascinaţia formei,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Editura Galaxia Gutenberg, Cluj-Napoca, 2006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16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. Alin Tat, Gilda Vălcan, </w:t>
      </w:r>
      <w:r w:rsidR="009B2B5F" w:rsidRPr="009B2B5F">
        <w:rPr>
          <w:rFonts w:ascii="Times New Roman" w:hAnsi="Times New Roman" w:cs="Times New Roman"/>
          <w:b/>
          <w:sz w:val="24"/>
          <w:szCs w:val="24"/>
          <w:lang w:val="es-ES"/>
        </w:rPr>
        <w:t>Ciprian Vălcan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sz w:val="24"/>
          <w:szCs w:val="24"/>
          <w:lang w:val="es-ES"/>
        </w:rPr>
        <w:t>Reprezentări culturale ale nebuniei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, Editura Galaxia Gutenberg, Cluj-Napoca, 2006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17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. Dana Chetrinescu, </w:t>
      </w:r>
      <w:r w:rsidR="009B2B5F" w:rsidRPr="009B2B5F">
        <w:rPr>
          <w:rFonts w:ascii="Times New Roman" w:hAnsi="Times New Roman" w:cs="Times New Roman"/>
          <w:b/>
          <w:sz w:val="24"/>
          <w:szCs w:val="24"/>
          <w:lang w:val="es-ES"/>
        </w:rPr>
        <w:t>Ciprian Vălcan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(editori), </w:t>
      </w:r>
      <w:r w:rsidR="009B2B5F" w:rsidRPr="009B2B5F">
        <w:rPr>
          <w:rFonts w:ascii="Times New Roman" w:hAnsi="Times New Roman" w:cs="Times New Roman"/>
          <w:i/>
          <w:sz w:val="24"/>
          <w:szCs w:val="24"/>
          <w:lang w:val="es-ES"/>
        </w:rPr>
        <w:t>Despre lux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, Editura Napoca Star, Cluj-Napoca, 2007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18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. Alin Tat, </w:t>
      </w:r>
      <w:r w:rsidR="009B2B5F" w:rsidRPr="009B2B5F">
        <w:rPr>
          <w:rFonts w:ascii="Times New Roman" w:hAnsi="Times New Roman" w:cs="Times New Roman"/>
          <w:b/>
          <w:sz w:val="24"/>
          <w:szCs w:val="24"/>
          <w:lang w:val="es-ES"/>
        </w:rPr>
        <w:t xml:space="preserve">Ciprian Vălcan 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(editori) </w:t>
      </w:r>
      <w:r w:rsidR="009B2B5F" w:rsidRPr="009B2B5F">
        <w:rPr>
          <w:rFonts w:ascii="Times New Roman" w:hAnsi="Times New Roman" w:cs="Times New Roman"/>
          <w:i/>
          <w:sz w:val="24"/>
          <w:szCs w:val="24"/>
          <w:lang w:val="es-ES"/>
        </w:rPr>
        <w:t>Nobleţea efemerului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, Editura Napoca Star, Cluj-Napoca, 2007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19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B2B5F" w:rsidRPr="009B2B5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Ciprian Vălcan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(editor), </w:t>
      </w:r>
      <w:r w:rsidR="009B2B5F" w:rsidRPr="009B2B5F">
        <w:rPr>
          <w:rFonts w:ascii="Times New Roman" w:hAnsi="Times New Roman" w:cs="Times New Roman"/>
          <w:i/>
          <w:sz w:val="24"/>
          <w:szCs w:val="24"/>
          <w:lang w:val="es-ES"/>
        </w:rPr>
        <w:t>Splendoarea decadenţei. Viena 1848-1938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, Editura Bastion, Timişoara, 2008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. Alin Gavreliuc, Alin Tat, </w:t>
      </w:r>
      <w:r w:rsidR="009B2B5F" w:rsidRPr="009B2B5F">
        <w:rPr>
          <w:rFonts w:ascii="Times New Roman" w:hAnsi="Times New Roman" w:cs="Times New Roman"/>
          <w:b/>
          <w:sz w:val="24"/>
          <w:szCs w:val="24"/>
          <w:lang w:val="es-ES"/>
        </w:rPr>
        <w:t>Ciprian Vălcan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 xml:space="preserve"> (coordonatori) </w:t>
      </w:r>
      <w:r w:rsidR="009B2B5F" w:rsidRPr="009B2B5F">
        <w:rPr>
          <w:rFonts w:ascii="Times New Roman" w:hAnsi="Times New Roman" w:cs="Times New Roman"/>
          <w:i/>
          <w:sz w:val="24"/>
          <w:szCs w:val="24"/>
          <w:lang w:val="es-ES"/>
        </w:rPr>
        <w:t>Ispita alexandrinismului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, Editura Bastion, Timişoara, 2008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>21</w:t>
      </w:r>
      <w:r w:rsidR="009B2B5F" w:rsidRPr="009B2B5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Cristina Chevereşan, </w:t>
      </w:r>
      <w:r w:rsidR="009B2B5F" w:rsidRPr="009B2B5F">
        <w:rPr>
          <w:rFonts w:ascii="Times New Roman" w:hAnsi="Times New Roman" w:cs="Times New Roman"/>
          <w:b/>
          <w:iCs/>
          <w:sz w:val="24"/>
          <w:szCs w:val="24"/>
          <w:lang w:val="es-ES"/>
        </w:rPr>
        <w:t>Ciprian Vălcan</w:t>
      </w:r>
      <w:r w:rsidR="009B2B5F" w:rsidRPr="009B2B5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  <w:lang w:val="es-ES"/>
        </w:rPr>
        <w:t>Obsesii, capricii, himere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, Editura Napoca Star, Cluj-Napoca, 2008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>22</w:t>
      </w:r>
      <w:r w:rsidR="009B2B5F" w:rsidRPr="009B2B5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Alin Tat, </w:t>
      </w:r>
      <w:r w:rsidR="009B2B5F" w:rsidRPr="009B2B5F">
        <w:rPr>
          <w:rFonts w:ascii="Times New Roman" w:hAnsi="Times New Roman" w:cs="Times New Roman"/>
          <w:b/>
          <w:iCs/>
          <w:sz w:val="24"/>
          <w:szCs w:val="24"/>
          <w:lang w:val="es-ES"/>
        </w:rPr>
        <w:t>Ciprian Vălcan</w:t>
      </w:r>
      <w:r w:rsidR="009B2B5F" w:rsidRPr="009B2B5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  <w:lang w:val="es-ES"/>
        </w:rPr>
        <w:t>Caden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</w:rPr>
        <w:t>ţa ideilor</w:t>
      </w:r>
      <w:r w:rsidR="009B2B5F" w:rsidRPr="009B2B5F">
        <w:rPr>
          <w:rFonts w:ascii="Times New Roman" w:hAnsi="Times New Roman" w:cs="Times New Roman"/>
          <w:sz w:val="24"/>
          <w:szCs w:val="24"/>
          <w:lang w:val="es-ES"/>
        </w:rPr>
        <w:t>, Editura Napoca Star, Cluj-Napoca, 2009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>23</w:t>
      </w:r>
      <w:r w:rsidR="009B2B5F" w:rsidRPr="009B2B5F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Dana Percec, </w:t>
      </w:r>
      <w:r w:rsidR="009B2B5F" w:rsidRPr="009B2B5F">
        <w:rPr>
          <w:rFonts w:ascii="Times New Roman" w:hAnsi="Times New Roman" w:cs="Times New Roman"/>
          <w:b/>
          <w:iCs/>
          <w:sz w:val="24"/>
          <w:szCs w:val="24"/>
          <w:lang w:val="es-ES"/>
        </w:rPr>
        <w:t>Ciprian Vălca</w:t>
      </w:r>
      <w:r w:rsidR="009B2B5F" w:rsidRPr="009B2B5F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9B2B5F" w:rsidRPr="009B2B5F">
        <w:rPr>
          <w:rFonts w:ascii="Times New Roman" w:hAnsi="Times New Roman" w:cs="Times New Roman"/>
          <w:iCs/>
          <w:sz w:val="24"/>
          <w:szCs w:val="24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</w:rPr>
        <w:t>Anamorfozele iubirii</w:t>
      </w:r>
      <w:r w:rsidR="009B2B5F" w:rsidRPr="009B2B5F">
        <w:rPr>
          <w:rFonts w:ascii="Times New Roman" w:hAnsi="Times New Roman" w:cs="Times New Roman"/>
          <w:sz w:val="24"/>
          <w:szCs w:val="24"/>
        </w:rPr>
        <w:t>, Editura Napoca Star, Cluj-Napoca, 2010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B2B5F" w:rsidRPr="009B2B5F">
        <w:rPr>
          <w:rFonts w:ascii="Times New Roman" w:hAnsi="Times New Roman" w:cs="Times New Roman"/>
          <w:sz w:val="24"/>
          <w:szCs w:val="24"/>
        </w:rPr>
        <w:t xml:space="preserve">. Alin Tat, Gilda Vălcan, </w:t>
      </w:r>
      <w:r w:rsidR="009B2B5F" w:rsidRPr="009B2B5F">
        <w:rPr>
          <w:rFonts w:ascii="Times New Roman" w:hAnsi="Times New Roman" w:cs="Times New Roman"/>
          <w:b/>
          <w:sz w:val="24"/>
          <w:szCs w:val="24"/>
        </w:rPr>
        <w:t xml:space="preserve">Ciprian Vălcan, </w:t>
      </w:r>
      <w:r w:rsidR="009B2B5F" w:rsidRPr="009B2B5F">
        <w:rPr>
          <w:rFonts w:ascii="Times New Roman" w:hAnsi="Times New Roman" w:cs="Times New Roman"/>
          <w:sz w:val="24"/>
          <w:szCs w:val="24"/>
        </w:rPr>
        <w:t xml:space="preserve">(coordonatori),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</w:rPr>
        <w:t>Simţul nuanţei</w:t>
      </w:r>
      <w:r w:rsidR="009B2B5F" w:rsidRPr="009B2B5F">
        <w:rPr>
          <w:rFonts w:ascii="Times New Roman" w:hAnsi="Times New Roman" w:cs="Times New Roman"/>
          <w:sz w:val="24"/>
          <w:szCs w:val="24"/>
        </w:rPr>
        <w:t>, Editura Napoca Star, Cluj-Napoca, 2011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</w:t>
      </w:r>
      <w:r w:rsidR="009B2B5F" w:rsidRPr="009B2B5F">
        <w:rPr>
          <w:rFonts w:ascii="Times New Roman" w:hAnsi="Times New Roman" w:cs="Times New Roman"/>
          <w:iCs/>
          <w:sz w:val="24"/>
          <w:szCs w:val="24"/>
        </w:rPr>
        <w:t xml:space="preserve">. Alin Tat, Gilda Vălcan, </w:t>
      </w:r>
      <w:r w:rsidR="009B2B5F" w:rsidRPr="009B2B5F">
        <w:rPr>
          <w:rFonts w:ascii="Times New Roman" w:hAnsi="Times New Roman" w:cs="Times New Roman"/>
          <w:b/>
          <w:iCs/>
          <w:sz w:val="24"/>
          <w:szCs w:val="24"/>
        </w:rPr>
        <w:t>Ciprian Vălcan</w:t>
      </w:r>
      <w:r w:rsidR="009B2B5F" w:rsidRPr="009B2B5F">
        <w:rPr>
          <w:rFonts w:ascii="Times New Roman" w:hAnsi="Times New Roman" w:cs="Times New Roman"/>
          <w:iCs/>
          <w:sz w:val="24"/>
          <w:szCs w:val="24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</w:rPr>
        <w:t>Sensul lucrurilor</w:t>
      </w:r>
      <w:r w:rsidR="009B2B5F" w:rsidRPr="009B2B5F">
        <w:rPr>
          <w:rFonts w:ascii="Times New Roman" w:hAnsi="Times New Roman" w:cs="Times New Roman"/>
          <w:sz w:val="24"/>
          <w:szCs w:val="24"/>
        </w:rPr>
        <w:t>, Editura Napoca Star, Cluj-Napoca, 2012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9B2B5F" w:rsidRPr="009B2B5F">
        <w:rPr>
          <w:rFonts w:ascii="Times New Roman" w:hAnsi="Times New Roman" w:cs="Times New Roman"/>
          <w:sz w:val="24"/>
          <w:szCs w:val="24"/>
        </w:rPr>
        <w:t xml:space="preserve">. </w:t>
      </w:r>
      <w:r w:rsidR="009B2B5F" w:rsidRPr="009B2B5F">
        <w:rPr>
          <w:rFonts w:ascii="Times New Roman" w:hAnsi="Times New Roman" w:cs="Times New Roman"/>
          <w:sz w:val="24"/>
          <w:szCs w:val="24"/>
          <w:lang w:val="fr-FR"/>
        </w:rPr>
        <w:t xml:space="preserve">Cristina Chevereşan, </w:t>
      </w:r>
      <w:r w:rsidR="009B2B5F" w:rsidRPr="009B2B5F">
        <w:rPr>
          <w:rFonts w:ascii="Times New Roman" w:hAnsi="Times New Roman" w:cs="Times New Roman"/>
          <w:b/>
          <w:sz w:val="24"/>
          <w:szCs w:val="24"/>
          <w:lang w:val="fr-FR"/>
        </w:rPr>
        <w:t>Ciprian Vălcan</w:t>
      </w:r>
      <w:r w:rsidR="009B2B5F" w:rsidRPr="009B2B5F">
        <w:rPr>
          <w:rFonts w:ascii="Times New Roman" w:hAnsi="Times New Roman" w:cs="Times New Roman"/>
          <w:sz w:val="24"/>
          <w:szCs w:val="24"/>
          <w:lang w:val="fr-FR"/>
        </w:rPr>
        <w:t xml:space="preserve"> (editori),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  <w:lang w:val="fr-FR"/>
        </w:rPr>
        <w:t>Excentris. Marginali, excentrici, rebeli</w:t>
      </w:r>
      <w:r w:rsidR="009B2B5F" w:rsidRPr="009B2B5F">
        <w:rPr>
          <w:rFonts w:ascii="Times New Roman" w:hAnsi="Times New Roman" w:cs="Times New Roman"/>
          <w:sz w:val="24"/>
          <w:szCs w:val="24"/>
          <w:lang w:val="fr-FR"/>
        </w:rPr>
        <w:t>, Editura Universit</w:t>
      </w:r>
      <w:r w:rsidR="009B2B5F" w:rsidRPr="009B2B5F">
        <w:rPr>
          <w:rFonts w:ascii="Times New Roman" w:hAnsi="Times New Roman" w:cs="Times New Roman"/>
          <w:sz w:val="24"/>
          <w:szCs w:val="24"/>
        </w:rPr>
        <w:t>ăţii de Vest, Timişoara, 2012</w:t>
      </w:r>
    </w:p>
    <w:p w:rsidR="009B2B5F" w:rsidRP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B2B5F" w:rsidRPr="009B2B5F">
        <w:rPr>
          <w:rFonts w:ascii="Times New Roman" w:hAnsi="Times New Roman" w:cs="Times New Roman"/>
          <w:sz w:val="24"/>
          <w:szCs w:val="24"/>
        </w:rPr>
        <w:t xml:space="preserve">. </w:t>
      </w:r>
      <w:r w:rsidR="009B2B5F" w:rsidRPr="009B2B5F">
        <w:rPr>
          <w:rFonts w:ascii="Times New Roman" w:hAnsi="Times New Roman" w:cs="Times New Roman"/>
          <w:iCs/>
          <w:sz w:val="24"/>
          <w:szCs w:val="24"/>
        </w:rPr>
        <w:t xml:space="preserve">Dana Percec, Gilda Vălcan, </w:t>
      </w:r>
      <w:r w:rsidR="009B2B5F" w:rsidRPr="009B2B5F">
        <w:rPr>
          <w:rFonts w:ascii="Times New Roman" w:hAnsi="Times New Roman" w:cs="Times New Roman"/>
          <w:b/>
          <w:iCs/>
          <w:sz w:val="24"/>
          <w:szCs w:val="24"/>
        </w:rPr>
        <w:t>Ciprian Vălcan</w:t>
      </w:r>
      <w:r w:rsidR="009B2B5F" w:rsidRPr="009B2B5F">
        <w:rPr>
          <w:rFonts w:ascii="Times New Roman" w:hAnsi="Times New Roman" w:cs="Times New Roman"/>
          <w:iCs/>
          <w:sz w:val="24"/>
          <w:szCs w:val="24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</w:rPr>
        <w:t>Fantasma trupului</w:t>
      </w:r>
      <w:r w:rsidR="009B2B5F" w:rsidRPr="009B2B5F">
        <w:rPr>
          <w:rFonts w:ascii="Times New Roman" w:hAnsi="Times New Roman" w:cs="Times New Roman"/>
          <w:sz w:val="24"/>
          <w:szCs w:val="24"/>
        </w:rPr>
        <w:t>, Editura Napoca Star, Cluj-Napoca, 2013</w:t>
      </w:r>
    </w:p>
    <w:p w:rsidR="009B2B5F" w:rsidRDefault="00E13EDD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B2B5F" w:rsidRPr="009B2B5F">
        <w:rPr>
          <w:rFonts w:ascii="Times New Roman" w:hAnsi="Times New Roman" w:cs="Times New Roman"/>
          <w:sz w:val="24"/>
          <w:szCs w:val="24"/>
        </w:rPr>
        <w:t xml:space="preserve">. </w:t>
      </w:r>
      <w:r w:rsidR="009B2B5F" w:rsidRPr="009B2B5F">
        <w:rPr>
          <w:rFonts w:ascii="Times New Roman" w:hAnsi="Times New Roman" w:cs="Times New Roman"/>
          <w:iCs/>
          <w:sz w:val="24"/>
          <w:szCs w:val="24"/>
        </w:rPr>
        <w:t xml:space="preserve">Simona Constantinovici, Gilda Vălcan, </w:t>
      </w:r>
      <w:r w:rsidR="009B2B5F" w:rsidRPr="009B2B5F">
        <w:rPr>
          <w:rFonts w:ascii="Times New Roman" w:hAnsi="Times New Roman" w:cs="Times New Roman"/>
          <w:b/>
          <w:iCs/>
          <w:sz w:val="24"/>
          <w:szCs w:val="24"/>
        </w:rPr>
        <w:t>Ciprian Vălcan</w:t>
      </w:r>
      <w:r w:rsidR="009B2B5F" w:rsidRPr="009B2B5F">
        <w:rPr>
          <w:rFonts w:ascii="Times New Roman" w:hAnsi="Times New Roman" w:cs="Times New Roman"/>
          <w:iCs/>
          <w:sz w:val="24"/>
          <w:szCs w:val="24"/>
        </w:rPr>
        <w:t xml:space="preserve"> (coordonatori), </w:t>
      </w:r>
      <w:r w:rsidR="009B2B5F" w:rsidRPr="009B2B5F">
        <w:rPr>
          <w:rFonts w:ascii="Times New Roman" w:hAnsi="Times New Roman" w:cs="Times New Roman"/>
          <w:i/>
          <w:iCs/>
          <w:sz w:val="24"/>
          <w:szCs w:val="24"/>
        </w:rPr>
        <w:t>Ecoul inefabilului</w:t>
      </w:r>
      <w:r w:rsidR="009B2B5F" w:rsidRPr="009B2B5F">
        <w:rPr>
          <w:rFonts w:ascii="Times New Roman" w:hAnsi="Times New Roman" w:cs="Times New Roman"/>
          <w:sz w:val="24"/>
          <w:szCs w:val="24"/>
        </w:rPr>
        <w:t>, Editura Napoca Star, Cluj-Napoca, 2014</w:t>
      </w:r>
    </w:p>
    <w:p w:rsidR="003E61D2" w:rsidRDefault="003E61D2" w:rsidP="00E13E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61D2">
        <w:rPr>
          <w:rFonts w:ascii="Times New Roman" w:hAnsi="Times New Roman" w:cs="Times New Roman"/>
          <w:sz w:val="24"/>
          <w:szCs w:val="24"/>
        </w:rPr>
        <w:t xml:space="preserve">29. </w:t>
      </w:r>
      <w:r w:rsidRPr="003E61D2">
        <w:rPr>
          <w:rFonts w:ascii="Times New Roman" w:hAnsi="Times New Roman" w:cs="Times New Roman"/>
          <w:sz w:val="24"/>
        </w:rPr>
        <w:t xml:space="preserve">Mattia Luigi Pozzi, Giovani Rotiroti, </w:t>
      </w:r>
      <w:r w:rsidRPr="003E61D2">
        <w:rPr>
          <w:rFonts w:ascii="Times New Roman" w:hAnsi="Times New Roman" w:cs="Times New Roman"/>
          <w:b/>
          <w:sz w:val="24"/>
        </w:rPr>
        <w:t>Ciprian Vălcan</w:t>
      </w:r>
      <w:r w:rsidRPr="003E61D2">
        <w:rPr>
          <w:rFonts w:ascii="Times New Roman" w:hAnsi="Times New Roman" w:cs="Times New Roman"/>
          <w:sz w:val="24"/>
        </w:rPr>
        <w:t xml:space="preserve"> (coordonatori), </w:t>
      </w:r>
      <w:r w:rsidRPr="003E61D2">
        <w:rPr>
          <w:rFonts w:ascii="Times New Roman" w:hAnsi="Times New Roman" w:cs="Times New Roman"/>
          <w:i/>
          <w:sz w:val="24"/>
        </w:rPr>
        <w:t>Emil Cioran – Zile de studiu la Napoli/Giornate di studio a Napoli</w:t>
      </w:r>
      <w:r w:rsidRPr="003E61D2">
        <w:rPr>
          <w:rFonts w:ascii="Times New Roman" w:hAnsi="Times New Roman" w:cs="Times New Roman"/>
          <w:sz w:val="24"/>
        </w:rPr>
        <w:t xml:space="preserve">, </w:t>
      </w:r>
      <w:r w:rsidRPr="003E61D2">
        <w:rPr>
          <w:rFonts w:ascii="Times New Roman" w:hAnsi="Times New Roman" w:cs="Times New Roman"/>
          <w:i/>
          <w:sz w:val="24"/>
        </w:rPr>
        <w:t>2016-2018</w:t>
      </w:r>
      <w:r w:rsidRPr="003E61D2">
        <w:rPr>
          <w:rFonts w:ascii="Times New Roman" w:hAnsi="Times New Roman" w:cs="Times New Roman"/>
          <w:sz w:val="24"/>
        </w:rPr>
        <w:t>, Editura Universității de Vest, Editura C</w:t>
      </w:r>
      <w:r w:rsidR="00CA642E">
        <w:rPr>
          <w:rFonts w:ascii="Times New Roman" w:hAnsi="Times New Roman" w:cs="Times New Roman"/>
          <w:sz w:val="24"/>
        </w:rPr>
        <w:t>riterion, Timișoara-Milano, 2019</w:t>
      </w:r>
      <w:r w:rsidRPr="003E61D2">
        <w:rPr>
          <w:rFonts w:ascii="Times New Roman" w:hAnsi="Times New Roman" w:cs="Times New Roman"/>
          <w:sz w:val="24"/>
        </w:rPr>
        <w:t>, ISBN 978-973-125-670-2 și ISBN 978-88-32062-02-1</w:t>
      </w:r>
    </w:p>
    <w:p w:rsidR="00DB7B59" w:rsidRPr="00DB7B59" w:rsidRDefault="00DB7B59" w:rsidP="00E13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9">
        <w:rPr>
          <w:rFonts w:ascii="Times New Roman" w:hAnsi="Times New Roman" w:cs="Times New Roman"/>
          <w:sz w:val="24"/>
          <w:szCs w:val="24"/>
        </w:rPr>
        <w:t xml:space="preserve">30. Irma Carannante, Giovani Rotiroti, </w:t>
      </w:r>
      <w:r w:rsidRPr="00DB7B59">
        <w:rPr>
          <w:rFonts w:ascii="Times New Roman" w:hAnsi="Times New Roman" w:cs="Times New Roman"/>
          <w:b/>
          <w:sz w:val="24"/>
          <w:szCs w:val="24"/>
        </w:rPr>
        <w:t>Ciprian Vălcan</w:t>
      </w:r>
      <w:r w:rsidRPr="00DB7B59">
        <w:rPr>
          <w:rFonts w:ascii="Times New Roman" w:hAnsi="Times New Roman" w:cs="Times New Roman"/>
          <w:sz w:val="24"/>
          <w:szCs w:val="24"/>
        </w:rPr>
        <w:t xml:space="preserve"> (coordonatori), </w:t>
      </w:r>
      <w:r w:rsidRPr="00DB7B59">
        <w:rPr>
          <w:rFonts w:ascii="Times New Roman" w:hAnsi="Times New Roman" w:cs="Times New Roman"/>
          <w:i/>
          <w:sz w:val="24"/>
          <w:szCs w:val="24"/>
        </w:rPr>
        <w:t>Emil Cioran – Zile de studiu la Napoli/Giornate di studio a Napoli</w:t>
      </w:r>
      <w:r w:rsidRPr="00DB7B59">
        <w:rPr>
          <w:rFonts w:ascii="Times New Roman" w:hAnsi="Times New Roman" w:cs="Times New Roman"/>
          <w:sz w:val="24"/>
          <w:szCs w:val="24"/>
        </w:rPr>
        <w:t xml:space="preserve">, </w:t>
      </w:r>
      <w:r w:rsidRPr="00DB7B59">
        <w:rPr>
          <w:rFonts w:ascii="Times New Roman" w:hAnsi="Times New Roman" w:cs="Times New Roman"/>
          <w:i/>
          <w:sz w:val="24"/>
          <w:szCs w:val="24"/>
        </w:rPr>
        <w:t>2019-2020</w:t>
      </w:r>
      <w:r w:rsidRPr="00DB7B59">
        <w:rPr>
          <w:rFonts w:ascii="Times New Roman" w:hAnsi="Times New Roman" w:cs="Times New Roman"/>
          <w:sz w:val="24"/>
          <w:szCs w:val="24"/>
        </w:rPr>
        <w:t>, Editura Universității de Vest, Editura Criterion, Timișoara-Milano, 2021, ISBN 978-973-125-780-8 și ISBN 978-88-32062-15-1</w:t>
      </w:r>
    </w:p>
    <w:p w:rsidR="00E13EDD" w:rsidRPr="00E70220" w:rsidRDefault="0048183B" w:rsidP="000D3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220">
        <w:rPr>
          <w:rFonts w:ascii="Times New Roman" w:hAnsi="Times New Roman" w:cs="Times New Roman"/>
          <w:b/>
          <w:sz w:val="24"/>
          <w:szCs w:val="24"/>
        </w:rPr>
        <w:t>Articole publicate în reviste</w:t>
      </w:r>
      <w:r w:rsidR="00F76220" w:rsidRPr="00E70220">
        <w:rPr>
          <w:rFonts w:ascii="Times New Roman" w:hAnsi="Times New Roman" w:cs="Times New Roman"/>
          <w:b/>
          <w:sz w:val="24"/>
          <w:szCs w:val="24"/>
        </w:rPr>
        <w:t xml:space="preserve"> indexate</w:t>
      </w:r>
      <w:r w:rsidRPr="00E70220">
        <w:rPr>
          <w:rFonts w:ascii="Times New Roman" w:hAnsi="Times New Roman" w:cs="Times New Roman"/>
          <w:b/>
          <w:sz w:val="24"/>
          <w:szCs w:val="24"/>
        </w:rPr>
        <w:t xml:space="preserve"> BDI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“Critica lui Nietzsche împotriva reprezentării”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Studia Universitatis Babes-Bolyai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,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Philosophia</w:t>
      </w:r>
      <w:r w:rsidR="0048183B" w:rsidRPr="00F76220">
        <w:rPr>
          <w:rFonts w:ascii="Times New Roman" w:hAnsi="Times New Roman" w:cs="Times New Roman"/>
          <w:sz w:val="24"/>
          <w:szCs w:val="24"/>
        </w:rPr>
        <w:t>, XLV, 1, 2000, p. 3-10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“Nietzsche y la locura”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Cathedra</w:t>
      </w:r>
      <w:r w:rsidR="0048183B" w:rsidRPr="00F76220">
        <w:rPr>
          <w:rFonts w:ascii="Times New Roman" w:hAnsi="Times New Roman" w:cs="Times New Roman"/>
          <w:sz w:val="24"/>
          <w:szCs w:val="24"/>
        </w:rPr>
        <w:t>, nr. 7/2003, Monterey, Mexic, p. 8-16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“Imaginea lui Pascal în opera lui Cioran”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</w:rPr>
        <w:t>, nr. 7-8/2004, p. 84-87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“Imaginea lui Nietzsche în scrierile cioraniene”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7-8/2004, p. 88-96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“La filosofia al alcance de los centauros”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Armas y letras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49, 2005, Nuevo Leon, Mexic, p. 53-59</w:t>
      </w:r>
    </w:p>
    <w:p w:rsidR="0048183B" w:rsidRPr="00F76220" w:rsidRDefault="0048183B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6. “Ventrilocul lui Nietzsche” in </w:t>
      </w:r>
      <w:r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Pr="00F76220">
        <w:rPr>
          <w:rFonts w:ascii="Times New Roman" w:hAnsi="Times New Roman" w:cs="Times New Roman"/>
          <w:sz w:val="24"/>
          <w:szCs w:val="24"/>
          <w:lang w:val="fr-FR"/>
        </w:rPr>
        <w:t>, nr. 3/2006, p. 86-87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“Valéry y la teoría de la simulación”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Armas y letras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56, 2006, Nuevo Leon, Mexic, p. 19-27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83B" w:rsidRPr="00F76220">
        <w:rPr>
          <w:rFonts w:ascii="Times New Roman" w:hAnsi="Times New Roman" w:cs="Times New Roman"/>
          <w:sz w:val="24"/>
          <w:szCs w:val="24"/>
        </w:rPr>
        <w:t>. “Sobre resonancias, ósmosis y ecos”</w:t>
      </w:r>
      <w:r>
        <w:rPr>
          <w:rFonts w:ascii="Times New Roman" w:hAnsi="Times New Roman" w:cs="Times New Roman"/>
          <w:sz w:val="24"/>
          <w:szCs w:val="24"/>
        </w:rPr>
        <w:t xml:space="preserve"> (cu Saul Yurkievich și Ilinca Ilian)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Armas y letras</w:t>
      </w:r>
      <w:r w:rsidR="0048183B" w:rsidRPr="00F76220">
        <w:rPr>
          <w:rFonts w:ascii="Times New Roman" w:hAnsi="Times New Roman" w:cs="Times New Roman"/>
          <w:sz w:val="24"/>
          <w:szCs w:val="24"/>
        </w:rPr>
        <w:t>, nr. 60, 2007, Nuevo Leon, Mexic, p. 8-15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„Valéry ou la conquête de la forme”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Revista Colombiana de Filosofia de la Ciencia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17, 2007, p. 71-82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„La philosophie à la portée des centaures”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Alkemie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1, 2008, p. 39-47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„Compasul diavolului”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9/2008, p. 76-77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“L’ubiquité du monstrueux”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Alkemie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2, 2008, p. 72-78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11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. “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On peut imaginer toutes les formes possibles de declin…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”, interviu cu Marc de Launay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Alkemie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2, 2008, p. 129-135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12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“Odiseu, Narcis, Don Juan”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11-12/2008, p. 182-184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13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“Oameni pe catalige”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1-2/2009, p. 181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„Le comptable des unicornes”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Alkemie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3, 2009, p. 38-45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. “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La poésie est, dans sa plus grande partie, cette apprehension obscure…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”, interviu cu Saul Yurkievich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Alkemie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3, 2009, p. 187-206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16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“Fragmente despre somn şi vis”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5-6/2009, p. 175-176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“Metafizica de consum şi omul societăţii postindustriale”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Europa</w:t>
      </w:r>
      <w:r w:rsidR="0048183B" w:rsidRPr="00F76220">
        <w:rPr>
          <w:rFonts w:ascii="Times New Roman" w:hAnsi="Times New Roman" w:cs="Times New Roman"/>
          <w:sz w:val="24"/>
          <w:szCs w:val="24"/>
        </w:rPr>
        <w:t>, Novi Sad, Serbia, nr. 2, 2009, p. 65-69</w:t>
      </w:r>
    </w:p>
    <w:p w:rsid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„Filosofi şi tigri”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</w:rPr>
        <w:t>, nr. 7-8/2009, p. 176-177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„La culture roumaine : complexes d’infériorité, modernisation, problèmes d’identité”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OASIS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Bogota, Columbia, nr. 10, 2009, p. 186-211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„Dumnezeu şi ascuţitoarea”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</w:rPr>
        <w:t>, nr. 9-10/2009, p. 174-176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21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„Le rêve de Piranesi”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Alkemie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4, 2009, p. 67-73</w:t>
      </w:r>
    </w:p>
    <w:p w:rsidR="0048183B" w:rsidRPr="00F76220" w:rsidRDefault="00F76220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„Rugăciunile corbilor”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</w:rPr>
        <w:t>, nr. 3-4/2010, p. 166-169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23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„Ventrilocul cartezian”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7/2010, p. 123-124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24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„Axioma aligatorului”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8-9/2010, p. 145-146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25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 xml:space="preserve">. „Automatele lui Vaucanson”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  <w:lang w:val="fr-FR"/>
        </w:rPr>
        <w:t>Vatra</w:t>
      </w:r>
      <w:r w:rsidR="0048183B" w:rsidRPr="00F76220">
        <w:rPr>
          <w:rFonts w:ascii="Times New Roman" w:hAnsi="Times New Roman" w:cs="Times New Roman"/>
          <w:sz w:val="24"/>
          <w:szCs w:val="24"/>
          <w:lang w:val="fr-FR"/>
        </w:rPr>
        <w:t>, nr. 10-11/2010, p. 184-186</w:t>
      </w:r>
    </w:p>
    <w:p w:rsidR="0048183B" w:rsidRPr="00F76220" w:rsidRDefault="00F76220" w:rsidP="00E70220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8183B" w:rsidRPr="00F76220">
        <w:rPr>
          <w:rFonts w:ascii="Times New Roman" w:hAnsi="Times New Roman" w:cs="Times New Roman"/>
          <w:sz w:val="24"/>
          <w:szCs w:val="24"/>
        </w:rPr>
        <w:t xml:space="preserve">. „Statues et panthères” in </w:t>
      </w:r>
      <w:r w:rsidR="0048183B" w:rsidRPr="00F76220">
        <w:rPr>
          <w:rFonts w:ascii="Times New Roman" w:hAnsi="Times New Roman" w:cs="Times New Roman"/>
          <w:i/>
          <w:iCs/>
          <w:sz w:val="24"/>
          <w:szCs w:val="24"/>
        </w:rPr>
        <w:t>Alkemie</w:t>
      </w:r>
      <w:r w:rsidR="0048183B" w:rsidRPr="00F76220">
        <w:rPr>
          <w:rFonts w:ascii="Times New Roman" w:hAnsi="Times New Roman" w:cs="Times New Roman"/>
          <w:sz w:val="24"/>
          <w:szCs w:val="24"/>
        </w:rPr>
        <w:t>, nr. 5, L’orrechio din Van Gogh, Italia, 2010, p. 10-13</w:t>
      </w:r>
    </w:p>
    <w:p w:rsidR="0048183B" w:rsidRPr="00F76220" w:rsidRDefault="00F76220" w:rsidP="00E70220">
      <w:pPr>
        <w:pStyle w:val="BodyText2"/>
        <w:ind w:right="0" w:firstLine="0"/>
      </w:pPr>
      <w:r>
        <w:rPr>
          <w:lang w:val="es-AR"/>
        </w:rPr>
        <w:t>27</w:t>
      </w:r>
      <w:r w:rsidR="0048183B" w:rsidRPr="00F76220">
        <w:rPr>
          <w:lang w:val="es-AR"/>
        </w:rPr>
        <w:t xml:space="preserve">. </w:t>
      </w:r>
      <w:r w:rsidR="0048183B" w:rsidRPr="00F76220">
        <w:t>“C</w:t>
      </w:r>
      <w:r w:rsidR="0048183B" w:rsidRPr="00F76220">
        <w:rPr>
          <w:lang w:val="ro-RO"/>
        </w:rPr>
        <w:t>îteva observaţii asupra operei franceze a lui Cioran</w:t>
      </w:r>
      <w:r w:rsidR="0048183B" w:rsidRPr="00F76220">
        <w:t xml:space="preserve">” in </w:t>
      </w:r>
      <w:r w:rsidR="0048183B" w:rsidRPr="00F76220">
        <w:rPr>
          <w:i/>
          <w:iCs/>
        </w:rPr>
        <w:t>Europa</w:t>
      </w:r>
      <w:r w:rsidR="0048183B" w:rsidRPr="00F76220">
        <w:t>, Novi Sad, Serbia, nr. 6, 2010, p. 87-99</w:t>
      </w:r>
    </w:p>
    <w:p w:rsidR="0048183B" w:rsidRPr="00F76220" w:rsidRDefault="00F76220" w:rsidP="00E70220">
      <w:pPr>
        <w:pStyle w:val="BodyText2"/>
        <w:ind w:right="0" w:firstLine="0"/>
      </w:pPr>
      <w:r>
        <w:t>28</w:t>
      </w:r>
      <w:r w:rsidR="0048183B" w:rsidRPr="00F76220">
        <w:t xml:space="preserve">. „Le luxe de la lucidité” in </w:t>
      </w:r>
      <w:r w:rsidR="0048183B" w:rsidRPr="00F76220">
        <w:rPr>
          <w:i/>
          <w:iCs/>
        </w:rPr>
        <w:t>Alkemie</w:t>
      </w:r>
      <w:r w:rsidR="0048183B" w:rsidRPr="00F76220">
        <w:t>, nr. 6, L’orrechio di Van Gogh, Italia, 2010, p. 11-26</w:t>
      </w:r>
    </w:p>
    <w:p w:rsidR="0048183B" w:rsidRPr="00F76220" w:rsidRDefault="00F76220" w:rsidP="00E70220">
      <w:pPr>
        <w:pStyle w:val="BodyText2"/>
        <w:ind w:right="0" w:firstLine="0"/>
      </w:pPr>
      <w:r>
        <w:t>29</w:t>
      </w:r>
      <w:r w:rsidR="0048183B" w:rsidRPr="00F76220">
        <w:t>. „Vis</w:t>
      </w:r>
      <w:r w:rsidR="0048183B" w:rsidRPr="00F76220">
        <w:rPr>
          <w:lang w:val="ro-RO"/>
        </w:rPr>
        <w:t>înd cu Pessoa</w:t>
      </w:r>
      <w:r w:rsidR="0048183B" w:rsidRPr="00F76220">
        <w:t xml:space="preserve">” in </w:t>
      </w:r>
      <w:r w:rsidR="0048183B" w:rsidRPr="00F76220">
        <w:rPr>
          <w:i/>
          <w:iCs/>
        </w:rPr>
        <w:t>Vatra</w:t>
      </w:r>
      <w:r w:rsidR="0048183B" w:rsidRPr="00F76220">
        <w:t>, nr. 1/2011, p. 86-87</w:t>
      </w:r>
    </w:p>
    <w:p w:rsidR="0048183B" w:rsidRPr="00F76220" w:rsidRDefault="00F76220" w:rsidP="00E70220">
      <w:pPr>
        <w:pStyle w:val="BodyText2"/>
        <w:ind w:right="0" w:firstLine="0"/>
      </w:pPr>
      <w:r>
        <w:t>30</w:t>
      </w:r>
      <w:r w:rsidR="0048183B" w:rsidRPr="00F76220">
        <w:t xml:space="preserve">. „Voltaire </w:t>
      </w:r>
      <w:r w:rsidR="0048183B" w:rsidRPr="00F76220">
        <w:rPr>
          <w:lang w:val="ro-RO"/>
        </w:rPr>
        <w:t>şi măgarul</w:t>
      </w:r>
      <w:r w:rsidR="0048183B" w:rsidRPr="00F76220">
        <w:t xml:space="preserve">” in </w:t>
      </w:r>
      <w:r w:rsidR="0048183B" w:rsidRPr="00F76220">
        <w:rPr>
          <w:i/>
          <w:iCs/>
        </w:rPr>
        <w:t>Vatra</w:t>
      </w:r>
      <w:r w:rsidR="0048183B" w:rsidRPr="00F76220">
        <w:t>, nr. 2/2011, p. 79-80</w:t>
      </w:r>
    </w:p>
    <w:p w:rsidR="0048183B" w:rsidRPr="00F76220" w:rsidRDefault="00F76220" w:rsidP="00E70220">
      <w:pPr>
        <w:pStyle w:val="BodyText2"/>
        <w:ind w:right="0" w:firstLine="0"/>
      </w:pPr>
      <w:r>
        <w:t>31</w:t>
      </w:r>
      <w:r w:rsidR="0048183B" w:rsidRPr="00F76220">
        <w:t>. „</w:t>
      </w:r>
      <w:r w:rsidR="0048183B" w:rsidRPr="00F76220">
        <w:rPr>
          <w:lang w:val="ro-RO"/>
        </w:rPr>
        <w:t>Despre poeţi şi călăi</w:t>
      </w:r>
      <w:r w:rsidR="0048183B" w:rsidRPr="00F76220">
        <w:t xml:space="preserve">” in </w:t>
      </w:r>
      <w:r w:rsidR="0048183B" w:rsidRPr="00F76220">
        <w:rPr>
          <w:i/>
          <w:iCs/>
        </w:rPr>
        <w:t>Vatra</w:t>
      </w:r>
      <w:r w:rsidR="0048183B" w:rsidRPr="00F76220">
        <w:t>, nr. 3-4/2011, p. 175-176</w:t>
      </w:r>
    </w:p>
    <w:p w:rsidR="0048183B" w:rsidRPr="00F76220" w:rsidRDefault="00F76220" w:rsidP="00E70220">
      <w:pPr>
        <w:pStyle w:val="BodyText2"/>
        <w:ind w:right="0" w:firstLine="0"/>
      </w:pPr>
      <w:r>
        <w:t>32</w:t>
      </w:r>
      <w:r w:rsidR="0048183B" w:rsidRPr="00F76220">
        <w:t>. „</w:t>
      </w:r>
      <w:r w:rsidR="0048183B" w:rsidRPr="00F76220">
        <w:rPr>
          <w:lang w:val="ro-RO"/>
        </w:rPr>
        <w:t>Despre spînzurători şi sirene</w:t>
      </w:r>
      <w:r w:rsidR="0048183B" w:rsidRPr="00F76220">
        <w:t xml:space="preserve">” in </w:t>
      </w:r>
      <w:r w:rsidR="0048183B" w:rsidRPr="00F76220">
        <w:rPr>
          <w:i/>
          <w:iCs/>
        </w:rPr>
        <w:t>Vatra</w:t>
      </w:r>
      <w:r w:rsidR="0048183B" w:rsidRPr="00F76220">
        <w:t>, nr. 5-6/2011, p. 184-185</w:t>
      </w:r>
    </w:p>
    <w:p w:rsidR="0048183B" w:rsidRPr="00F76220" w:rsidRDefault="00F76220" w:rsidP="00E70220">
      <w:pPr>
        <w:pStyle w:val="BodyText2"/>
        <w:ind w:right="0" w:firstLine="0"/>
      </w:pPr>
      <w:r>
        <w:t>33</w:t>
      </w:r>
      <w:r w:rsidR="0048183B" w:rsidRPr="00F76220">
        <w:t xml:space="preserve">. „ Les sténogrammes des chimpanzés” in </w:t>
      </w:r>
      <w:r w:rsidR="0048183B" w:rsidRPr="00F76220">
        <w:rPr>
          <w:i/>
          <w:iCs/>
        </w:rPr>
        <w:t>Alkemie</w:t>
      </w:r>
      <w:r w:rsidR="0048183B" w:rsidRPr="00F76220">
        <w:t>, nr. 7, L’orrechio di Van Gogh, Italia, 2011, p. 7-11</w:t>
      </w:r>
    </w:p>
    <w:p w:rsidR="0048183B" w:rsidRPr="00F76220" w:rsidRDefault="00F76220" w:rsidP="00E70220">
      <w:pPr>
        <w:pStyle w:val="BodyText2"/>
        <w:ind w:right="0" w:firstLine="0"/>
      </w:pPr>
      <w:r>
        <w:t>34</w:t>
      </w:r>
      <w:r w:rsidR="0048183B" w:rsidRPr="00F76220">
        <w:t>. „</w:t>
      </w:r>
      <w:r w:rsidR="0048183B" w:rsidRPr="00F76220">
        <w:rPr>
          <w:lang w:val="ro-RO"/>
        </w:rPr>
        <w:t>Despre leneşi şi tigri</w:t>
      </w:r>
      <w:r w:rsidR="0048183B" w:rsidRPr="00F76220">
        <w:t xml:space="preserve">” in </w:t>
      </w:r>
      <w:r w:rsidR="0048183B" w:rsidRPr="00F76220">
        <w:rPr>
          <w:i/>
          <w:iCs/>
        </w:rPr>
        <w:t>Vatra</w:t>
      </w:r>
      <w:r w:rsidR="0048183B" w:rsidRPr="00F76220">
        <w:t>, nr. 11/2011, p. 93-94</w:t>
      </w:r>
    </w:p>
    <w:p w:rsidR="0048183B" w:rsidRPr="00F76220" w:rsidRDefault="00F76220" w:rsidP="00E70220">
      <w:pPr>
        <w:pStyle w:val="BodyText2"/>
        <w:ind w:right="0" w:firstLine="0"/>
      </w:pPr>
      <w:r>
        <w:t>35</w:t>
      </w:r>
      <w:r w:rsidR="0048183B" w:rsidRPr="00F76220">
        <w:t xml:space="preserve">. „Philosophes et reptiles” in </w:t>
      </w:r>
      <w:r w:rsidR="0048183B" w:rsidRPr="00F76220">
        <w:rPr>
          <w:i/>
          <w:iCs/>
        </w:rPr>
        <w:t>Alkemie</w:t>
      </w:r>
      <w:r w:rsidR="0048183B" w:rsidRPr="00F76220">
        <w:t>, nr. 8, L’orrechio di Van Gogh, Italia, 2011, p. 18-23</w:t>
      </w:r>
    </w:p>
    <w:p w:rsidR="0048183B" w:rsidRDefault="00F76220" w:rsidP="00E70220">
      <w:pPr>
        <w:pStyle w:val="BodyText2"/>
        <w:ind w:right="0" w:firstLine="0"/>
      </w:pPr>
      <w:r>
        <w:t>36</w:t>
      </w:r>
      <w:r w:rsidR="0048183B">
        <w:t xml:space="preserve">. „Empereurs et crocodiles” in </w:t>
      </w:r>
      <w:r w:rsidR="0048183B">
        <w:rPr>
          <w:i/>
          <w:iCs/>
        </w:rPr>
        <w:t>Alkemie</w:t>
      </w:r>
      <w:r w:rsidR="0048183B">
        <w:t>, nr. 9, L’orrechio di Van Gogh, Italia, 2012, p. 56-60</w:t>
      </w:r>
    </w:p>
    <w:p w:rsidR="0048183B" w:rsidRDefault="00F76220" w:rsidP="00E70220">
      <w:pPr>
        <w:pStyle w:val="BodyText2"/>
        <w:ind w:right="0" w:firstLine="0"/>
      </w:pPr>
      <w:r>
        <w:t>37</w:t>
      </w:r>
      <w:r w:rsidR="0048183B">
        <w:t xml:space="preserve">. „Voltaire et les cannibales” in </w:t>
      </w:r>
      <w:r w:rsidR="0048183B">
        <w:rPr>
          <w:i/>
          <w:iCs/>
        </w:rPr>
        <w:t>Alkemie</w:t>
      </w:r>
      <w:r w:rsidR="0048183B">
        <w:t>, nr. 10, L’orrechio di Van Gogh, Italia, 2012, p. 22-25</w:t>
      </w:r>
    </w:p>
    <w:p w:rsidR="0048183B" w:rsidRDefault="00F76220" w:rsidP="00E70220">
      <w:pPr>
        <w:pStyle w:val="BodyText2"/>
        <w:ind w:right="0" w:firstLine="0"/>
      </w:pPr>
      <w:r>
        <w:lastRenderedPageBreak/>
        <w:t>38</w:t>
      </w:r>
      <w:r w:rsidR="0048183B">
        <w:t xml:space="preserve">. „The fascination of artifice. Valéry and Cioran” in </w:t>
      </w:r>
      <w:r w:rsidR="0048183B">
        <w:rPr>
          <w:i/>
          <w:iCs/>
        </w:rPr>
        <w:t>Procedia. Social and Behavioral Sciences</w:t>
      </w:r>
      <w:r w:rsidR="0048183B">
        <w:t>, volumul 71, Elsevier, Amsterdam, 2013, p. 189-195</w:t>
      </w:r>
    </w:p>
    <w:p w:rsidR="0048183B" w:rsidRDefault="00F76220" w:rsidP="00E70220">
      <w:pPr>
        <w:pStyle w:val="BodyText2"/>
        <w:ind w:right="0" w:firstLine="0"/>
      </w:pPr>
      <w:r>
        <w:t>39</w:t>
      </w:r>
      <w:r w:rsidR="0048183B">
        <w:t>. “</w:t>
      </w:r>
      <w:r w:rsidR="0048183B">
        <w:rPr>
          <w:lang w:val="ro-RO"/>
        </w:rPr>
        <w:t>Cioran et les juifs</w:t>
      </w:r>
      <w:r w:rsidR="0048183B">
        <w:t xml:space="preserve">” in </w:t>
      </w:r>
      <w:r w:rsidR="0048183B">
        <w:rPr>
          <w:i/>
          <w:iCs/>
        </w:rPr>
        <w:t>Europa</w:t>
      </w:r>
      <w:r w:rsidR="0048183B">
        <w:t>, Novi Sad, Serbia, nr. 11, 2013, p. 18-21</w:t>
      </w:r>
    </w:p>
    <w:p w:rsidR="0048183B" w:rsidRDefault="00F76220" w:rsidP="00E70220">
      <w:pPr>
        <w:pStyle w:val="BodyText2"/>
        <w:ind w:right="0" w:firstLine="0"/>
      </w:pPr>
      <w:r>
        <w:t>40</w:t>
      </w:r>
      <w:r w:rsidR="0048183B">
        <w:t xml:space="preserve">. „Pessoa et les rêves” in </w:t>
      </w:r>
      <w:r w:rsidR="0048183B">
        <w:rPr>
          <w:i/>
          <w:iCs/>
        </w:rPr>
        <w:t>Alkemie</w:t>
      </w:r>
      <w:r w:rsidR="0048183B">
        <w:t>, nr. 11, Mimesis, Milano, Italia, 2013, p. 11-15</w:t>
      </w:r>
    </w:p>
    <w:p w:rsidR="0048183B" w:rsidRDefault="00F76220" w:rsidP="00E70220">
      <w:pPr>
        <w:pStyle w:val="BodyText2"/>
        <w:ind w:right="0" w:firstLine="0"/>
      </w:pPr>
      <w:r>
        <w:t>41</w:t>
      </w:r>
      <w:r w:rsidR="0048183B">
        <w:t xml:space="preserve">. „Le cas </w:t>
      </w:r>
      <w:proofErr w:type="gramStart"/>
      <w:r w:rsidR="0048183B">
        <w:t>Nietzsche :</w:t>
      </w:r>
      <w:proofErr w:type="gramEnd"/>
      <w:r w:rsidR="0048183B">
        <w:t xml:space="preserve"> folie ou simulation </w:t>
      </w:r>
      <w:r w:rsidR="0048183B">
        <w:rPr>
          <w:lang w:val="fr-FR"/>
        </w:rPr>
        <w:t>?</w:t>
      </w:r>
      <w:r w:rsidR="0048183B">
        <w:t xml:space="preserve">” in </w:t>
      </w:r>
      <w:r w:rsidR="0048183B">
        <w:rPr>
          <w:i/>
          <w:iCs/>
        </w:rPr>
        <w:t>Alkemie</w:t>
      </w:r>
      <w:r w:rsidR="0048183B">
        <w:t>, nr. 12, Classiques Garnier, Paris, 2013, p. 25-35</w:t>
      </w:r>
    </w:p>
    <w:p w:rsidR="00F76220" w:rsidRDefault="00F76220" w:rsidP="00E70220">
      <w:pPr>
        <w:pStyle w:val="BodyText2"/>
        <w:ind w:right="0" w:firstLine="0"/>
      </w:pPr>
      <w:r>
        <w:t>42</w:t>
      </w:r>
      <w:r w:rsidR="0048183B">
        <w:t xml:space="preserve">. „La république des poupées gonflables” in </w:t>
      </w:r>
      <w:r w:rsidR="0048183B">
        <w:rPr>
          <w:i/>
          <w:iCs/>
        </w:rPr>
        <w:t>Alkemie</w:t>
      </w:r>
      <w:r w:rsidR="0048183B">
        <w:t>, nr. 13, Classiques Garnier, Paris, 2014, p. 41-45</w:t>
      </w:r>
    </w:p>
    <w:p w:rsidR="0048183B" w:rsidRDefault="00F76220" w:rsidP="00E70220">
      <w:pPr>
        <w:pStyle w:val="BodyText2"/>
        <w:ind w:right="0" w:firstLine="0"/>
      </w:pPr>
      <w:r>
        <w:t>43</w:t>
      </w:r>
      <w:r w:rsidR="0048183B">
        <w:t>. “</w:t>
      </w:r>
      <w:r w:rsidR="0048183B">
        <w:rPr>
          <w:lang w:val="ro-RO"/>
        </w:rPr>
        <w:t>Cioran et la folie</w:t>
      </w:r>
      <w:r w:rsidR="0048183B">
        <w:t xml:space="preserve">” in </w:t>
      </w:r>
      <w:r w:rsidR="0048183B">
        <w:rPr>
          <w:i/>
          <w:iCs/>
        </w:rPr>
        <w:t>Europa</w:t>
      </w:r>
      <w:r w:rsidR="0048183B">
        <w:t>, Novi Sad, Serbia, nr. 14, 2014, p. 113-117</w:t>
      </w:r>
    </w:p>
    <w:p w:rsidR="0048183B" w:rsidRDefault="00F76220" w:rsidP="00E70220">
      <w:pPr>
        <w:pStyle w:val="BodyText2"/>
        <w:ind w:right="0" w:firstLine="0"/>
      </w:pPr>
      <w:r>
        <w:t>44</w:t>
      </w:r>
      <w:r w:rsidR="0048183B">
        <w:t xml:space="preserve">. „L’ennui des empereurs” in </w:t>
      </w:r>
      <w:r w:rsidR="0048183B">
        <w:rPr>
          <w:i/>
          <w:iCs/>
        </w:rPr>
        <w:t>Alkemie</w:t>
      </w:r>
      <w:r w:rsidR="0048183B">
        <w:t>, nr. 14, Classiques Garnier, Paris, 2014, p. 39-44</w:t>
      </w:r>
    </w:p>
    <w:p w:rsidR="0048183B" w:rsidRDefault="00F76220" w:rsidP="00E70220">
      <w:pPr>
        <w:pStyle w:val="BodyText2"/>
        <w:ind w:right="0" w:firstLine="0"/>
      </w:pPr>
      <w:r>
        <w:t>45</w:t>
      </w:r>
      <w:r w:rsidR="0048183B">
        <w:t xml:space="preserve">. „Le royaume d’Odradek” in </w:t>
      </w:r>
      <w:r w:rsidR="0048183B">
        <w:rPr>
          <w:i/>
          <w:iCs/>
        </w:rPr>
        <w:t>Alkemie</w:t>
      </w:r>
      <w:r w:rsidR="0048183B">
        <w:t>, nr. 15, Classiques Garnier, Paris, 2015, p. 29-34</w:t>
      </w:r>
    </w:p>
    <w:p w:rsidR="003A7CF6" w:rsidRDefault="00F76220" w:rsidP="00E70220">
      <w:pPr>
        <w:pStyle w:val="BodyText2"/>
        <w:ind w:right="0" w:firstLine="0"/>
      </w:pPr>
      <w:r>
        <w:t>46</w:t>
      </w:r>
      <w:r w:rsidR="0048183B">
        <w:t xml:space="preserve">. „Durbar Room” in </w:t>
      </w:r>
      <w:r w:rsidR="0048183B">
        <w:rPr>
          <w:i/>
          <w:iCs/>
        </w:rPr>
        <w:t>Alkemie</w:t>
      </w:r>
      <w:r w:rsidR="0048183B">
        <w:t>, nr. 16, Classiques Garnier, Paris, 2015, p. 19-24</w:t>
      </w:r>
    </w:p>
    <w:p w:rsidR="0048183B" w:rsidRDefault="003A7CF6" w:rsidP="00E70220">
      <w:pPr>
        <w:pStyle w:val="BodyText2"/>
        <w:ind w:right="0" w:firstLine="0"/>
      </w:pPr>
      <w:r>
        <w:t>47. „Le</w:t>
      </w:r>
      <w:r w:rsidR="0048183B">
        <w:t xml:space="preserve"> roi de la Corse” in </w:t>
      </w:r>
      <w:r w:rsidR="0048183B">
        <w:rPr>
          <w:i/>
          <w:iCs/>
        </w:rPr>
        <w:t>Alkemie</w:t>
      </w:r>
      <w:r w:rsidR="0048183B">
        <w:t>, nr. 17, Classiques Garnier, Paris, 2016, p. 29-34</w:t>
      </w:r>
    </w:p>
    <w:p w:rsidR="00AB6F2E" w:rsidRDefault="00E70220" w:rsidP="00E70220">
      <w:pPr>
        <w:pStyle w:val="BodyText2"/>
        <w:ind w:right="0" w:firstLine="0"/>
        <w:rPr>
          <w:lang w:val="ro-RO"/>
        </w:rPr>
      </w:pPr>
      <w:r>
        <w:t>48</w:t>
      </w:r>
      <w:r w:rsidR="0048183B">
        <w:t>. „</w:t>
      </w:r>
      <w:r w:rsidR="0048183B">
        <w:rPr>
          <w:color w:val="000000"/>
        </w:rPr>
        <w:t>Cioran – rozwazania o szalenstwie</w:t>
      </w:r>
      <w:r w:rsidR="0048183B">
        <w:t xml:space="preserve">” in </w:t>
      </w:r>
      <w:r w:rsidR="0048183B">
        <w:rPr>
          <w:i/>
          <w:iCs/>
        </w:rPr>
        <w:t>Tekstualia</w:t>
      </w:r>
      <w:r w:rsidR="0048183B">
        <w:t>, nr. 2(45)</w:t>
      </w:r>
      <w:r w:rsidR="0048183B">
        <w:rPr>
          <w:lang w:val="en-US"/>
        </w:rPr>
        <w:t xml:space="preserve">/2016, </w:t>
      </w:r>
      <w:r w:rsidR="0048183B">
        <w:t>Var</w:t>
      </w:r>
      <w:r w:rsidR="0048183B">
        <w:rPr>
          <w:lang w:val="ro-RO"/>
        </w:rPr>
        <w:t>şovia, 2016, p. 65-75</w:t>
      </w:r>
    </w:p>
    <w:p w:rsidR="0048183B" w:rsidRDefault="00E70220" w:rsidP="00E70220">
      <w:pPr>
        <w:pStyle w:val="BodyText2"/>
        <w:ind w:right="0" w:firstLine="0"/>
      </w:pPr>
      <w:r>
        <w:rPr>
          <w:lang w:val="ro-RO"/>
        </w:rPr>
        <w:t>49</w:t>
      </w:r>
      <w:r w:rsidR="0048183B">
        <w:rPr>
          <w:lang w:val="ro-RO"/>
        </w:rPr>
        <w:t xml:space="preserve">. </w:t>
      </w:r>
      <w:r w:rsidR="0048183B">
        <w:t xml:space="preserve">„La tante de Céline” in </w:t>
      </w:r>
      <w:r w:rsidR="0048183B">
        <w:rPr>
          <w:i/>
          <w:iCs/>
        </w:rPr>
        <w:t>Alkemie</w:t>
      </w:r>
      <w:r w:rsidR="0048183B">
        <w:t>, nr. 18, Classiques Garnier, Paris, 2016, p. 31-36</w:t>
      </w:r>
    </w:p>
    <w:p w:rsidR="0048183B" w:rsidRDefault="00E70220" w:rsidP="00E70220">
      <w:pPr>
        <w:pStyle w:val="BodyText2"/>
        <w:ind w:right="0" w:firstLine="0"/>
      </w:pPr>
      <w:r>
        <w:t>50</w:t>
      </w:r>
      <w:r w:rsidR="0048183B">
        <w:t xml:space="preserve">. „L’empereur et les barbares” in </w:t>
      </w:r>
      <w:r w:rsidR="0048183B">
        <w:rPr>
          <w:i/>
          <w:iCs/>
        </w:rPr>
        <w:t>Alkemie</w:t>
      </w:r>
      <w:r w:rsidR="0048183B">
        <w:t>, nr. 19, Classiques Garnier, Paris, 2017, p. 35-40</w:t>
      </w:r>
    </w:p>
    <w:p w:rsidR="0048183B" w:rsidRDefault="00E70220" w:rsidP="00E70220">
      <w:pPr>
        <w:pStyle w:val="BodyText2"/>
        <w:ind w:right="0" w:firstLine="0"/>
      </w:pPr>
      <w:r>
        <w:t>51</w:t>
      </w:r>
      <w:r w:rsidR="0048183B">
        <w:t xml:space="preserve">. „Le saltimbanque et le philosophe” in </w:t>
      </w:r>
      <w:r w:rsidR="0048183B">
        <w:rPr>
          <w:i/>
          <w:iCs/>
        </w:rPr>
        <w:t>Alkemie</w:t>
      </w:r>
      <w:r w:rsidR="0048183B">
        <w:t>, nr. 20, Classiques Garnier, Paris, 2017, p. 23-27</w:t>
      </w:r>
    </w:p>
    <w:p w:rsidR="0048183B" w:rsidRDefault="00E70220" w:rsidP="00E70220">
      <w:pPr>
        <w:pStyle w:val="BodyText2"/>
        <w:ind w:right="0" w:firstLine="0"/>
      </w:pPr>
      <w:r>
        <w:t>52</w:t>
      </w:r>
      <w:r w:rsidR="0048183B">
        <w:t xml:space="preserve">. „Le Démon de la Patience” in </w:t>
      </w:r>
      <w:r w:rsidR="0048183B">
        <w:rPr>
          <w:i/>
          <w:iCs/>
        </w:rPr>
        <w:t>Alkemie</w:t>
      </w:r>
      <w:r w:rsidR="0048183B">
        <w:t>, nr. 21, Classiques Garnier, Paris, 2018, p. 261-264</w:t>
      </w:r>
    </w:p>
    <w:p w:rsidR="009D72F0" w:rsidRDefault="009D72F0" w:rsidP="009D72F0">
      <w:pPr>
        <w:pStyle w:val="BodyText2"/>
        <w:ind w:right="-261" w:firstLine="0"/>
      </w:pPr>
      <w:r>
        <w:t xml:space="preserve">53. „Le comptable et le sorcier” in </w:t>
      </w:r>
      <w:r>
        <w:rPr>
          <w:i/>
          <w:iCs/>
        </w:rPr>
        <w:t>Alkemie</w:t>
      </w:r>
      <w:r>
        <w:t>, nr. 23, Classiques Garnier, Paris, 2019, p. 29-33</w:t>
      </w:r>
    </w:p>
    <w:p w:rsidR="00333FC6" w:rsidRDefault="00333FC6" w:rsidP="00333FC6">
      <w:pPr>
        <w:pStyle w:val="BodyText2"/>
        <w:ind w:right="-261" w:firstLine="0"/>
      </w:pPr>
      <w:r>
        <w:t xml:space="preserve">54. „Les disciples de King Kong” in </w:t>
      </w:r>
      <w:r>
        <w:rPr>
          <w:i/>
          <w:iCs/>
        </w:rPr>
        <w:t>Alkemie</w:t>
      </w:r>
      <w:r>
        <w:t>, nr. 24, Classiques Garnier, Paris, 2019, p. 265-268</w:t>
      </w:r>
    </w:p>
    <w:p w:rsidR="00B607EC" w:rsidRDefault="00B607EC" w:rsidP="00B607EC">
      <w:pPr>
        <w:pStyle w:val="BodyText2"/>
        <w:ind w:right="-261" w:firstLine="0"/>
      </w:pPr>
      <w:r>
        <w:t xml:space="preserve">55. „Husserl y el dragón” in </w:t>
      </w:r>
      <w:r>
        <w:rPr>
          <w:i/>
        </w:rPr>
        <w:t>El Malpensante</w:t>
      </w:r>
      <w:r>
        <w:t>, nr. 208, Bogota, 2019, p. 56-57</w:t>
      </w:r>
    </w:p>
    <w:p w:rsidR="00B607EC" w:rsidRDefault="00B607EC" w:rsidP="00B607EC">
      <w:pPr>
        <w:pStyle w:val="BodyText2"/>
        <w:ind w:right="-261" w:firstLine="0"/>
      </w:pPr>
      <w:r>
        <w:t xml:space="preserve">56. „Traducciones del tango” in </w:t>
      </w:r>
      <w:r>
        <w:rPr>
          <w:i/>
        </w:rPr>
        <w:t>Universocentro</w:t>
      </w:r>
      <w:r>
        <w:t>, nr. 107, Medellin, 2019, p. 4-7</w:t>
      </w:r>
    </w:p>
    <w:p w:rsidR="00B607EC" w:rsidRDefault="00B607EC" w:rsidP="00B607EC">
      <w:pPr>
        <w:pStyle w:val="BodyText2"/>
        <w:ind w:right="-261" w:firstLine="0"/>
      </w:pPr>
      <w:r>
        <w:t>57. „Algunas ideas sobre el tango” in</w:t>
      </w:r>
      <w:r>
        <w:rPr>
          <w:i/>
        </w:rPr>
        <w:t xml:space="preserve"> La Gaceta Literaria</w:t>
      </w:r>
      <w:r>
        <w:t>, 28 iulie 2019, Tucumán, p. 12</w:t>
      </w:r>
    </w:p>
    <w:p w:rsidR="00B607EC" w:rsidRDefault="00B607EC" w:rsidP="00B607EC">
      <w:pPr>
        <w:pStyle w:val="BodyText2"/>
        <w:ind w:right="-261" w:firstLine="0"/>
      </w:pPr>
      <w:r>
        <w:t xml:space="preserve">58. „Nietzsche e a loucura” in </w:t>
      </w:r>
      <w:r>
        <w:rPr>
          <w:i/>
        </w:rPr>
        <w:t>Filosofia. Ciência e Vida</w:t>
      </w:r>
      <w:r>
        <w:t>, nr. 161, São Paulo, Editura Escala, 2020, p. 27-34</w:t>
      </w:r>
    </w:p>
    <w:p w:rsidR="00B607EC" w:rsidRDefault="00B607EC" w:rsidP="00B607EC">
      <w:pPr>
        <w:pStyle w:val="BodyText2"/>
        <w:ind w:right="-261" w:firstLine="0"/>
        <w:rPr>
          <w:color w:val="000000"/>
          <w:bdr w:val="none" w:sz="0" w:space="0" w:color="auto" w:frame="1"/>
          <w:shd w:val="clear" w:color="auto" w:fill="FFFFFF"/>
          <w:lang w:val="es-ES_tradnl"/>
        </w:rPr>
      </w:pPr>
      <w:r>
        <w:t>59.  „</w:t>
      </w:r>
      <w:r>
        <w:rPr>
          <w:color w:val="201F1E"/>
          <w:bdr w:val="none" w:sz="0" w:space="0" w:color="auto" w:frame="1"/>
          <w:shd w:val="clear" w:color="auto" w:fill="FFFFFF"/>
          <w:lang w:val="es-ES_tradnl"/>
        </w:rPr>
        <w:t>El cráneo de Descartes” </w:t>
      </w:r>
      <w:r>
        <w:rPr>
          <w:color w:val="000000"/>
          <w:bdr w:val="none" w:sz="0" w:space="0" w:color="auto" w:frame="1"/>
          <w:shd w:val="clear" w:color="auto" w:fill="FFFFFF"/>
          <w:lang w:val="es-ES_tradnl"/>
        </w:rPr>
        <w:t xml:space="preserve">in </w:t>
      </w:r>
      <w:r>
        <w:rPr>
          <w:i/>
          <w:iCs/>
          <w:color w:val="000000"/>
          <w:bdr w:val="none" w:sz="0" w:space="0" w:color="auto" w:frame="1"/>
          <w:shd w:val="clear" w:color="auto" w:fill="FFFFFF"/>
          <w:lang w:val="es-ES_tradnl"/>
        </w:rPr>
        <w:t>Universocentro</w:t>
      </w:r>
      <w:r>
        <w:rPr>
          <w:iCs/>
          <w:color w:val="000000"/>
          <w:bdr w:val="none" w:sz="0" w:space="0" w:color="auto" w:frame="1"/>
          <w:shd w:val="clear" w:color="auto" w:fill="FFFFFF"/>
          <w:lang w:val="es-ES_tradnl"/>
        </w:rPr>
        <w:t>,</w:t>
      </w:r>
      <w:r>
        <w:rPr>
          <w:color w:val="000000"/>
          <w:bdr w:val="none" w:sz="0" w:space="0" w:color="auto" w:frame="1"/>
          <w:shd w:val="clear" w:color="auto" w:fill="FFFFFF"/>
          <w:lang w:val="es-ES_tradnl"/>
        </w:rPr>
        <w:t xml:space="preserve"> nr. 114, </w:t>
      </w:r>
      <w:r>
        <w:t>Medellin</w:t>
      </w:r>
      <w:r>
        <w:rPr>
          <w:color w:val="000000"/>
          <w:bdr w:val="none" w:sz="0" w:space="0" w:color="auto" w:frame="1"/>
          <w:shd w:val="clear" w:color="auto" w:fill="FFFFFF"/>
          <w:lang w:val="es-ES_tradnl"/>
        </w:rPr>
        <w:t>, 2020, p. 8-10</w:t>
      </w:r>
    </w:p>
    <w:p w:rsidR="00B607EC" w:rsidRDefault="00B607EC" w:rsidP="00B607EC">
      <w:pPr>
        <w:pStyle w:val="BodyText2"/>
        <w:ind w:right="-261" w:firstLine="0"/>
      </w:pPr>
      <w:r>
        <w:rPr>
          <w:color w:val="000000"/>
          <w:bdr w:val="none" w:sz="0" w:space="0" w:color="auto" w:frame="1"/>
          <w:shd w:val="clear" w:color="auto" w:fill="FFFFFF"/>
          <w:lang w:val="es-ES_tradnl"/>
        </w:rPr>
        <w:t xml:space="preserve">60.  </w:t>
      </w:r>
      <w:r>
        <w:t xml:space="preserve">„Galiani et les grenouilles” in </w:t>
      </w:r>
      <w:r>
        <w:rPr>
          <w:i/>
          <w:iCs/>
        </w:rPr>
        <w:t>Alkemie</w:t>
      </w:r>
      <w:r>
        <w:t>, nr. 25, Classiques Garnier, Paris, 2020, p. 31-35</w:t>
      </w:r>
    </w:p>
    <w:p w:rsidR="00B607EC" w:rsidRDefault="00B607EC" w:rsidP="00B607EC">
      <w:pPr>
        <w:pStyle w:val="BodyText2"/>
        <w:ind w:right="-261" w:firstLine="0"/>
      </w:pPr>
      <w:r>
        <w:t xml:space="preserve">61.  „Le rasoir d’Okham” in </w:t>
      </w:r>
      <w:r>
        <w:rPr>
          <w:i/>
          <w:iCs/>
        </w:rPr>
        <w:t>Alkemie</w:t>
      </w:r>
      <w:r>
        <w:t>, nr. 26, Classiques Garnier, Paris, 2020, p. 133-138</w:t>
      </w:r>
    </w:p>
    <w:p w:rsidR="00B607EC" w:rsidRDefault="00B607EC" w:rsidP="00333FC6">
      <w:pPr>
        <w:pStyle w:val="BodyText2"/>
        <w:ind w:right="-261" w:firstLine="0"/>
      </w:pPr>
    </w:p>
    <w:p w:rsidR="00333FC6" w:rsidRDefault="00333FC6" w:rsidP="009D72F0">
      <w:pPr>
        <w:pStyle w:val="BodyText2"/>
        <w:ind w:right="-261" w:firstLine="0"/>
      </w:pPr>
    </w:p>
    <w:p w:rsidR="009D72F0" w:rsidRDefault="009D72F0" w:rsidP="00E70220">
      <w:pPr>
        <w:pStyle w:val="BodyText2"/>
        <w:ind w:right="0" w:firstLine="0"/>
        <w:rPr>
          <w:lang w:val="ro-RO"/>
        </w:rPr>
      </w:pPr>
    </w:p>
    <w:p w:rsidR="0048183B" w:rsidRDefault="0048183B" w:rsidP="00E7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E70220" w:rsidP="00E702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220">
        <w:rPr>
          <w:rFonts w:ascii="Times New Roman" w:hAnsi="Times New Roman" w:cs="Times New Roman"/>
          <w:b/>
          <w:sz w:val="24"/>
          <w:szCs w:val="24"/>
        </w:rPr>
        <w:lastRenderedPageBreak/>
        <w:t>Articole publicate în reviste de specialitate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1. “Excurs despre sinucidere”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Caietele de studii ale studen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ţilor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Tipografia Universit</w:t>
      </w:r>
      <w:r w:rsidRPr="00E70220">
        <w:rPr>
          <w:rFonts w:ascii="Times New Roman" w:hAnsi="Times New Roman" w:cs="Times New Roman"/>
          <w:sz w:val="24"/>
          <w:szCs w:val="24"/>
        </w:rPr>
        <w:t>ăţii de Vest, Timişoara, 1996, p. 227-248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2. “Nietzsche </w:t>
      </w:r>
      <w:r w:rsidRPr="00E70220">
        <w:rPr>
          <w:rFonts w:ascii="Times New Roman" w:hAnsi="Times New Roman" w:cs="Times New Roman"/>
          <w:sz w:val="24"/>
          <w:szCs w:val="24"/>
        </w:rPr>
        <w:t xml:space="preserve">şi problema imaginii lui Dumnezeu”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nr. 1-3/1997, p. 41-45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. “O tipologie a imaginii”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nr. 10-12/1997, p. 33-37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. “Idolâtrie et iconoclastie”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Revue d’Etudes Interculturelles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nr.1, Hestia, Timisoara, 1997, p. 132-138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0220">
        <w:rPr>
          <w:rFonts w:ascii="Times New Roman" w:hAnsi="Times New Roman" w:cs="Times New Roman"/>
          <w:sz w:val="24"/>
          <w:szCs w:val="24"/>
        </w:rPr>
        <w:t xml:space="preserve">.  “Legea în gindirea lui Thoma d’Aquino”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Analele Facultăţii de Drept</w:t>
      </w:r>
      <w:r w:rsidRPr="00E70220">
        <w:rPr>
          <w:rFonts w:ascii="Times New Roman" w:hAnsi="Times New Roman" w:cs="Times New Roman"/>
          <w:sz w:val="24"/>
          <w:szCs w:val="24"/>
        </w:rPr>
        <w:t xml:space="preserve">, VII, Augusta, Timişoara, 1998, p. 272-280 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“Teatrologie şi metafizică”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Altarul Banatului</w:t>
      </w:r>
      <w:r w:rsidRPr="00E70220">
        <w:rPr>
          <w:rFonts w:ascii="Times New Roman" w:hAnsi="Times New Roman" w:cs="Times New Roman"/>
          <w:sz w:val="24"/>
          <w:szCs w:val="24"/>
        </w:rPr>
        <w:t>, nr. 1-3/1998, p. 193-196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. “Despre îngeri </w:t>
      </w:r>
      <w:r w:rsidRPr="00E70220">
        <w:rPr>
          <w:rFonts w:ascii="Times New Roman" w:hAnsi="Times New Roman" w:cs="Times New Roman"/>
          <w:sz w:val="24"/>
          <w:szCs w:val="24"/>
        </w:rPr>
        <w:t xml:space="preserve">şi timp”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nr. 7-9/1998, p. 60-65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. “Voyage en Nouvelle Amazonie”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Revue d’Etudes Interculturelles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nr. 2, Hestia, Timi</w:t>
      </w:r>
      <w:r w:rsidRPr="00E70220">
        <w:rPr>
          <w:rFonts w:ascii="Times New Roman" w:hAnsi="Times New Roman" w:cs="Times New Roman"/>
          <w:sz w:val="24"/>
          <w:szCs w:val="24"/>
        </w:rPr>
        <w:t>şoara, 1998, p. 139-141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70220">
        <w:rPr>
          <w:rFonts w:ascii="Times New Roman" w:hAnsi="Times New Roman" w:cs="Times New Roman"/>
          <w:sz w:val="24"/>
          <w:szCs w:val="24"/>
        </w:rPr>
        <w:t xml:space="preserve">.“Thoma d’Aquino şi problema viziunii divine 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Altarul Banatului</w:t>
      </w:r>
      <w:r w:rsidRPr="00E70220">
        <w:rPr>
          <w:rFonts w:ascii="Times New Roman" w:hAnsi="Times New Roman" w:cs="Times New Roman"/>
          <w:sz w:val="24"/>
          <w:szCs w:val="24"/>
        </w:rPr>
        <w:t>, nr. 1-3/1999, p. 64-68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“Excurs despre drepturile animalelor”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Revista Facultăţii de Drept</w:t>
      </w:r>
      <w:r w:rsidRPr="00E70220">
        <w:rPr>
          <w:rFonts w:ascii="Times New Roman" w:hAnsi="Times New Roman" w:cs="Times New Roman"/>
          <w:sz w:val="24"/>
          <w:szCs w:val="24"/>
        </w:rPr>
        <w:t>,  nr.1/1999, p. 35-39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“Feminism şi ecofeminism”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Revista Facultăţii de Drept</w:t>
      </w:r>
      <w:r w:rsidRPr="00E70220">
        <w:rPr>
          <w:rFonts w:ascii="Times New Roman" w:hAnsi="Times New Roman" w:cs="Times New Roman"/>
          <w:sz w:val="24"/>
          <w:szCs w:val="24"/>
        </w:rPr>
        <w:t>, nr. 1/1999, p. 45-47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“Împotriva automatelor. Eseu despre teatrul polonez”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 Treia Europă</w:t>
      </w:r>
      <w:r w:rsidRPr="00E70220">
        <w:rPr>
          <w:rFonts w:ascii="Times New Roman" w:hAnsi="Times New Roman" w:cs="Times New Roman"/>
          <w:sz w:val="24"/>
          <w:szCs w:val="24"/>
        </w:rPr>
        <w:t>, nr. 3-4/2000, p. 51-58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20">
        <w:rPr>
          <w:rFonts w:ascii="Times New Roman" w:hAnsi="Times New Roman" w:cs="Times New Roman"/>
          <w:sz w:val="24"/>
          <w:szCs w:val="24"/>
        </w:rPr>
        <w:t xml:space="preserve">18. “Nietzsche şi problema adevărului”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Anale</w:t>
      </w:r>
      <w:r w:rsidRPr="00E70220">
        <w:rPr>
          <w:rFonts w:ascii="Times New Roman" w:hAnsi="Times New Roman" w:cs="Times New Roman"/>
          <w:sz w:val="24"/>
          <w:szCs w:val="24"/>
        </w:rPr>
        <w:t>, IX, Seria Drept, Universitatea Tibiscus din Timişoara, 2000, p. 246-256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“Ungurii şi moartea”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 Treia Europă</w:t>
      </w:r>
      <w:r w:rsidRPr="00E70220">
        <w:rPr>
          <w:rFonts w:ascii="Times New Roman" w:hAnsi="Times New Roman" w:cs="Times New Roman"/>
          <w:sz w:val="24"/>
          <w:szCs w:val="24"/>
        </w:rPr>
        <w:t>, nr. 5/2001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“A barbárok nem olvasták Chamfort-t”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Korunk</w:t>
      </w:r>
      <w:r w:rsidRPr="00E70220">
        <w:rPr>
          <w:rFonts w:ascii="Times New Roman" w:hAnsi="Times New Roman" w:cs="Times New Roman"/>
          <w:sz w:val="24"/>
          <w:szCs w:val="24"/>
        </w:rPr>
        <w:t>, nr.8/2001, p. 87-88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“Cîteva consideraţii asupra problemei imaginii la Platon”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Anale</w:t>
      </w:r>
      <w:r w:rsidRPr="00E70220">
        <w:rPr>
          <w:rFonts w:ascii="Times New Roman" w:hAnsi="Times New Roman" w:cs="Times New Roman"/>
          <w:sz w:val="24"/>
          <w:szCs w:val="24"/>
        </w:rPr>
        <w:t>, XI, Seria Drept, Universitatea Tibiscus din Timişoara, 2002, p. 239-244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“Cioran şi Barrès”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Anale</w:t>
      </w:r>
      <w:r w:rsidRPr="00E70220">
        <w:rPr>
          <w:rFonts w:ascii="Times New Roman" w:hAnsi="Times New Roman" w:cs="Times New Roman"/>
          <w:sz w:val="24"/>
          <w:szCs w:val="24"/>
        </w:rPr>
        <w:t>, XII, Seria Drept, Universitatea Tibiscus din Timişoara, 2003, p. 169-181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“Filosofija u poimanju kentaura”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Gradina</w:t>
      </w:r>
      <w:r w:rsidRPr="00E70220">
        <w:rPr>
          <w:rFonts w:ascii="Times New Roman" w:hAnsi="Times New Roman" w:cs="Times New Roman"/>
          <w:sz w:val="24"/>
          <w:szCs w:val="24"/>
        </w:rPr>
        <w:t>, nr. 2/2004, Nis, Serbia-Muntenegru, p. 235-248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E70220">
        <w:rPr>
          <w:rFonts w:ascii="Times New Roman" w:hAnsi="Times New Roman" w:cs="Times New Roman"/>
          <w:sz w:val="24"/>
          <w:szCs w:val="24"/>
        </w:rPr>
        <w:t xml:space="preserve">. “Cioran şi Spengler” in </w:t>
      </w:r>
      <w:r w:rsidRPr="00E70220">
        <w:rPr>
          <w:rFonts w:ascii="Times New Roman" w:hAnsi="Times New Roman" w:cs="Times New Roman"/>
          <w:i/>
          <w:iCs/>
          <w:sz w:val="24"/>
          <w:szCs w:val="24"/>
        </w:rPr>
        <w:t>Anale</w:t>
      </w:r>
      <w:r w:rsidRPr="00E70220">
        <w:rPr>
          <w:rFonts w:ascii="Times New Roman" w:hAnsi="Times New Roman" w:cs="Times New Roman"/>
          <w:sz w:val="24"/>
          <w:szCs w:val="24"/>
        </w:rPr>
        <w:t>, XIII, Seria Drept, Universitatea Tibiscus din Timişoara, 2004, p. 154-171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5. “La revanche du singe. Quelques réflexions sur la mort de l’art”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Polyptique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nr. 2, 2006, p. 41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26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. „La fascination de l’artifice. Cioran et Valéry”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Cahiers Emil Cioran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VIII, Editura Universit</w:t>
      </w:r>
      <w:r w:rsidRPr="00E70220">
        <w:rPr>
          <w:rFonts w:ascii="Times New Roman" w:hAnsi="Times New Roman" w:cs="Times New Roman"/>
          <w:sz w:val="24"/>
          <w:szCs w:val="24"/>
        </w:rPr>
        <w:t>ăţii „Lucian Blaga”, Sibiu, Les Sept Dormants, Leuven, 2007, p. 93-125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. „Cioran et Pascal. Deux esquisses pessimistes sur l’homme”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Cahiers Emil Cioran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IX, Editura Universit</w:t>
      </w:r>
      <w:r w:rsidRPr="00E70220">
        <w:rPr>
          <w:rFonts w:ascii="Times New Roman" w:hAnsi="Times New Roman" w:cs="Times New Roman"/>
          <w:sz w:val="24"/>
          <w:szCs w:val="24"/>
        </w:rPr>
        <w:t>ăţii „Lucian Blaga”, Sibiu, Les Sept Dormants, Leuven, 2008, p. 106-131</w:t>
      </w:r>
    </w:p>
    <w:p w:rsidR="00E70220" w:rsidRPr="00E70220" w:rsidRDefault="00E70220" w:rsidP="00B52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8. „Les idées schopenhaueriennes dans l’oeuvre roumaine de Cioran” in </w:t>
      </w:r>
      <w:r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Cahiers Emil Cioran</w:t>
      </w:r>
      <w:r w:rsidRPr="00E70220">
        <w:rPr>
          <w:rFonts w:ascii="Times New Roman" w:hAnsi="Times New Roman" w:cs="Times New Roman"/>
          <w:sz w:val="24"/>
          <w:szCs w:val="24"/>
          <w:lang w:val="fr-FR"/>
        </w:rPr>
        <w:t>, X, Editura Universit</w:t>
      </w:r>
      <w:r w:rsidRPr="00E70220">
        <w:rPr>
          <w:rFonts w:ascii="Times New Roman" w:hAnsi="Times New Roman" w:cs="Times New Roman"/>
          <w:sz w:val="24"/>
          <w:szCs w:val="24"/>
        </w:rPr>
        <w:t>ăţii „Lucian Blaga”, Sibiu, Les Sept Dormants, Leuven, 2009, p. 34-50</w:t>
      </w:r>
    </w:p>
    <w:p w:rsidR="00E70220" w:rsidRPr="00E70220" w:rsidRDefault="00B5288E" w:rsidP="00B5288E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29</w:t>
      </w:r>
      <w:r w:rsidR="00E70220" w:rsidRPr="00E70220">
        <w:rPr>
          <w:rFonts w:ascii="Times New Roman" w:hAnsi="Times New Roman" w:cs="Times New Roman"/>
          <w:sz w:val="24"/>
          <w:szCs w:val="24"/>
          <w:lang w:val="fr-FR"/>
        </w:rPr>
        <w:t xml:space="preserve">. „Le portrait de Nietzsche dans l’oeuvre de Cioran” in </w:t>
      </w:r>
      <w:r w:rsidR="00E70220" w:rsidRPr="00E70220">
        <w:rPr>
          <w:rFonts w:ascii="Times New Roman" w:hAnsi="Times New Roman" w:cs="Times New Roman"/>
          <w:i/>
          <w:iCs/>
          <w:sz w:val="24"/>
          <w:szCs w:val="24"/>
          <w:lang w:val="fr-FR"/>
        </w:rPr>
        <w:t>Cahiers Emil Cioran</w:t>
      </w:r>
      <w:r w:rsidR="00E70220" w:rsidRPr="00E70220">
        <w:rPr>
          <w:rFonts w:ascii="Times New Roman" w:hAnsi="Times New Roman" w:cs="Times New Roman"/>
          <w:sz w:val="24"/>
          <w:szCs w:val="24"/>
          <w:lang w:val="fr-FR"/>
        </w:rPr>
        <w:t>, XI, Editura Universit</w:t>
      </w:r>
      <w:r w:rsidR="00E70220" w:rsidRPr="00E70220">
        <w:rPr>
          <w:rFonts w:ascii="Times New Roman" w:hAnsi="Times New Roman" w:cs="Times New Roman"/>
          <w:sz w:val="24"/>
          <w:szCs w:val="24"/>
        </w:rPr>
        <w:t>ăţii „Lucian Blaga”, Sibiu, Les Sept Dormants, Leuven, 2010, p. 21-33</w:t>
      </w:r>
    </w:p>
    <w:p w:rsidR="00E70220" w:rsidRPr="00E70220" w:rsidRDefault="00B5288E" w:rsidP="00B5288E">
      <w:pPr>
        <w:pStyle w:val="BodyText2"/>
        <w:ind w:right="0" w:firstLine="0"/>
      </w:pPr>
      <w:r>
        <w:t>30</w:t>
      </w:r>
      <w:r w:rsidR="00E70220" w:rsidRPr="00E70220">
        <w:t xml:space="preserve">. „Os sonhos de Bernardo Soares” in </w:t>
      </w:r>
      <w:r w:rsidR="00E70220" w:rsidRPr="00E70220">
        <w:rPr>
          <w:i/>
          <w:iCs/>
        </w:rPr>
        <w:t>Cultura entre culturas</w:t>
      </w:r>
      <w:r w:rsidR="00E70220" w:rsidRPr="00E70220">
        <w:t>, nr. 3, Ancora Editora, Lisabona, 2011, p. 202-205</w:t>
      </w:r>
    </w:p>
    <w:p w:rsidR="00E70220" w:rsidRPr="00E70220" w:rsidRDefault="00B5288E" w:rsidP="00B5288E">
      <w:pPr>
        <w:pStyle w:val="BodyText2"/>
        <w:ind w:right="0" w:firstLine="0"/>
      </w:pPr>
      <w:r>
        <w:rPr>
          <w:lang w:val="ro-RO"/>
        </w:rPr>
        <w:t>31</w:t>
      </w:r>
      <w:r w:rsidR="00E70220" w:rsidRPr="00E70220">
        <w:rPr>
          <w:lang w:val="ro-RO"/>
        </w:rPr>
        <w:t xml:space="preserve">. </w:t>
      </w:r>
      <w:r w:rsidR="00E70220" w:rsidRPr="00E70220">
        <w:t xml:space="preserve">„Cioran és a Nyugat újjászületése” interviu cu Patrice Bollon in </w:t>
      </w:r>
      <w:r w:rsidR="00E70220" w:rsidRPr="00E70220">
        <w:rPr>
          <w:i/>
          <w:iCs/>
        </w:rPr>
        <w:t>Nagyvilag</w:t>
      </w:r>
      <w:r w:rsidR="00E70220" w:rsidRPr="00E70220">
        <w:t>, nr.6/2012, Budapesta, p. 442-445</w:t>
      </w:r>
    </w:p>
    <w:p w:rsidR="00E70220" w:rsidRPr="00E70220" w:rsidRDefault="00B5288E" w:rsidP="00B5288E">
      <w:pPr>
        <w:pStyle w:val="BodyText2"/>
        <w:ind w:right="0" w:firstLine="0"/>
      </w:pPr>
      <w:r>
        <w:t>32</w:t>
      </w:r>
      <w:r w:rsidR="00E70220" w:rsidRPr="00E70220">
        <w:t xml:space="preserve">. „ Cioran és a téboly” in </w:t>
      </w:r>
      <w:r w:rsidR="00E70220" w:rsidRPr="00E70220">
        <w:rPr>
          <w:i/>
          <w:iCs/>
        </w:rPr>
        <w:t>Nagyvilag</w:t>
      </w:r>
      <w:r w:rsidR="00E70220" w:rsidRPr="00E70220">
        <w:t>, nr.6/2012, Budapesta, p. 543-549</w:t>
      </w:r>
    </w:p>
    <w:p w:rsidR="00E70220" w:rsidRPr="00E70220" w:rsidRDefault="00B5288E" w:rsidP="00B5288E">
      <w:pPr>
        <w:pStyle w:val="BodyText2"/>
        <w:ind w:right="0" w:firstLine="0"/>
        <w:rPr>
          <w:color w:val="000000"/>
          <w:shd w:val="clear" w:color="auto" w:fill="FFFFFF"/>
        </w:rPr>
      </w:pPr>
      <w:r>
        <w:t>3</w:t>
      </w:r>
      <w:r w:rsidR="00E70220" w:rsidRPr="00E70220">
        <w:t xml:space="preserve">3. „La revolution impossible”  in </w:t>
      </w:r>
      <w:r w:rsidR="00E70220" w:rsidRPr="00E70220">
        <w:rPr>
          <w:i/>
          <w:iCs/>
          <w:color w:val="000000"/>
        </w:rPr>
        <w:t>Alfikriya</w:t>
      </w:r>
      <w:r w:rsidR="00E70220" w:rsidRPr="00E70220">
        <w:rPr>
          <w:color w:val="000000"/>
          <w:shd w:val="clear" w:color="auto" w:fill="FFFFFF"/>
        </w:rPr>
        <w:t>, "Mensuel de pensée éclairée", n°8, Tunis, Tunisia, 2013, p. 49-50</w:t>
      </w:r>
    </w:p>
    <w:p w:rsidR="00E70220" w:rsidRPr="00E70220" w:rsidRDefault="00B5288E" w:rsidP="00B5288E">
      <w:pPr>
        <w:pStyle w:val="BodyText2"/>
        <w:ind w:right="0" w:firstLine="0"/>
      </w:pPr>
      <w:r>
        <w:t>34</w:t>
      </w:r>
      <w:r w:rsidR="00E70220" w:rsidRPr="00E70220">
        <w:t xml:space="preserve">. „Psí král” in </w:t>
      </w:r>
      <w:r w:rsidR="00E70220" w:rsidRPr="00E70220">
        <w:rPr>
          <w:i/>
          <w:iCs/>
        </w:rPr>
        <w:t>Krajiny češtiny</w:t>
      </w:r>
      <w:r w:rsidR="00E70220" w:rsidRPr="00E70220">
        <w:t>, nr.5, Praga, Cehia, 2013, p. 78-80</w:t>
      </w:r>
    </w:p>
    <w:p w:rsidR="00E70220" w:rsidRPr="00E70220" w:rsidRDefault="00B5288E" w:rsidP="00B5288E">
      <w:pPr>
        <w:pStyle w:val="BodyText2"/>
        <w:ind w:right="0" w:firstLine="0"/>
      </w:pPr>
      <w:r>
        <w:t>35</w:t>
      </w:r>
      <w:r w:rsidR="00E70220" w:rsidRPr="00E70220">
        <w:t>. „</w:t>
      </w:r>
      <w:r w:rsidR="00E70220" w:rsidRPr="00E70220">
        <w:rPr>
          <w:lang w:val="ro-RO"/>
        </w:rPr>
        <w:t>Svêtci, blázni, kanibalové</w:t>
      </w:r>
      <w:r w:rsidR="00E70220" w:rsidRPr="00E70220">
        <w:t xml:space="preserve">” in </w:t>
      </w:r>
      <w:r w:rsidR="00E70220" w:rsidRPr="00E70220">
        <w:rPr>
          <w:i/>
          <w:iCs/>
        </w:rPr>
        <w:t>Analogon</w:t>
      </w:r>
      <w:r w:rsidR="00E70220" w:rsidRPr="00E70220">
        <w:t>, Praga, Cehia, nr. 74, 2014, p. 111-112</w:t>
      </w:r>
    </w:p>
    <w:p w:rsidR="00E70220" w:rsidRPr="00E70220" w:rsidRDefault="00B5288E" w:rsidP="00B5288E">
      <w:pPr>
        <w:pStyle w:val="BodyText2"/>
        <w:ind w:right="0" w:firstLine="0"/>
      </w:pPr>
      <w:r>
        <w:t>36.</w:t>
      </w:r>
      <w:r w:rsidR="00E70220" w:rsidRPr="00E70220">
        <w:t xml:space="preserve"> „</w:t>
      </w:r>
      <w:r w:rsidR="00E70220" w:rsidRPr="00E70220">
        <w:rPr>
          <w:lang w:val="ro-RO"/>
        </w:rPr>
        <w:t>A filosofia ao alcance dos centauros</w:t>
      </w:r>
      <w:r w:rsidR="00E70220" w:rsidRPr="00E70220">
        <w:t xml:space="preserve">” in </w:t>
      </w:r>
      <w:r w:rsidR="00E70220" w:rsidRPr="00E70220">
        <w:rPr>
          <w:i/>
          <w:iCs/>
        </w:rPr>
        <w:t>Revista Brasileira</w:t>
      </w:r>
      <w:r w:rsidR="00E70220" w:rsidRPr="00E70220">
        <w:t>, Rio de Janeiro, Brazilia, nr. 81, 2014, p. 91-104</w:t>
      </w:r>
    </w:p>
    <w:p w:rsidR="00E70220" w:rsidRPr="00E70220" w:rsidRDefault="00B5288E" w:rsidP="00B5288E">
      <w:pPr>
        <w:pStyle w:val="BodyText2"/>
        <w:ind w:right="0" w:firstLine="0"/>
      </w:pPr>
      <w:r>
        <w:t>37</w:t>
      </w:r>
      <w:r w:rsidR="00E70220" w:rsidRPr="00E70220">
        <w:t xml:space="preserve">. “Où va </w:t>
      </w:r>
      <w:proofErr w:type="gramStart"/>
      <w:r w:rsidR="00E70220" w:rsidRPr="00E70220">
        <w:t xml:space="preserve">l’esprit </w:t>
      </w:r>
      <w:r w:rsidR="00E70220" w:rsidRPr="00E70220">
        <w:rPr>
          <w:lang w:val="ro-RO"/>
        </w:rPr>
        <w:t>?</w:t>
      </w:r>
      <w:proofErr w:type="gramEnd"/>
      <w:r w:rsidR="00E70220" w:rsidRPr="00E70220">
        <w:rPr>
          <w:lang w:val="en-US"/>
        </w:rPr>
        <w:t xml:space="preserve">” interviu cu Vincent Teixeira in </w:t>
      </w:r>
      <w:r w:rsidR="00E70220" w:rsidRPr="00E70220">
        <w:rPr>
          <w:i/>
          <w:iCs/>
        </w:rPr>
        <w:t>The Bulletin of Central Research Institute – Fukuoka University</w:t>
      </w:r>
      <w:r w:rsidR="00E70220" w:rsidRPr="00E70220">
        <w:t xml:space="preserve">, </w:t>
      </w:r>
      <w:r w:rsidR="00E70220" w:rsidRPr="00B5288E">
        <w:rPr>
          <w:bCs/>
        </w:rPr>
        <w:t>se</w:t>
      </w:r>
      <w:r w:rsidR="00E70220" w:rsidRPr="00B5288E">
        <w:rPr>
          <w:bCs/>
          <w:i/>
          <w:iCs/>
        </w:rPr>
        <w:t>rie A : Humanities</w:t>
      </w:r>
      <w:r w:rsidR="00E70220" w:rsidRPr="00B5288E">
        <w:t>,</w:t>
      </w:r>
      <w:r w:rsidR="00E70220" w:rsidRPr="00E70220">
        <w:t xml:space="preserve"> Vol.15, No. 1, Fukuoka, Japonia, 2015, p. 17-29</w:t>
      </w:r>
    </w:p>
    <w:p w:rsidR="00E70220" w:rsidRPr="00E70220" w:rsidRDefault="00B5288E" w:rsidP="00B5288E">
      <w:pPr>
        <w:pStyle w:val="BodyText2"/>
        <w:ind w:right="0" w:firstLine="0"/>
      </w:pPr>
      <w:r>
        <w:t>38</w:t>
      </w:r>
      <w:r w:rsidR="00E70220" w:rsidRPr="00E70220">
        <w:t xml:space="preserve">. „Valéry ou como passar do pensamento à ação” in </w:t>
      </w:r>
      <w:r w:rsidR="00E70220" w:rsidRPr="00E70220">
        <w:rPr>
          <w:i/>
          <w:iCs/>
        </w:rPr>
        <w:t>Revista Brasileira</w:t>
      </w:r>
      <w:r w:rsidR="00E70220" w:rsidRPr="00E70220">
        <w:t>, Rio de Janeiro, Brazilia, nr. 85, 2015, p. 23-30</w:t>
      </w:r>
    </w:p>
    <w:p w:rsidR="00E70220" w:rsidRPr="00E70220" w:rsidRDefault="00B5288E" w:rsidP="00B5288E">
      <w:pPr>
        <w:pStyle w:val="BodyText2"/>
        <w:ind w:right="0" w:firstLine="0"/>
        <w:rPr>
          <w:highlight w:val="black"/>
          <w:shd w:val="clear" w:color="auto" w:fill="FFFF00"/>
        </w:rPr>
      </w:pPr>
      <w:r>
        <w:t>39</w:t>
      </w:r>
      <w:r w:rsidR="00E70220" w:rsidRPr="00E70220">
        <w:t>. „</w:t>
      </w:r>
      <w:r w:rsidR="00E70220" w:rsidRPr="00E70220">
        <w:rPr>
          <w:color w:val="000000"/>
        </w:rPr>
        <w:t>Cioran e la follia</w:t>
      </w:r>
      <w:r w:rsidR="00180F12">
        <w:t xml:space="preserve">” in </w:t>
      </w:r>
      <w:r w:rsidR="00180F12" w:rsidRPr="005F0FDF">
        <w:rPr>
          <w:i/>
        </w:rPr>
        <w:t>Annali. Sezione Romanza</w:t>
      </w:r>
      <w:r w:rsidR="00180F12">
        <w:t xml:space="preserve">, LVI, 2. Università degli Studi di Napoli L’Orientale, Napoli, 2015, p. 111-112, traducere </w:t>
      </w:r>
      <w:r w:rsidR="00180F12">
        <w:rPr>
          <w:lang w:val="ro-RO"/>
        </w:rPr>
        <w:t>în limba italiană de Giovanni Rotiroti</w:t>
      </w:r>
    </w:p>
    <w:p w:rsidR="00E70220" w:rsidRDefault="00B5288E" w:rsidP="00B5288E">
      <w:pPr>
        <w:pStyle w:val="BodyText2"/>
        <w:ind w:right="0" w:firstLine="0"/>
      </w:pPr>
      <w:r>
        <w:t>40</w:t>
      </w:r>
      <w:r w:rsidR="00E70220" w:rsidRPr="00E70220">
        <w:t>. „</w:t>
      </w:r>
      <w:r w:rsidR="00E70220" w:rsidRPr="00E70220">
        <w:rPr>
          <w:lang w:val="ro-RO"/>
        </w:rPr>
        <w:t>Spavá nemoc</w:t>
      </w:r>
      <w:r w:rsidR="00E70220" w:rsidRPr="00E70220">
        <w:t xml:space="preserve">” in </w:t>
      </w:r>
      <w:r w:rsidR="00E70220" w:rsidRPr="00E70220">
        <w:rPr>
          <w:i/>
          <w:iCs/>
        </w:rPr>
        <w:t>Analogon</w:t>
      </w:r>
      <w:r w:rsidR="00E70220" w:rsidRPr="00E70220">
        <w:t>, Praga, Cehia, nr. 81, 2017, p. 67-69</w:t>
      </w:r>
    </w:p>
    <w:p w:rsidR="009D72F0" w:rsidRDefault="009D72F0" w:rsidP="009D72F0">
      <w:pPr>
        <w:pStyle w:val="BodyText2"/>
        <w:ind w:right="-261" w:firstLine="0"/>
      </w:pPr>
      <w:r>
        <w:t xml:space="preserve">41. „Husserl y el dragón” in </w:t>
      </w:r>
      <w:r w:rsidRPr="004E036D">
        <w:rPr>
          <w:i/>
        </w:rPr>
        <w:t>El Malpensante</w:t>
      </w:r>
      <w:r>
        <w:t>, nr. 208, Bogota, 2019, p. 56-57</w:t>
      </w:r>
    </w:p>
    <w:p w:rsidR="009D72F0" w:rsidRDefault="009D72F0" w:rsidP="009D72F0">
      <w:pPr>
        <w:pStyle w:val="BodyText2"/>
        <w:ind w:right="-261" w:firstLine="0"/>
      </w:pPr>
      <w:r>
        <w:t xml:space="preserve">42. „Traducciones del tango” in </w:t>
      </w:r>
      <w:r>
        <w:rPr>
          <w:i/>
        </w:rPr>
        <w:t>Universocentro</w:t>
      </w:r>
      <w:r>
        <w:t>, nr. 107, Medellin, 2019, p. 4-7</w:t>
      </w:r>
    </w:p>
    <w:p w:rsidR="009D72F0" w:rsidRDefault="009D72F0" w:rsidP="009D72F0">
      <w:pPr>
        <w:pStyle w:val="BodyText2"/>
        <w:ind w:right="-261" w:firstLine="0"/>
      </w:pPr>
      <w:r>
        <w:t>43. „Algunas ideas sobre el tango” in</w:t>
      </w:r>
      <w:r w:rsidRPr="000067F5">
        <w:rPr>
          <w:i/>
        </w:rPr>
        <w:t xml:space="preserve"> La Gaceta Literaria</w:t>
      </w:r>
      <w:r>
        <w:t>, 28 iulie 2019, Tucumán, p. 12</w:t>
      </w:r>
    </w:p>
    <w:p w:rsidR="00C846EF" w:rsidRDefault="00C846EF" w:rsidP="00C846EF">
      <w:pPr>
        <w:pStyle w:val="BodyText2"/>
        <w:ind w:right="-261" w:firstLine="0"/>
      </w:pPr>
      <w:r>
        <w:t xml:space="preserve">44. „Nietzsche e a loucura” in </w:t>
      </w:r>
      <w:r>
        <w:rPr>
          <w:i/>
        </w:rPr>
        <w:t>Filosofia. Ciência e Vida</w:t>
      </w:r>
      <w:r>
        <w:t>, nr. 161, São Paulo, Editura Escala, 2020, p. 27-34</w:t>
      </w:r>
    </w:p>
    <w:p w:rsidR="00C846EF" w:rsidRDefault="00C846EF" w:rsidP="00C846EF">
      <w:pPr>
        <w:pStyle w:val="BodyText2"/>
        <w:ind w:right="-261" w:firstLine="0"/>
        <w:rPr>
          <w:color w:val="000000"/>
          <w:bdr w:val="none" w:sz="0" w:space="0" w:color="auto" w:frame="1"/>
          <w:shd w:val="clear" w:color="auto" w:fill="FFFFFF"/>
          <w:lang w:val="es-ES_tradnl"/>
        </w:rPr>
      </w:pPr>
      <w:r>
        <w:t>45</w:t>
      </w:r>
      <w:r w:rsidRPr="00405BB8">
        <w:t xml:space="preserve">. </w:t>
      </w:r>
      <w:r>
        <w:t>„</w:t>
      </w:r>
      <w:r w:rsidRPr="00405BB8">
        <w:rPr>
          <w:color w:val="201F1E"/>
          <w:bdr w:val="none" w:sz="0" w:space="0" w:color="auto" w:frame="1"/>
          <w:shd w:val="clear" w:color="auto" w:fill="FFFFFF"/>
          <w:lang w:val="es-ES_tradnl"/>
        </w:rPr>
        <w:t>El cráneo de Descartes” </w:t>
      </w:r>
      <w:r w:rsidRPr="00405BB8">
        <w:rPr>
          <w:color w:val="000000"/>
          <w:bdr w:val="none" w:sz="0" w:space="0" w:color="auto" w:frame="1"/>
          <w:shd w:val="clear" w:color="auto" w:fill="FFFFFF"/>
          <w:lang w:val="es-ES_tradnl"/>
        </w:rPr>
        <w:t xml:space="preserve">in </w:t>
      </w:r>
      <w:r w:rsidRPr="00405BB8">
        <w:rPr>
          <w:i/>
          <w:iCs/>
          <w:color w:val="000000"/>
          <w:bdr w:val="none" w:sz="0" w:space="0" w:color="auto" w:frame="1"/>
          <w:shd w:val="clear" w:color="auto" w:fill="FFFFFF"/>
          <w:lang w:val="es-ES_tradnl"/>
        </w:rPr>
        <w:t>Universocentro</w:t>
      </w:r>
      <w:r>
        <w:rPr>
          <w:iCs/>
          <w:color w:val="000000"/>
          <w:bdr w:val="none" w:sz="0" w:space="0" w:color="auto" w:frame="1"/>
          <w:shd w:val="clear" w:color="auto" w:fill="FFFFFF"/>
          <w:lang w:val="es-ES_tradnl"/>
        </w:rPr>
        <w:t>,</w:t>
      </w:r>
      <w:r w:rsidRPr="00405BB8">
        <w:rPr>
          <w:color w:val="000000"/>
          <w:bdr w:val="none" w:sz="0" w:space="0" w:color="auto" w:frame="1"/>
          <w:shd w:val="clear" w:color="auto" w:fill="FFFFFF"/>
          <w:lang w:val="es-ES_tradnl"/>
        </w:rPr>
        <w:t xml:space="preserve"> nr. 114, </w:t>
      </w:r>
      <w:r>
        <w:t>Medellin</w:t>
      </w:r>
      <w:r>
        <w:rPr>
          <w:color w:val="000000"/>
          <w:bdr w:val="none" w:sz="0" w:space="0" w:color="auto" w:frame="1"/>
          <w:shd w:val="clear" w:color="auto" w:fill="FFFFFF"/>
          <w:lang w:val="es-ES_tradnl"/>
        </w:rPr>
        <w:t xml:space="preserve">, </w:t>
      </w:r>
      <w:r w:rsidRPr="00405BB8">
        <w:rPr>
          <w:color w:val="000000"/>
          <w:bdr w:val="none" w:sz="0" w:space="0" w:color="auto" w:frame="1"/>
          <w:shd w:val="clear" w:color="auto" w:fill="FFFFFF"/>
          <w:lang w:val="es-ES_tradnl"/>
        </w:rPr>
        <w:t>2020, p. 8-10</w:t>
      </w:r>
    </w:p>
    <w:p w:rsidR="00C846EF" w:rsidRDefault="00C846EF" w:rsidP="00C846EF">
      <w:pPr>
        <w:pStyle w:val="BodyText2"/>
        <w:ind w:right="-261" w:firstLine="0"/>
      </w:pPr>
      <w:r>
        <w:lastRenderedPageBreak/>
        <w:t xml:space="preserve">46. „Liliana Herrera (1960-2019)” in </w:t>
      </w:r>
      <w:r w:rsidRPr="00E22E0C">
        <w:rPr>
          <w:i/>
        </w:rPr>
        <w:t xml:space="preserve">La </w:t>
      </w:r>
      <w:r>
        <w:rPr>
          <w:i/>
          <w:iCs/>
        </w:rPr>
        <w:t>Cola de Rata</w:t>
      </w:r>
      <w:r>
        <w:t>, 26.07.2020, Pereira, 2020, p. 11-12</w:t>
      </w:r>
    </w:p>
    <w:p w:rsidR="00D3471B" w:rsidRDefault="00D3471B" w:rsidP="00D3471B">
      <w:pPr>
        <w:pStyle w:val="BodyText2"/>
        <w:ind w:right="-261" w:firstLine="0"/>
      </w:pPr>
      <w:r>
        <w:t>47</w:t>
      </w:r>
      <w:r>
        <w:t xml:space="preserve">. „O crânio de Descartes” in </w:t>
      </w:r>
      <w:r>
        <w:rPr>
          <w:i/>
        </w:rPr>
        <w:t>Humanitas</w:t>
      </w:r>
      <w:r>
        <w:t>, nr. 139, São Paulo, Editura Escala, 2020, p. 28-34</w:t>
      </w:r>
    </w:p>
    <w:p w:rsidR="00D3471B" w:rsidRDefault="00D3471B" w:rsidP="00D3471B">
      <w:pPr>
        <w:pStyle w:val="BodyText2"/>
        <w:ind w:right="-261" w:firstLine="0"/>
      </w:pPr>
      <w:r>
        <w:t>48</w:t>
      </w:r>
      <w:r>
        <w:t xml:space="preserve">. „Le rasoir d’Okham” in </w:t>
      </w:r>
      <w:r>
        <w:rPr>
          <w:i/>
          <w:iCs/>
        </w:rPr>
        <w:t>Alkemie</w:t>
      </w:r>
      <w:r>
        <w:t>, nr. 26, Classiques Garnier, Paris, 2020, p. 133-138</w:t>
      </w:r>
    </w:p>
    <w:p w:rsidR="00D3471B" w:rsidRDefault="00D3471B" w:rsidP="00D3471B">
      <w:pPr>
        <w:pStyle w:val="BodyText2"/>
        <w:ind w:right="-261" w:firstLine="0"/>
      </w:pPr>
      <w:r>
        <w:t>49</w:t>
      </w:r>
      <w:r>
        <w:t>. „</w:t>
      </w:r>
      <w:r w:rsidRPr="00A3595E">
        <w:rPr>
          <w:i/>
        </w:rPr>
        <w:t>A reserva de sonho da Europa</w:t>
      </w:r>
      <w:r>
        <w:t xml:space="preserve">” in </w:t>
      </w:r>
      <w:r w:rsidRPr="0055032D">
        <w:rPr>
          <w:i/>
        </w:rPr>
        <w:t>Azul de Lisboa</w:t>
      </w:r>
      <w:r>
        <w:t>, Guerra e Paz, Lisabona, 2020, p. 253-254</w:t>
      </w:r>
    </w:p>
    <w:p w:rsidR="00D3471B" w:rsidRDefault="00D3471B" w:rsidP="00D3471B">
      <w:pPr>
        <w:pStyle w:val="BodyText2"/>
        <w:ind w:right="-261" w:firstLine="0"/>
      </w:pPr>
      <w:r>
        <w:t>50</w:t>
      </w:r>
      <w:r>
        <w:t xml:space="preserve">. „Un viaje a México” in </w:t>
      </w:r>
      <w:r>
        <w:rPr>
          <w:i/>
        </w:rPr>
        <w:t>Reflexiones</w:t>
      </w:r>
      <w:r w:rsidRPr="00264639">
        <w:rPr>
          <w:i/>
        </w:rPr>
        <w:t xml:space="preserve"> Ma</w:t>
      </w:r>
      <w:r>
        <w:rPr>
          <w:i/>
        </w:rPr>
        <w:t>rginales</w:t>
      </w:r>
      <w:r>
        <w:t>, nr. 60, Ciudad de Mexico, 2020</w:t>
      </w:r>
    </w:p>
    <w:p w:rsidR="00D3471B" w:rsidRDefault="00D3471B" w:rsidP="00D3471B">
      <w:pPr>
        <w:pStyle w:val="BodyText2"/>
        <w:ind w:right="-261" w:firstLine="0"/>
      </w:pPr>
      <w:r>
        <w:t>51</w:t>
      </w:r>
      <w:r>
        <w:t xml:space="preserve">. „Crépuscule” in </w:t>
      </w:r>
      <w:r>
        <w:rPr>
          <w:i/>
          <w:iCs/>
        </w:rPr>
        <w:t>Alkemie</w:t>
      </w:r>
      <w:r>
        <w:t>, nr. 27, Classiques Garnier, Paris, 2021, p. 239-243</w:t>
      </w:r>
    </w:p>
    <w:p w:rsidR="00D3471B" w:rsidRDefault="00D3471B" w:rsidP="00D3471B">
      <w:pPr>
        <w:pStyle w:val="BodyText2"/>
        <w:ind w:right="-261" w:firstLine="0"/>
      </w:pPr>
      <w:r>
        <w:t>52</w:t>
      </w:r>
      <w:r>
        <w:t xml:space="preserve">. „Os loucos de Cioran” in </w:t>
      </w:r>
      <w:r>
        <w:rPr>
          <w:i/>
        </w:rPr>
        <w:t>Humanitas</w:t>
      </w:r>
      <w:r>
        <w:t>, nr. 144, São Paulo, Editura Escala, 2021, p. 30-37</w:t>
      </w:r>
    </w:p>
    <w:p w:rsidR="00D3471B" w:rsidRDefault="00D3471B" w:rsidP="00D3471B">
      <w:pPr>
        <w:pStyle w:val="BodyText2"/>
        <w:ind w:right="-261" w:firstLine="0"/>
      </w:pPr>
      <w:r>
        <w:t>53</w:t>
      </w:r>
      <w:r>
        <w:t xml:space="preserve">. „Caprices” in </w:t>
      </w:r>
      <w:r>
        <w:rPr>
          <w:i/>
          <w:iCs/>
        </w:rPr>
        <w:t>Alkemie</w:t>
      </w:r>
      <w:r>
        <w:t>, nr. 28, Classiques Garnier, Paris, 2021, p. 239-243</w:t>
      </w:r>
    </w:p>
    <w:p w:rsidR="00D3471B" w:rsidRDefault="00D3471B" w:rsidP="00D3471B">
      <w:pPr>
        <w:pStyle w:val="BodyText2"/>
        <w:ind w:right="-261" w:firstLine="0"/>
      </w:pPr>
      <w:r>
        <w:t>54</w:t>
      </w:r>
      <w:r>
        <w:t xml:space="preserve">. „El joven Cioran y la critica al modelo cultural frances” in </w:t>
      </w:r>
      <w:r>
        <w:rPr>
          <w:i/>
          <w:iCs/>
        </w:rPr>
        <w:t>AYLLU-SIAF</w:t>
      </w:r>
      <w:r>
        <w:rPr>
          <w:iCs/>
        </w:rPr>
        <w:t>,</w:t>
      </w:r>
      <w:r>
        <w:t xml:space="preserve"> volumul 3, nr. 2, iunie-decembrie (2021),  p. 39-48</w:t>
      </w:r>
    </w:p>
    <w:p w:rsidR="00D3471B" w:rsidRDefault="00D3471B" w:rsidP="00D3471B">
      <w:pPr>
        <w:pStyle w:val="BodyText2"/>
        <w:ind w:right="-261" w:firstLine="0"/>
      </w:pPr>
      <w:r>
        <w:t>55</w:t>
      </w:r>
      <w:r>
        <w:t xml:space="preserve">. „Kafka y el problema de la verdad” in </w:t>
      </w:r>
      <w:r>
        <w:rPr>
          <w:i/>
        </w:rPr>
        <w:t>Reflexiones</w:t>
      </w:r>
      <w:r w:rsidRPr="00264639">
        <w:rPr>
          <w:i/>
        </w:rPr>
        <w:t xml:space="preserve"> Ma</w:t>
      </w:r>
      <w:r>
        <w:rPr>
          <w:i/>
        </w:rPr>
        <w:t>rginales</w:t>
      </w:r>
      <w:r>
        <w:t>, nr. 66, Ciudad de Mexico, 2021</w:t>
      </w:r>
    </w:p>
    <w:p w:rsidR="00D3471B" w:rsidRDefault="00D3471B" w:rsidP="00D3471B">
      <w:pPr>
        <w:pStyle w:val="BodyText2"/>
        <w:ind w:right="-261" w:firstLine="0"/>
      </w:pPr>
      <w:r>
        <w:t>56</w:t>
      </w:r>
      <w:r>
        <w:t xml:space="preserve">. „Universo do mascaramento” in </w:t>
      </w:r>
      <w:r>
        <w:rPr>
          <w:i/>
        </w:rPr>
        <w:t>Humanitas</w:t>
      </w:r>
      <w:r>
        <w:t>, nr. 149, São Paulo, Editura Escala, 2022, p. 18-25</w:t>
      </w:r>
    </w:p>
    <w:p w:rsidR="00D3471B" w:rsidRDefault="00D3471B" w:rsidP="00D3471B">
      <w:pPr>
        <w:pStyle w:val="BodyText2"/>
        <w:ind w:right="-261" w:firstLine="0"/>
      </w:pPr>
      <w:r>
        <w:t>57</w:t>
      </w:r>
      <w:r>
        <w:t xml:space="preserve">. „L’empire et les barbares” in </w:t>
      </w:r>
      <w:r>
        <w:rPr>
          <w:i/>
          <w:iCs/>
        </w:rPr>
        <w:t>Alkemie</w:t>
      </w:r>
      <w:r>
        <w:t>, nr. 29, Classiques Garnier, Paris, 2022, p. 43-48</w:t>
      </w:r>
    </w:p>
    <w:p w:rsidR="00D3471B" w:rsidRDefault="00D3471B" w:rsidP="00D3471B">
      <w:pPr>
        <w:pStyle w:val="BodyText2"/>
        <w:ind w:right="-261" w:firstLine="0"/>
      </w:pPr>
      <w:r>
        <w:t>58</w:t>
      </w:r>
      <w:r>
        <w:t xml:space="preserve">. „Bailar el tango” in </w:t>
      </w:r>
      <w:r>
        <w:rPr>
          <w:i/>
        </w:rPr>
        <w:t>Humanitas</w:t>
      </w:r>
      <w:r>
        <w:t>, nr. 152, São Paulo, Editura Escala, 2022, p. 44-52</w:t>
      </w:r>
    </w:p>
    <w:p w:rsidR="00D3471B" w:rsidRDefault="00D3471B" w:rsidP="00D3471B">
      <w:pPr>
        <w:pStyle w:val="BodyText2"/>
        <w:ind w:right="-261" w:firstLine="0"/>
      </w:pPr>
      <w:r>
        <w:t>59</w:t>
      </w:r>
      <w:r>
        <w:t xml:space="preserve">. „El bigote de Nietzsche” in </w:t>
      </w:r>
      <w:r w:rsidRPr="00264639">
        <w:rPr>
          <w:i/>
        </w:rPr>
        <w:t>El Malpensante</w:t>
      </w:r>
      <w:r>
        <w:t>, nr. 241, Bogota, 2022, p. 42-44</w:t>
      </w:r>
    </w:p>
    <w:p w:rsidR="00D3471B" w:rsidRDefault="00D3471B" w:rsidP="00D3471B">
      <w:pPr>
        <w:pStyle w:val="BodyText2"/>
        <w:ind w:right="-261" w:firstLine="0"/>
      </w:pPr>
      <w:r>
        <w:t>60</w:t>
      </w:r>
      <w:r>
        <w:t xml:space="preserve">. „Sobre la resignación” in </w:t>
      </w:r>
      <w:r>
        <w:rPr>
          <w:i/>
        </w:rPr>
        <w:t>Reflexiones</w:t>
      </w:r>
      <w:r w:rsidRPr="00264639">
        <w:rPr>
          <w:i/>
        </w:rPr>
        <w:t xml:space="preserve"> Ma</w:t>
      </w:r>
      <w:r>
        <w:rPr>
          <w:i/>
        </w:rPr>
        <w:t>rginales</w:t>
      </w:r>
      <w:r>
        <w:t>, nr. 70, Ciudad de Mexico, 2022</w:t>
      </w:r>
    </w:p>
    <w:p w:rsidR="00D3471B" w:rsidRDefault="00D3471B" w:rsidP="00D3471B">
      <w:pPr>
        <w:pStyle w:val="BodyText2"/>
        <w:ind w:right="-261" w:firstLine="0"/>
      </w:pPr>
      <w:r>
        <w:t>61</w:t>
      </w:r>
      <w:bookmarkStart w:id="0" w:name="_GoBack"/>
      <w:bookmarkEnd w:id="0"/>
      <w:r>
        <w:t xml:space="preserve">. „La época del nihilismo. Viena a finales de lo siglo XIX y las primeras décadas del siglo XX” in </w:t>
      </w:r>
      <w:r>
        <w:rPr>
          <w:i/>
        </w:rPr>
        <w:t>Cuestiones de filosofia</w:t>
      </w:r>
      <w:r>
        <w:t>, vol. 8, nr. 30, Bogota, 2022</w:t>
      </w:r>
    </w:p>
    <w:p w:rsidR="00D3471B" w:rsidRPr="00405BB8" w:rsidRDefault="00D3471B" w:rsidP="00C846EF">
      <w:pPr>
        <w:pStyle w:val="BodyText2"/>
        <w:ind w:right="-261" w:firstLine="0"/>
        <w:rPr>
          <w:lang w:val="ro-RO"/>
        </w:rPr>
      </w:pPr>
    </w:p>
    <w:p w:rsidR="00C846EF" w:rsidRDefault="00C846EF" w:rsidP="009D72F0">
      <w:pPr>
        <w:pStyle w:val="BodyText2"/>
        <w:ind w:right="-261" w:firstLine="0"/>
      </w:pPr>
    </w:p>
    <w:p w:rsidR="009D72F0" w:rsidRDefault="009D72F0" w:rsidP="00B5288E">
      <w:pPr>
        <w:pStyle w:val="BodyText2"/>
        <w:ind w:right="0" w:firstLine="0"/>
      </w:pPr>
    </w:p>
    <w:p w:rsidR="00B5288E" w:rsidRDefault="00B5288E" w:rsidP="00B5288E">
      <w:pPr>
        <w:pStyle w:val="BodyText2"/>
        <w:ind w:right="0" w:firstLine="0"/>
      </w:pPr>
    </w:p>
    <w:p w:rsidR="00B5288E" w:rsidRDefault="00624FD0" w:rsidP="00B5288E">
      <w:pPr>
        <w:pStyle w:val="BodyText2"/>
        <w:ind w:right="0" w:firstLine="0"/>
        <w:rPr>
          <w:b/>
        </w:rPr>
      </w:pPr>
      <w:r w:rsidRPr="00624FD0">
        <w:rPr>
          <w:b/>
        </w:rPr>
        <w:t>Articole publicate în reviste culturale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1. “ Despre tipurile erotice masculine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</w:t>
      </w:r>
      <w:r w:rsidRPr="00624FD0">
        <w:rPr>
          <w:rFonts w:ascii="Times New Roman" w:hAnsi="Times New Roman" w:cs="Times New Roman"/>
          <w:sz w:val="24"/>
          <w:szCs w:val="24"/>
        </w:rPr>
        <w:t>, nr. 289, p. 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2. “ Dumnezeu şi ‘Dumnezeu’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11/1998, p. 13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3. “ Gînduri despre o ierarhie invizibilă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12/1998, p. 11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4. “ Masca şi demonii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2/1999,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5. “ Mistica blănurilor şi metamorfozele biciului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4/1999, p. 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6. “ Masca şi muzica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5/1999,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7. “ Etica lui Proteu 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9/1999, p. 21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8. “ Istoria oboselii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10/1999, p. 13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lastRenderedPageBreak/>
        <w:t xml:space="preserve">9. “ Anatomia melancoliei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1/2000,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10. “ Imperiul histrionului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2/2000,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11. “ Eseurile aristocratului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3/2000, p. 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12. “ Inventarea barbarului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4/2000, p. 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13. “ Zei şi marionete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5/2000, p. 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14. “ Ochiul şi lacrimile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6/2000, p. 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15. “ Moarte şi adevăr 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6/2000, p. 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16. “ Un zeu cu nume de psihiatru 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8/2000, p. 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17. “Filosofie şi linişte”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10/2000, p. 11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18. “Mic bestiar al popoarelor”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 xml:space="preserve">Orizont, </w:t>
      </w:r>
      <w:r w:rsidRPr="00624FD0">
        <w:rPr>
          <w:rFonts w:ascii="Times New Roman" w:hAnsi="Times New Roman" w:cs="Times New Roman"/>
          <w:sz w:val="24"/>
          <w:szCs w:val="24"/>
        </w:rPr>
        <w:t>nr. 11/2000, p. 13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19. “Sîni şi canibalism : reflecţii despre iubire”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12/2000, p. 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20. “Reflecţii despre etica războiului”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1/2001, p. 11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21. “Copoiul Heidegger”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nr.2/2001,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22. “Legenda zeului-jivină”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3/2001,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23. “Piersica uriaşă”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4/2001, p. 12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24.“Fonetica neantului”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5/2001,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25. “Mecanica poeziei”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6/2001,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26. “Trandafirul şi moartea”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7/2001,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27. “Ungurii şi geniul morţii”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8/2001, p. 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28. “Kafka and Kafka”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11/2001, p. 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29. “Războiul celor două gnoze”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12/2001,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30. “Istoria lui Narcis”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nr.2/2002,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31. “Enciclopedia măgarilor”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4/2002,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32. “Economia monştrilor”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6/2002, p. 12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33. “Cioran sau chibritul”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nr.7/2002,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34. “Lada lui Nietzsche”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nr.9/2002,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35. “Portretele mandarinilor”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</w:t>
      </w:r>
      <w:r w:rsidRPr="00624FD0">
        <w:rPr>
          <w:rFonts w:ascii="Times New Roman" w:hAnsi="Times New Roman" w:cs="Times New Roman"/>
          <w:sz w:val="24"/>
          <w:szCs w:val="24"/>
        </w:rPr>
        <w:t>, nr. 503, p. 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36. “Filosofia lui Pantagruel”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1/2003, p. 26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37. “Aristocratul şi lenea”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7/2003, p. 11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38. “Boala bufonilor”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nr.8/2003, p. 26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39. “Internetul sau insula colec</w:t>
      </w:r>
      <w:r w:rsidRPr="00624FD0">
        <w:rPr>
          <w:rFonts w:ascii="Times New Roman" w:hAnsi="Times New Roman" w:cs="Times New Roman"/>
          <w:sz w:val="24"/>
          <w:szCs w:val="24"/>
        </w:rPr>
        <w:t xml:space="preserve">ţionarilor de monştri”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11/2003, p. 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40. “Solemnitatea grotescului”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12/2003,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41. “Un cadavre exquis”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nr.1/2004, p. 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42. “Catalogul excentricilor”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4/2004, p. 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lastRenderedPageBreak/>
        <w:t>43. “Voluptatea inteligen</w:t>
      </w:r>
      <w:r w:rsidRPr="00624FD0">
        <w:rPr>
          <w:rFonts w:ascii="Times New Roman" w:hAnsi="Times New Roman" w:cs="Times New Roman"/>
          <w:sz w:val="24"/>
          <w:szCs w:val="24"/>
        </w:rPr>
        <w:t xml:space="preserve">ţei”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4/2004,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44. “Mic bestiar al bibliotecilor pariziene”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Timpul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7-8/2004, p. 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45. “Procesul minotaurului”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Timpul</w:t>
      </w:r>
      <w:r w:rsidRPr="00624FD0">
        <w:rPr>
          <w:rFonts w:ascii="Times New Roman" w:hAnsi="Times New Roman" w:cs="Times New Roman"/>
          <w:sz w:val="24"/>
          <w:szCs w:val="24"/>
        </w:rPr>
        <w:t>, nr. 7-8/2004,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46. “Tom şi Jerry în Africa”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11/2004, p. 19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47. “Fotografiile monştrilor”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12/2004, p. 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48. “Bunicul lui Piranesi”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3/2005, p. 12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49. “Tipologia infernului”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5/2005, p. 26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50. “Hlamida efemerului”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7/2005,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51. “Solemnitatea voyeurului”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8/2005,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52. “Vecinii lui Canetti”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10/2005,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53. “Lumea piticului coco</w:t>
      </w:r>
      <w:r w:rsidRPr="00624FD0">
        <w:rPr>
          <w:rFonts w:ascii="Times New Roman" w:hAnsi="Times New Roman" w:cs="Times New Roman"/>
          <w:sz w:val="24"/>
          <w:szCs w:val="24"/>
        </w:rPr>
        <w:t xml:space="preserve">şat”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12/2005, p. 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54. “Inventarea maimu</w:t>
      </w:r>
      <w:r w:rsidRPr="00624FD0">
        <w:rPr>
          <w:rFonts w:ascii="Times New Roman" w:hAnsi="Times New Roman" w:cs="Times New Roman"/>
          <w:sz w:val="24"/>
          <w:szCs w:val="24"/>
        </w:rPr>
        <w:t xml:space="preserve">ţei”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1/2006,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55. “Visele burghezului Alexandrescu”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2/2006,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56. “Gînditori majori, gînditori excentrici”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Steaua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3/2006, p. 36-37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57. “Religia abatoarelor”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3/2006,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58. “Conversa</w:t>
      </w:r>
      <w:r w:rsidRPr="00624FD0">
        <w:rPr>
          <w:rFonts w:ascii="Times New Roman" w:hAnsi="Times New Roman" w:cs="Times New Roman"/>
          <w:sz w:val="24"/>
          <w:szCs w:val="24"/>
        </w:rPr>
        <w:t xml:space="preserve">ţia canibalului”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nr.4/2006, p. 13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59. “Demonul </w:t>
      </w:r>
      <w:r w:rsidRPr="00624FD0">
        <w:rPr>
          <w:rFonts w:ascii="Times New Roman" w:hAnsi="Times New Roman" w:cs="Times New Roman"/>
          <w:sz w:val="24"/>
          <w:szCs w:val="24"/>
        </w:rPr>
        <w:t xml:space="preserve">şi sirena”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nr.6/2006, p. 26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60. “Musta</w:t>
      </w:r>
      <w:r w:rsidRPr="00624FD0">
        <w:rPr>
          <w:rFonts w:ascii="Times New Roman" w:hAnsi="Times New Roman" w:cs="Times New Roman"/>
          <w:sz w:val="24"/>
          <w:szCs w:val="24"/>
        </w:rPr>
        <w:t xml:space="preserve">ţa lui Nietzsche”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8/2006,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61. “Colec</w:t>
      </w:r>
      <w:r w:rsidRPr="00624FD0">
        <w:rPr>
          <w:rFonts w:ascii="Times New Roman" w:hAnsi="Times New Roman" w:cs="Times New Roman"/>
          <w:sz w:val="24"/>
          <w:szCs w:val="24"/>
        </w:rPr>
        <w:t xml:space="preserve">ţionarii de vid”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9/2006, p. 24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62. “Discipolii lui Grouchy”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11/2006,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63. “Inventarul capriciilor”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9/2007, p. 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64.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Cortazar, Llosa, Marquez, Borges, Paz, Carpentier...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I-am cunoscut pe toţi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Saul Yurkievich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Dilemateca</w:t>
      </w:r>
      <w:r w:rsidRPr="00624FD0">
        <w:rPr>
          <w:rFonts w:ascii="Times New Roman" w:hAnsi="Times New Roman" w:cs="Times New Roman"/>
          <w:sz w:val="24"/>
          <w:szCs w:val="24"/>
        </w:rPr>
        <w:t>, nr. 17. octombrie 2007, p. 74-81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65. “Laringita înghiţitorilor de săbii 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10/2007, p. 30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66. “Fundul soldatului german”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11/2007,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67. “Omul care (nu mai) rîde”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12/2007,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68. “Nepotul lui Bismarck”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1/2008,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69. “Germana pentru cîini”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2/2008,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70.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Cioran favoriza un fel de complicitate prieteneasc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” interviu cu Jacques Le Rider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Dilemateca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20, ianuarie 2008, p. 72-78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71. “Dumnezeu Darwin sau povestea lui Rimbaud istorisit</w:t>
      </w:r>
      <w:r w:rsidRPr="00624FD0">
        <w:rPr>
          <w:rFonts w:ascii="Times New Roman" w:hAnsi="Times New Roman" w:cs="Times New Roman"/>
          <w:sz w:val="24"/>
          <w:szCs w:val="24"/>
        </w:rPr>
        <w:t xml:space="preserve">ă de Elvis Presley”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3/2008,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72. “Cuvinte, sunete, culori, parfumuri” interviu cu Anca Vasiliu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220, 2008, p. 18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lastRenderedPageBreak/>
        <w:t xml:space="preserve">73. “Italia genitală”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4/2008, p. 11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74. “Leopardul lui Leopardi”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5/2008, p. 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75. “Gioconda congelată”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6/2008, p. 21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76. “Fundul şi funda”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7/2008, p. 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77.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 religie nu e nimic mai mult decît un lucru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” interviu cu Remi Brague (prima parte)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233, 2008, p. 18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78. “Leibniz şi cîinele vorbitor”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8/2008,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79.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 religie nu e nimic mai mult decît un lucru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” interviu cu Remi Brague (partea a doua)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234, 2008, p. 18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80. “Regele ploşniţelor”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9/2008,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81. “Şoarecii lui Napoleon”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10/2008, p. 24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82. “Dulăul lui Macbeth”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11/2008,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83.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Trebuie să alegem între flaşneta oportunistă şi lepra gîndirii libere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Sorin Lavric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11/2008, p. 14-15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84. “Ridurile lui Bond”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12/2008,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85. “Copistul lui Salinger”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1/2009,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86. “Galoşii lui Puşkin”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2/2009,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87.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Arta este un excelent client al diavolului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” interviu cu Saul Yurkievich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Arca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1-2-3, 2009, p. 56-67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88. “Capra şi Mazda”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3/2009,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89.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Religia cre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ştină nu este făcută cu adevărat pentru modernitate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” interviu cu Jean-Yves Lacoste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267, 2009, p. 24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90. “C</w:t>
      </w:r>
      <w:r w:rsidRPr="00624FD0">
        <w:rPr>
          <w:rFonts w:ascii="Times New Roman" w:hAnsi="Times New Roman" w:cs="Times New Roman"/>
          <w:sz w:val="24"/>
          <w:szCs w:val="24"/>
        </w:rPr>
        <w:t xml:space="preserve">ăţeaua magică”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4/2009,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91. “Metafizica lui Gigel”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5/2009,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92.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Important e că se mai nasc încă poeţi adevăraţi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” interviu cu Ana Blandiana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5/2009,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93. “Virtuţile eleganţei”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ProSaeculum</w:t>
      </w:r>
      <w:r w:rsidRPr="00624FD0">
        <w:rPr>
          <w:rFonts w:ascii="Times New Roman" w:hAnsi="Times New Roman" w:cs="Times New Roman"/>
          <w:sz w:val="24"/>
          <w:szCs w:val="24"/>
        </w:rPr>
        <w:t>, nr. 56, 2009, p. 24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94. “Nobleţea cărturarului” interviu cu Viorica Patea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4-5-6, 2009, p. 56-62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95. “Teologia albinoşilor”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4-5-6, 2009, p. 86-93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96. “Orgasmul femeii cu barbă”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6/2009,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97. “Obama la Paris” in 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7/2009,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98. “Pista de aur a reginei Spaniei” in 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8/2009,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99. “Gogol cel Gol”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9/2009,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100. “Jean Calvin, Calvin Klein, Italo Calvino”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10/2009, p. 24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lastRenderedPageBreak/>
        <w:t xml:space="preserve">101. “Monsieur Urinoir, pictor ecologist”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11/2009,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102. “Maimuţa lui Kant”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12/2009,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103. “Istoria pisicilor de la Napoleon la Ion Iliescu”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1/2010,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104. “Asociaţia Mondială a Necrofililor cu mănuşi”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2/2010, p. 26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105. “Virilitatea lui Fidel Castro”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3/2010,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106. “Îngerul şi beţivul”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4/2010,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107. “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Ast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ăzi metafizica este folosită la orice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”, interviu cu Vincent Carraud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325, 2010, p. 21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108. “Povestea sultanului care n-a vrut să bată din palme”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5/2010,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109. “Mita bufonului”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6/2010,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110.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Deseori, în adînc, filosofia sforăie”</w:t>
      </w:r>
      <w:r w:rsidRPr="00624FD0">
        <w:rPr>
          <w:rFonts w:ascii="Times New Roman" w:hAnsi="Times New Roman" w:cs="Times New Roman"/>
          <w:sz w:val="24"/>
          <w:szCs w:val="24"/>
        </w:rPr>
        <w:t xml:space="preserve"> interviu realizat cu Olivier Boulnois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</w:rPr>
        <w:t>, nr. 335, 2010, p. 22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111. “Muştele lui Borges”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7/2010,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112.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– un călău al iluziilor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Joan M. Marin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7/2010, p. 26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113.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Occidentul este un mare transatlantic care avansează din inerţie, dar ale cărui motoare s-au oprit deja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Carlos Eduardo Maldondao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4-5-6/2010, p. 78-85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114. “Sosia lui Mussolini”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8/2010,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115. “Căscatul lui Napoleon”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Orizont, 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nr. 9/2010,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116. “Pessoa, fratele portughez al lui Cioran” interviu realizat cu José Thomaz Brum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9/2010, p. 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117. “Bretelele ducelui”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10/2010,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118. “Cioran şi Columbia” interviu realizat cu Liliana Herrera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7-8-9/2010, p. 46-51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119.</w:t>
      </w:r>
      <w:r w:rsidRPr="00624FD0">
        <w:rPr>
          <w:rFonts w:ascii="Times New Roman" w:hAnsi="Times New Roman" w:cs="Times New Roman"/>
          <w:sz w:val="24"/>
          <w:szCs w:val="24"/>
        </w:rPr>
        <w:t xml:space="preserve"> 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624FD0">
        <w:rPr>
          <w:rFonts w:ascii="Times New Roman" w:hAnsi="Times New Roman" w:cs="Times New Roman"/>
          <w:sz w:val="24"/>
          <w:szCs w:val="24"/>
        </w:rPr>
        <w:t>Bunicul lui Tolstoi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624FD0">
        <w:rPr>
          <w:rFonts w:ascii="Times New Roman" w:hAnsi="Times New Roman" w:cs="Times New Roman"/>
          <w:sz w:val="24"/>
          <w:szCs w:val="24"/>
        </w:rPr>
        <w:t xml:space="preserve">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</w:t>
      </w:r>
      <w:r w:rsidRPr="00624FD0">
        <w:rPr>
          <w:rFonts w:ascii="Times New Roman" w:hAnsi="Times New Roman" w:cs="Times New Roman"/>
          <w:sz w:val="24"/>
          <w:szCs w:val="24"/>
        </w:rPr>
        <w:t>1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/2010, p. 2</w:t>
      </w:r>
      <w:r w:rsidRPr="00624FD0">
        <w:rPr>
          <w:rFonts w:ascii="Times New Roman" w:hAnsi="Times New Roman" w:cs="Times New Roman"/>
          <w:sz w:val="24"/>
          <w:szCs w:val="24"/>
        </w:rPr>
        <w:t>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120.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are mulţi admiratori necunoscuţi şi chiar secreţi”</w:t>
      </w:r>
      <w:r w:rsidRPr="00624FD0">
        <w:rPr>
          <w:rFonts w:ascii="Times New Roman" w:hAnsi="Times New Roman" w:cs="Times New Roman"/>
          <w:sz w:val="24"/>
          <w:szCs w:val="24"/>
        </w:rPr>
        <w:t xml:space="preserve"> interviu realizat cu Mario Andrea Rigoni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Dilemateca</w:t>
      </w:r>
      <w:r w:rsidRPr="00624FD0">
        <w:rPr>
          <w:rFonts w:ascii="Times New Roman" w:hAnsi="Times New Roman" w:cs="Times New Roman"/>
          <w:sz w:val="24"/>
          <w:szCs w:val="24"/>
        </w:rPr>
        <w:t>, nr. 55, 2010, p. 89-91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121. “Cioran, Gracq, Debord, Pessoa” interviu realizat cu Sylvain David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10-11-12/2010, p. 50-55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122. “Povestea regelui care şi-a visat moartea”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12/2010,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123. “Împăratul şi găinile”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1/2011,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124. “Nasul şi regele”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2/2011,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125. “Duhoarea diavolului”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3/2011,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lastRenderedPageBreak/>
        <w:t xml:space="preserve">126. “Europa – o familie de asemănări” interviu realizat cu Mădălina Diaconu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3/2011, p. 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127. “</w:t>
      </w:r>
      <w:r w:rsidRPr="00624FD0">
        <w:rPr>
          <w:rFonts w:ascii="Times New Roman" w:hAnsi="Times New Roman" w:cs="Times New Roman"/>
          <w:sz w:val="24"/>
          <w:szCs w:val="24"/>
        </w:rPr>
        <w:t xml:space="preserve">Un exorcist”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Rom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ânia literară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, nr. 14/2011, p. 11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128. “Un aventurier nemişcat” interviu realizat cu Livius Ciocârlie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4/2011, p. 10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129. “Împăratul slutelor”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4/2011,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130.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Vă închipuiţi că filosofia şi-a dat ultima suflare ?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Alexis Philonenko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Dilemateca</w:t>
      </w:r>
      <w:r w:rsidRPr="00624FD0">
        <w:rPr>
          <w:rFonts w:ascii="Times New Roman" w:hAnsi="Times New Roman" w:cs="Times New Roman"/>
          <w:sz w:val="24"/>
          <w:szCs w:val="24"/>
        </w:rPr>
        <w:t>, nr. 60, 2011, p. 42-49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131. “Excentricii şi copiii”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5/2011,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132.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începe unde sfîrşeşte Nietzsche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Massimo Carloni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Familia</w:t>
      </w:r>
      <w:r w:rsidRPr="00624FD0">
        <w:rPr>
          <w:rFonts w:ascii="Times New Roman" w:hAnsi="Times New Roman" w:cs="Times New Roman"/>
          <w:sz w:val="24"/>
          <w:szCs w:val="24"/>
        </w:rPr>
        <w:t>, nr. 4/2011, p. 9-13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133. 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624FD0">
        <w:rPr>
          <w:rFonts w:ascii="Times New Roman" w:hAnsi="Times New Roman" w:cs="Times New Roman"/>
          <w:sz w:val="24"/>
          <w:szCs w:val="24"/>
        </w:rPr>
        <w:t xml:space="preserve">Plapuma de puf”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, nr. 6/2011, p. </w:t>
      </w:r>
      <w:r w:rsidRPr="00624FD0">
        <w:rPr>
          <w:rFonts w:ascii="Times New Roman" w:hAnsi="Times New Roman" w:cs="Times New Roman"/>
          <w:sz w:val="24"/>
          <w:szCs w:val="24"/>
        </w:rPr>
        <w:t>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134.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deţinea într-o foarte mare măsură arta de a-şi amuza publicul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Ger Leppers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4-5-6/2011, p. 37-42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135. “Împăratul cel chel”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7/2011,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136.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Viitorul este altundeva decît în Occident !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Michel Onfray 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Dilemateca</w:t>
      </w:r>
      <w:r w:rsidRPr="00624FD0">
        <w:rPr>
          <w:rFonts w:ascii="Times New Roman" w:hAnsi="Times New Roman" w:cs="Times New Roman"/>
          <w:sz w:val="24"/>
          <w:szCs w:val="24"/>
        </w:rPr>
        <w:t>, nr. 63, 2011, p. 53-55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137.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îşi izbeşte cititorul în cap exact ca un poet mare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Marta Petreu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8/2011, p. 15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>138. “</w:t>
      </w:r>
      <w:r w:rsidRPr="00624FD0">
        <w:rPr>
          <w:rFonts w:ascii="Times New Roman" w:hAnsi="Times New Roman" w:cs="Times New Roman"/>
          <w:sz w:val="24"/>
          <w:szCs w:val="24"/>
        </w:rPr>
        <w:t xml:space="preserve">Sfinţi, canibali, nebuni”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Orizont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, nr. 8/2011, p. </w:t>
      </w:r>
      <w:r w:rsidRPr="00624FD0">
        <w:rPr>
          <w:rFonts w:ascii="Times New Roman" w:hAnsi="Times New Roman" w:cs="Times New Roman"/>
          <w:sz w:val="24"/>
          <w:szCs w:val="24"/>
        </w:rPr>
        <w:t>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139. “Dumnezeu şi americanii”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9/2011, p. 24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140. “Filosofia porcilor”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nr.7- 8-9/2011, p. 43-51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141. 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este un autor vădit deosebit de contemporanii săi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Michael Finkenthal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Arca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, nr. 7-8-9/2011, p. </w:t>
      </w:r>
      <w:r w:rsidRPr="00624FD0">
        <w:rPr>
          <w:rFonts w:ascii="Times New Roman" w:hAnsi="Times New Roman" w:cs="Times New Roman"/>
          <w:sz w:val="24"/>
          <w:szCs w:val="24"/>
        </w:rPr>
        <w:t>37-40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142.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era un dandy intelectual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Patrice Bollon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Dilemateca</w:t>
      </w:r>
      <w:r w:rsidRPr="00624FD0">
        <w:rPr>
          <w:rFonts w:ascii="Times New Roman" w:hAnsi="Times New Roman" w:cs="Times New Roman"/>
          <w:sz w:val="24"/>
          <w:szCs w:val="24"/>
        </w:rPr>
        <w:t>, nr. 66, 2011, p. 41-44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143. “Franciscanii şi diareea”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10/2011,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144.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Ca să putem gândi Europa într-o manieră constructivă, trebuie să şi putem critica Europa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Jacques Le Rider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10/2011,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145. “Cioran şi sinuciderea” interviu cu Andrea Rossi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10-11-12/2011, p. 65-72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146. “Graşii şi zeii”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11/2011,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147.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este unic în secolul său”</w:t>
      </w:r>
      <w:r w:rsidRPr="00624FD0">
        <w:rPr>
          <w:rFonts w:ascii="Times New Roman" w:hAnsi="Times New Roman" w:cs="Times New Roman"/>
          <w:sz w:val="24"/>
          <w:szCs w:val="24"/>
        </w:rPr>
        <w:t xml:space="preserve"> interviu realizat cu Nicolas Cavaillès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</w:rPr>
        <w:t>, nr. 410, 2011, p. 17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148. “Corabia proştilor”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12/2011,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lastRenderedPageBreak/>
        <w:t xml:space="preserve">149. “Despre unguri şi cîini”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1/2012, p. 21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150.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Ştiinţa cunoaşte, filosofia gîndeşte”</w:t>
      </w:r>
      <w:r w:rsidRPr="00624FD0">
        <w:rPr>
          <w:rFonts w:ascii="Times New Roman" w:hAnsi="Times New Roman" w:cs="Times New Roman"/>
          <w:sz w:val="24"/>
          <w:szCs w:val="24"/>
        </w:rPr>
        <w:t xml:space="preserve"> interviu realizat cu Fernando Savater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</w:rPr>
        <w:t>, nr. 415, 2012, p. 17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151.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Cioran, acest vandal din Carpaţi”</w:t>
      </w:r>
      <w:r w:rsidRPr="00624FD0">
        <w:rPr>
          <w:rFonts w:ascii="Times New Roman" w:hAnsi="Times New Roman" w:cs="Times New Roman"/>
          <w:sz w:val="24"/>
          <w:szCs w:val="24"/>
        </w:rPr>
        <w:t xml:space="preserve"> interviu realizat cu Roland Jaccard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Dilema veche</w:t>
      </w:r>
      <w:r w:rsidRPr="00624FD0">
        <w:rPr>
          <w:rFonts w:ascii="Times New Roman" w:hAnsi="Times New Roman" w:cs="Times New Roman"/>
          <w:sz w:val="24"/>
          <w:szCs w:val="24"/>
        </w:rPr>
        <w:t>, nr. 415, 2012, p. 17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152. “Republica dadaiştilor”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2/2012,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153. “Despre budism, Cioran şi filosofia occidentală” interviu realizat cu Paulo Borges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2/2012, p. 32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154. 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“Pesimismul jubilatoriu al lui </w:t>
      </w:r>
      <w:r w:rsidRPr="00624FD0">
        <w:rPr>
          <w:rFonts w:ascii="Times New Roman" w:hAnsi="Times New Roman" w:cs="Times New Roman"/>
          <w:sz w:val="24"/>
          <w:szCs w:val="24"/>
        </w:rPr>
        <w:t xml:space="preserve">Cioran” interviu cu Aurélien Demars in </w:t>
      </w:r>
      <w:r w:rsidRPr="00624FD0">
        <w:rPr>
          <w:rFonts w:ascii="Times New Roman" w:hAnsi="Times New Roman" w:cs="Times New Roman"/>
          <w:i/>
          <w:iCs/>
          <w:sz w:val="24"/>
          <w:szCs w:val="24"/>
          <w:lang w:val="fr-FR"/>
        </w:rPr>
        <w:t>Arca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, nr. 1-2-3/2012, p. </w:t>
      </w:r>
      <w:r w:rsidRPr="00624FD0">
        <w:rPr>
          <w:rFonts w:ascii="Times New Roman" w:hAnsi="Times New Roman" w:cs="Times New Roman"/>
          <w:sz w:val="24"/>
          <w:szCs w:val="24"/>
        </w:rPr>
        <w:t>63-68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155. “Teoria amantelor”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3/2012,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156. “Frumoasa şi porcii”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4/2012, p. 28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157.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Trebuie să terminăm cu ideea comunistă şi să-i redăm individului toată demnitatea sa metafizică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realizat cu Jean-Louis Vieillard-Baron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4/2012, p. 4-5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158. “Cavalerul tristei fripturi”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5/2012,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159.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Metafizica se găseşte în dificultate. dar nu a murit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Vittorio Possenti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4-5-6/2012, p. 36-50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160. “Pastorul de pe acoperiş”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6/2012,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161. “Secta imitatorilor”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7/2012,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162. “Despre cultura română în Spania” interviu cu Cătălina Iliescu-Gheorghiu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7/2012,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163. “Delicateţea canibalului”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7-8-9/2012, p. 50-56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164. “Vrăjitori şi canibali”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9/2012,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165. “Saudiţii şi sutienul”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10/2012,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166. “Împăratul cîinilor”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11/2012,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167. “Amazoanele americane”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12/2012, p. 29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168.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Efortul filozofic a fost întotdeauna o muncă a scrierii, a lăsării de semne pe tabula rasa, pe nisipul din deşert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Davide Bigalli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624FD0">
        <w:rPr>
          <w:rFonts w:ascii="Times New Roman" w:hAnsi="Times New Roman" w:cs="Times New Roman"/>
          <w:sz w:val="24"/>
          <w:szCs w:val="24"/>
        </w:rPr>
        <w:t>, nr. 10-11-12/2012, p. 54-58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169. “Stahanov şi statuia”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Apostrof</w:t>
      </w:r>
      <w:r w:rsidRPr="00624FD0">
        <w:rPr>
          <w:rFonts w:ascii="Times New Roman" w:hAnsi="Times New Roman" w:cs="Times New Roman"/>
          <w:sz w:val="24"/>
          <w:szCs w:val="24"/>
        </w:rPr>
        <w:t>, nr. 12/2012, p. 21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  <w:lang w:val="fr-FR"/>
        </w:rPr>
        <w:t xml:space="preserve">170. </w:t>
      </w:r>
      <w:r w:rsidRPr="00624FD0">
        <w:rPr>
          <w:rFonts w:ascii="Times New Roman" w:hAnsi="Times New Roman" w:cs="Times New Roman"/>
          <w:sz w:val="24"/>
          <w:szCs w:val="24"/>
        </w:rPr>
        <w:t xml:space="preserve">“Obsesia bărbierului”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1/2013,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171.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Cioran este unul dintre cei mai &lt;monografiaţi&gt; scriitori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Farkas Jenö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1/2013, p. 32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172. “Utopiile eunucilor”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2/2013,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173. “Muştele dadaiştilor”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3/2013,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lastRenderedPageBreak/>
        <w:t xml:space="preserve">174. </w:t>
      </w:r>
      <w:r w:rsidRPr="0062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624FD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Originalitatea, curajul, provocarea, tonicitatea, poezia, frângerea metaforei fosilizate – asta m-a atras şi mă tot atrage în scriitura lui Cioran</w:t>
      </w:r>
      <w:r w:rsidRPr="0062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interviu cu Fernando Klabin in </w:t>
      </w:r>
      <w:r w:rsidRPr="00624FD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Arca</w:t>
      </w:r>
      <w:r w:rsidRPr="0062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nr. 1-2-3</w:t>
      </w:r>
      <w:r w:rsidRPr="00624FD0">
        <w:rPr>
          <w:rFonts w:ascii="Times New Roman" w:hAnsi="Times New Roman" w:cs="Times New Roman"/>
          <w:sz w:val="24"/>
          <w:szCs w:val="24"/>
        </w:rPr>
        <w:t>/2013, p. 45-51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175. “O după-amiază la Paşcani”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Apostrof</w:t>
      </w:r>
      <w:r w:rsidRPr="00624FD0">
        <w:rPr>
          <w:rFonts w:ascii="Times New Roman" w:hAnsi="Times New Roman" w:cs="Times New Roman"/>
          <w:sz w:val="24"/>
          <w:szCs w:val="24"/>
        </w:rPr>
        <w:t>, nr. 3</w:t>
      </w:r>
      <w:r w:rsidRPr="00624FD0">
        <w:rPr>
          <w:rFonts w:ascii="Times New Roman" w:hAnsi="Times New Roman" w:cs="Times New Roman"/>
          <w:sz w:val="24"/>
          <w:szCs w:val="24"/>
          <w:lang w:val="fr-FR"/>
        </w:rPr>
        <w:t>/2013, p. 14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176. “Frizerul şi zeii”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4/2013, p. 23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177. “Carol şi peştele”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5/2013, p. 27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178. “Omul din Lună”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6/2013, p. 25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179. “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Alma îl va citi pe Ciorani</w:t>
      </w:r>
      <w:r w:rsidRPr="00624FD0">
        <w:rPr>
          <w:rFonts w:ascii="Times New Roman" w:hAnsi="Times New Roman" w:cs="Times New Roman"/>
          <w:sz w:val="24"/>
          <w:szCs w:val="24"/>
        </w:rPr>
        <w:t xml:space="preserve">” interviu cu Aymen Hacen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6/2013, p. 32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180. </w:t>
      </w:r>
      <w:r w:rsidRPr="0062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„Cioran, Bach, Gombrowicz" interviu cu Aleksandra Gruzinska in </w:t>
      </w:r>
      <w:r w:rsidRPr="00624FD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Arca</w:t>
      </w:r>
      <w:r w:rsidRPr="0062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nr. 4-5-6</w:t>
      </w:r>
      <w:r w:rsidRPr="00624FD0">
        <w:rPr>
          <w:rFonts w:ascii="Times New Roman" w:hAnsi="Times New Roman" w:cs="Times New Roman"/>
          <w:sz w:val="24"/>
          <w:szCs w:val="24"/>
        </w:rPr>
        <w:t>/2013, p. 48-53</w:t>
      </w:r>
    </w:p>
    <w:p w:rsidR="00624FD0" w:rsidRPr="00624FD0" w:rsidRDefault="00624FD0" w:rsidP="00624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181. “Cagliostro şi faraonul” in </w:t>
      </w:r>
      <w:r w:rsidRPr="00624FD0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624FD0">
        <w:rPr>
          <w:rFonts w:ascii="Times New Roman" w:hAnsi="Times New Roman" w:cs="Times New Roman"/>
          <w:sz w:val="24"/>
          <w:szCs w:val="24"/>
        </w:rPr>
        <w:t>, nr. 7/2013,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 182. “</w:t>
      </w:r>
      <w:r w:rsidRPr="00624FD0">
        <w:rPr>
          <w:i/>
          <w:iCs/>
          <w:lang w:val="ro-RO"/>
        </w:rPr>
        <w:t>Cioran rămâne pentru mine un suprem „maestru al adevărurilor amare” despre existenţă</w:t>
      </w:r>
      <w:r w:rsidRPr="00624FD0">
        <w:rPr>
          <w:lang w:val="ro-RO"/>
        </w:rPr>
        <w:t>” interviu cu Ireneusz Kania in Orizont, nr. 7/2013, p. 32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</w:pPr>
      <w:r w:rsidRPr="00624FD0">
        <w:rPr>
          <w:lang w:val="ro-RO"/>
        </w:rPr>
        <w:t xml:space="preserve">183. “Céline şi baba”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 7</w:t>
      </w:r>
      <w:r w:rsidRPr="00624FD0">
        <w:t>/2013, p. 12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t xml:space="preserve">184. </w:t>
      </w:r>
      <w:r w:rsidRPr="00624FD0">
        <w:rPr>
          <w:lang w:val="ro-RO"/>
        </w:rPr>
        <w:t xml:space="preserve">“Agrippa şi caprele”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8/2013, p. 25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>185. “</w:t>
      </w:r>
      <w:r w:rsidRPr="00624FD0">
        <w:rPr>
          <w:i/>
          <w:iCs/>
          <w:lang w:val="ro-RO"/>
        </w:rPr>
        <w:t>Istoria este doar un coşmar efemer</w:t>
      </w:r>
      <w:r w:rsidRPr="00624FD0">
        <w:rPr>
          <w:lang w:val="ro-RO"/>
        </w:rPr>
        <w:t xml:space="preserve">” interviu cu Olavo de Carvalho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8/2013, p. 31-32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186. </w:t>
      </w:r>
      <w:r w:rsidRPr="00624FD0">
        <w:rPr>
          <w:color w:val="000000"/>
          <w:shd w:val="clear" w:color="auto" w:fill="FFFFFF"/>
          <w:lang w:val="fr-FR"/>
        </w:rPr>
        <w:t>„</w:t>
      </w:r>
      <w:r w:rsidRPr="00624FD0">
        <w:rPr>
          <w:i/>
          <w:iCs/>
          <w:color w:val="000000"/>
          <w:shd w:val="clear" w:color="auto" w:fill="FFFFFF"/>
          <w:lang w:val="fr-FR"/>
        </w:rPr>
        <w:t>Eu cred că Cioran este unul dintre cei mai importanţi filosofi din secolul al XX-lea, unul dintre cei mai profunzi speculativi</w:t>
      </w:r>
      <w:r w:rsidRPr="00624FD0">
        <w:rPr>
          <w:color w:val="000000"/>
          <w:shd w:val="clear" w:color="auto" w:fill="FFFFFF"/>
          <w:lang w:val="fr-FR"/>
        </w:rPr>
        <w:t xml:space="preserve">" </w:t>
      </w:r>
      <w:r w:rsidRPr="00624FD0">
        <w:rPr>
          <w:color w:val="000000"/>
          <w:shd w:val="clear" w:color="auto" w:fill="FFFFFF"/>
          <w:lang w:val="ro-RO"/>
        </w:rPr>
        <w:t xml:space="preserve">interviu cu Antonio Di Gennaro in </w:t>
      </w:r>
      <w:r w:rsidRPr="00624FD0">
        <w:rPr>
          <w:i/>
          <w:iCs/>
          <w:color w:val="000000"/>
          <w:shd w:val="clear" w:color="auto" w:fill="FFFFFF"/>
          <w:lang w:val="ro-RO"/>
        </w:rPr>
        <w:t>Arca</w:t>
      </w:r>
      <w:r w:rsidRPr="00624FD0">
        <w:rPr>
          <w:color w:val="000000"/>
          <w:shd w:val="clear" w:color="auto" w:fill="FFFFFF"/>
          <w:lang w:val="ro-RO"/>
        </w:rPr>
        <w:t>, nr. 7-8-9</w:t>
      </w:r>
      <w:r w:rsidRPr="00624FD0">
        <w:rPr>
          <w:lang w:val="ro-RO"/>
        </w:rPr>
        <w:t>/2013, p. 56-61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187. “Androizi şi samurai”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9/2013,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188. “Rechinul din metrou”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10/2013, p. 25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189. “Directorul Wang”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11/2013,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190. “Pensia cîinilor”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12/2013,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>191. “</w:t>
      </w:r>
      <w:r w:rsidRPr="00624FD0">
        <w:rPr>
          <w:i/>
          <w:iCs/>
          <w:lang w:val="ro-RO"/>
        </w:rPr>
        <w:t>Ba îmi venea să mă sinucid, ba să mă revolt şi să mă dedic unei cauze</w:t>
      </w:r>
      <w:r w:rsidRPr="00624FD0">
        <w:rPr>
          <w:lang w:val="ro-RO"/>
        </w:rPr>
        <w:t xml:space="preserve">” interviu cu Adriana Babeţi in </w:t>
      </w:r>
      <w:r w:rsidRPr="00624FD0">
        <w:rPr>
          <w:i/>
          <w:iCs/>
          <w:lang w:val="ro-RO"/>
        </w:rPr>
        <w:t>România literară</w:t>
      </w:r>
      <w:r w:rsidRPr="00624FD0">
        <w:rPr>
          <w:lang w:val="ro-RO"/>
        </w:rPr>
        <w:t>, nr.5/2014, p. 12-13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192. “Sartre şi maimuţa”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1/2014,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193. “Ochiul ciclonului : locul unde bîntuie spiritul” interviu cu Bruno Pinchard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1/2014, p. 16-17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194. “Chirurgul şi ficatul”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2/2014, p. 25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195. “Chaplin şi piticii”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3/2014,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>196. “</w:t>
      </w:r>
      <w:r w:rsidRPr="00624FD0">
        <w:rPr>
          <w:i/>
          <w:iCs/>
          <w:lang w:val="ro-RO"/>
        </w:rPr>
        <w:t>Pentru mine, Cioran rămîne un melancolic</w:t>
      </w:r>
      <w:r w:rsidRPr="00624FD0">
        <w:rPr>
          <w:lang w:val="ro-RO"/>
        </w:rPr>
        <w:t xml:space="preserve">” interviu cu Constantin Zaharia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4/2014, p. 4-5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197. “Filosofi pe Marte”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4/2014,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lastRenderedPageBreak/>
        <w:t xml:space="preserve">198. “Despre Cioran” interviu cu Dan C. Mihăilescu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4/2014, p. 32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199. “Despre Cioran” interviu cu Jacques Le Rider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 5/2014, p. 3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200. “Cioran şi sinuciderea ca eliberare” interviu cu Giovanni Rotiroti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5/2014, p. 22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201. “Legenda soldatului japonez”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5/2014,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202. “Suntem ameninţaţi de triumful barbariei” interviu cu Ramon Caldeira Ramos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6/2014, p. 23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203. “Colecţia de pitici”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6/2014, p. 28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204. “Contabila şi crocodilul”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7/2014, p. 28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205. “Poezia lui Cioran, vie ca un foc” interviu cu Marco Lucchesi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7/2014, p. 32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206. “Cioran, balcanicul” interviu cu Philip D. Dracodaidis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9/2014, p. 22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207. “Hypathia şi cîinii”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9/2014,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208. “Ultimul lustragiu şi porcul lui Kusturica”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10/2014,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209. “Sentimentul bolivian al fiinţei”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11/2014,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210. “Shakespeare şi cimpanzeul”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12/2014,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211. “Cioran şi tradiţia pesimismului” interviu cu Joshua Foa Dienstag in </w:t>
      </w:r>
      <w:r w:rsidRPr="00624FD0">
        <w:rPr>
          <w:i/>
          <w:iCs/>
          <w:lang w:val="ro-RO"/>
        </w:rPr>
        <w:t>Cultura</w:t>
      </w:r>
      <w:r w:rsidRPr="00624FD0">
        <w:rPr>
          <w:lang w:val="ro-RO"/>
        </w:rPr>
        <w:t>, nr. 498, 2014, p. 14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212. “Turgheniev, Tolstoi, Tyson”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1/2015, p. 26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213. “America şi sultanul”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2/2015,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214. “Cîinele lui Svevo”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 2/2015, p. 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215. “Boala somnului”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3/2015,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216. “Poeţii şi pisicile”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4/2015, p. 28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217. “Republica filateliştilor”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5/2015,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218. “Românul şi părţile genitale”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6/2015, p. 28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219. “Zebra şi filosofii”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 7/2015, p. 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220. “Socrates la închisoare”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7/2015,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221. “Împăratul cel gras”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8/2015, p. 28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222. “Zei şi hîrtie igienică”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9/2015,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223. “Timpul filosofiei coincide cu acela al omului” interviu cu Aldo Masullo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 9/2015, p. 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224. “Un Singapore al filosofilor”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nr.11/2015, p. 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225. “Omul cu porcii”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10/2015,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226. “Povestea lui Alberoni şi Manzoni”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nr.11/2015, p. 25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lastRenderedPageBreak/>
        <w:t xml:space="preserve">227. “Nucile Macadamia”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nr.12/2015,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228. “Povestea ciobanului fără cîini”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nr.1/2016, p. 25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229. “Înjurătura magului”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nr.2/2016, p. 27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230. “Pantalonii lui Basquiat”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nr.2/2016, p. 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231. “Muftiul canibal”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nr.3/2016,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232. “Virtuţile lenei”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nr.4/2016,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233. “Bărcuţe de hărtie”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nr.5/2016,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234. “Turcul lui Erdogan”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nr.6/2016,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235. “Escrocul sentimental”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nr.7/2016,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236. “Frizerul lui Hollande”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nr.8/2016,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237. “Despre iaurt numai de bine”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nr.9/2016,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238. “Jeff Koons şi pisica”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nr.10/2016, p. 11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239. “O lege englezească”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nr.10/2016,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240. “Oameni şi lei”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nr.11/2016,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241. “Splendoarea artificiului”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nr.12/2016,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242. “Templul şobolanilor”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243. “Potemkin, Ubu, Putin”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nr.2/2017,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244. “Doamna Mîşkin şi psihologul”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nr.3/2017,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245. “Platon şi vrăjitorii”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nr.4/2017,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246. “Fragmente din ţara fluturilor”, I, 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nr.2/2017, p. 4-5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247. . “Fragmente din ţara fluturilor”, II, 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nr.3/2017, p. 10-11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248. “Mugabe şi poporul”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nr.5/2017,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249. “Cînd Trump nu e acasă, doar iezuiţii joacă pe masă”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nr.6/2017,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fr-FR"/>
        </w:rPr>
      </w:pPr>
      <w:r w:rsidRPr="00624FD0">
        <w:rPr>
          <w:lang w:val="ro-RO"/>
        </w:rPr>
        <w:t xml:space="preserve">250. “Zei, împăraţi, cerşetori”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nr.7/2017,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251. “Lumea roboţilor”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nr.8/2017,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252. “Numele blestemat”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nr.9/2017,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253. “Şopîrla din ureche”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nr.10/2017,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254. “Pipetă, motoretă, arbaletă”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nr.11/2017,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255. “Omul fără pantaloni”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nr.12/2017,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256. “Musca şi odalisca”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nr.10/2017, p. 7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257. “Sfîntul Imperiu al Elefanţilor”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nr.1/2018, p. 29</w:t>
      </w:r>
    </w:p>
    <w:p w:rsidR="00624FD0" w:rsidRPr="00624FD0" w:rsidRDefault="00624FD0" w:rsidP="00624FD0">
      <w:pPr>
        <w:pStyle w:val="ecxmsonormal"/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258. “Maximinus cel Crud”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2/2018,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259. “Povestea lui Matt Murphy”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3/2018,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260. “Despre leneși şi mizantropi”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nr.1/2018, p. 7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lastRenderedPageBreak/>
        <w:t xml:space="preserve">261. “Insulele bețivilor”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4/2018,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262. “Kafka și crocodilul”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5/2018,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263. “Despre tancuri, jivine și vin”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6/2018,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264. “Buddha și hipodromul”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7/2018,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265. “Orlando și unghiera de pe Lună”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8/2018,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266. “Republica dacilor”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9/2018,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267. “Ungurii și insectele”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10/2018,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268. “Filosofia fundului”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11/2018, p. 29</w:t>
      </w:r>
    </w:p>
    <w:p w:rsidR="00624FD0" w:rsidRP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269. “Caii și filosofii” in </w:t>
      </w:r>
      <w:r w:rsidRPr="00624FD0">
        <w:rPr>
          <w:i/>
          <w:iCs/>
          <w:lang w:val="ro-RO"/>
        </w:rPr>
        <w:t>Apostrof</w:t>
      </w:r>
      <w:r w:rsidRPr="00624FD0">
        <w:rPr>
          <w:lang w:val="ro-RO"/>
        </w:rPr>
        <w:t>, nr.6/2018, p. 7</w:t>
      </w:r>
    </w:p>
    <w:p w:rsidR="00624FD0" w:rsidRDefault="00624FD0" w:rsidP="00624FD0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 w:rsidRPr="00624FD0">
        <w:rPr>
          <w:lang w:val="ro-RO"/>
        </w:rPr>
        <w:t xml:space="preserve">270. “Împăratul fără nas” in </w:t>
      </w:r>
      <w:r w:rsidRPr="00624FD0">
        <w:rPr>
          <w:i/>
          <w:iCs/>
          <w:lang w:val="ro-RO"/>
        </w:rPr>
        <w:t>Orizont</w:t>
      </w:r>
      <w:r w:rsidRPr="00624FD0">
        <w:rPr>
          <w:lang w:val="ro-RO"/>
        </w:rPr>
        <w:t>, nr. 12/2018, p. 29</w:t>
      </w:r>
    </w:p>
    <w:p w:rsidR="00B714C2" w:rsidRDefault="00B714C2" w:rsidP="00B714C2">
      <w:pPr>
        <w:pStyle w:val="BodyText2"/>
        <w:ind w:right="-261" w:firstLine="0"/>
      </w:pPr>
      <w:r>
        <w:t>271. „</w:t>
      </w:r>
      <w:r>
        <w:rPr>
          <w:lang w:val="ro-RO"/>
        </w:rPr>
        <w:t>Imperii şi morminte</w:t>
      </w:r>
      <w:r>
        <w:t xml:space="preserve">” in </w:t>
      </w:r>
      <w:r>
        <w:rPr>
          <w:i/>
          <w:iCs/>
        </w:rPr>
        <w:t>Vatra</w:t>
      </w:r>
      <w:r>
        <w:t>, nr. 1/2012, p. 91-92</w:t>
      </w:r>
    </w:p>
    <w:p w:rsidR="00B714C2" w:rsidRDefault="00B714C2" w:rsidP="00B714C2">
      <w:pPr>
        <w:pStyle w:val="BodyText2"/>
        <w:ind w:right="-261" w:firstLine="0"/>
      </w:pPr>
      <w:r>
        <w:t>272. „</w:t>
      </w:r>
      <w:r>
        <w:rPr>
          <w:lang w:val="ro-RO"/>
        </w:rPr>
        <w:t>Lumea lui Fukuyama</w:t>
      </w:r>
      <w:r>
        <w:t xml:space="preserve">” in </w:t>
      </w:r>
      <w:r>
        <w:rPr>
          <w:i/>
          <w:iCs/>
        </w:rPr>
        <w:t>Vatra</w:t>
      </w:r>
      <w:r>
        <w:t>, nr. 3-4/2012, p. 187-188</w:t>
      </w:r>
    </w:p>
    <w:p w:rsidR="00B714C2" w:rsidRDefault="00B714C2" w:rsidP="00B714C2">
      <w:pPr>
        <w:pStyle w:val="BodyText2"/>
        <w:ind w:right="-261" w:firstLine="0"/>
      </w:pPr>
      <w:r>
        <w:t>273. „</w:t>
      </w:r>
      <w:r>
        <w:rPr>
          <w:lang w:val="ro-RO"/>
        </w:rPr>
        <w:t>Filosofi şi canibali</w:t>
      </w:r>
      <w:r>
        <w:t xml:space="preserve">” in </w:t>
      </w:r>
      <w:r>
        <w:rPr>
          <w:i/>
          <w:iCs/>
        </w:rPr>
        <w:t>Vatra</w:t>
      </w:r>
      <w:r>
        <w:t>, nr. 6-7/2012, p. 186-187</w:t>
      </w:r>
    </w:p>
    <w:p w:rsidR="00B714C2" w:rsidRDefault="00B714C2" w:rsidP="00B714C2">
      <w:pPr>
        <w:pStyle w:val="BodyText2"/>
        <w:ind w:right="-261" w:firstLine="0"/>
      </w:pPr>
      <w:r>
        <w:t>274. „</w:t>
      </w:r>
      <w:r>
        <w:rPr>
          <w:lang w:val="ro-RO"/>
        </w:rPr>
        <w:t>Asceţi şi maimuţe</w:t>
      </w:r>
      <w:r>
        <w:t xml:space="preserve">” in </w:t>
      </w:r>
      <w:r>
        <w:rPr>
          <w:i/>
          <w:iCs/>
        </w:rPr>
        <w:t>Vatra</w:t>
      </w:r>
      <w:r>
        <w:t>, nr. 8-9/2012, p. 181-182</w:t>
      </w:r>
    </w:p>
    <w:p w:rsidR="00B714C2" w:rsidRDefault="00B714C2" w:rsidP="00B714C2">
      <w:pPr>
        <w:pStyle w:val="BodyText2"/>
        <w:ind w:right="-261" w:firstLine="0"/>
      </w:pPr>
      <w:r>
        <w:t>275. „</w:t>
      </w:r>
      <w:r>
        <w:rPr>
          <w:lang w:val="ro-RO"/>
        </w:rPr>
        <w:t>De la Sloterdijk la ciocănitoarea Woody</w:t>
      </w:r>
      <w:r>
        <w:t xml:space="preserve">” in </w:t>
      </w:r>
      <w:r>
        <w:rPr>
          <w:i/>
          <w:iCs/>
        </w:rPr>
        <w:t>Vatra</w:t>
      </w:r>
      <w:r>
        <w:t>, nr. 8-9/2012, p. 183-185</w:t>
      </w:r>
    </w:p>
    <w:p w:rsidR="00B714C2" w:rsidRDefault="00B714C2" w:rsidP="00B714C2">
      <w:pPr>
        <w:pStyle w:val="BodyText2"/>
        <w:ind w:right="-261" w:firstLine="0"/>
      </w:pPr>
      <w:r>
        <w:t>276. „</w:t>
      </w:r>
      <w:r>
        <w:rPr>
          <w:lang w:val="ro-RO"/>
        </w:rPr>
        <w:t>Amiel şi canibalul</w:t>
      </w:r>
      <w:r>
        <w:t xml:space="preserve">” in </w:t>
      </w:r>
      <w:r>
        <w:rPr>
          <w:i/>
          <w:iCs/>
        </w:rPr>
        <w:t>Vatra</w:t>
      </w:r>
      <w:r>
        <w:t>, nr. 1-2/2013, p. 184-185</w:t>
      </w:r>
    </w:p>
    <w:p w:rsidR="00B714C2" w:rsidRDefault="00B714C2" w:rsidP="00B714C2">
      <w:pPr>
        <w:pStyle w:val="BodyText2"/>
        <w:ind w:right="-261" w:firstLine="0"/>
      </w:pPr>
      <w:r w:rsidRPr="00B714C2">
        <w:rPr>
          <w:color w:val="000000"/>
          <w:shd w:val="clear" w:color="auto" w:fill="FFFFFF"/>
        </w:rPr>
        <w:t>277</w:t>
      </w:r>
      <w:r>
        <w:rPr>
          <w:rFonts w:ascii="Garamond" w:hAnsi="Garamond" w:cs="Garamond"/>
          <w:color w:val="000000"/>
          <w:sz w:val="29"/>
          <w:szCs w:val="29"/>
          <w:shd w:val="clear" w:color="auto" w:fill="FFFFFF"/>
        </w:rPr>
        <w:t xml:space="preserve">. </w:t>
      </w:r>
      <w:r>
        <w:t>„</w:t>
      </w:r>
      <w:r>
        <w:rPr>
          <w:lang w:val="ro-RO"/>
        </w:rPr>
        <w:t>Socrate şi portăreasa</w:t>
      </w:r>
      <w:r>
        <w:t xml:space="preserve">” in </w:t>
      </w:r>
      <w:r>
        <w:rPr>
          <w:i/>
          <w:iCs/>
        </w:rPr>
        <w:t>Vatra</w:t>
      </w:r>
      <w:r>
        <w:t>, nr. 3/2013, p. 91</w:t>
      </w:r>
    </w:p>
    <w:p w:rsidR="00B714C2" w:rsidRDefault="00B714C2" w:rsidP="00B714C2">
      <w:pPr>
        <w:pStyle w:val="BodyText2"/>
        <w:ind w:right="-261" w:firstLine="0"/>
      </w:pPr>
      <w:r>
        <w:t>278. „</w:t>
      </w:r>
      <w:r>
        <w:rPr>
          <w:lang w:val="ro-RO"/>
        </w:rPr>
        <w:t>Tersit şi revoluţia</w:t>
      </w:r>
      <w:r>
        <w:t xml:space="preserve">” in </w:t>
      </w:r>
      <w:r>
        <w:rPr>
          <w:i/>
          <w:iCs/>
        </w:rPr>
        <w:t>Vatra</w:t>
      </w:r>
      <w:r>
        <w:t>, nr. 4-5/2013, p. 184</w:t>
      </w:r>
    </w:p>
    <w:p w:rsidR="00B714C2" w:rsidRDefault="00B714C2" w:rsidP="00B714C2">
      <w:pPr>
        <w:pStyle w:val="BodyText2"/>
        <w:ind w:right="-261" w:firstLine="0"/>
      </w:pPr>
      <w:r>
        <w:t>279. „</w:t>
      </w:r>
      <w:r>
        <w:rPr>
          <w:lang w:val="ro-RO"/>
        </w:rPr>
        <w:t>Pitagora putrezind</w:t>
      </w:r>
      <w:r>
        <w:t xml:space="preserve">” in </w:t>
      </w:r>
      <w:r>
        <w:rPr>
          <w:i/>
          <w:iCs/>
        </w:rPr>
        <w:t>Vatra</w:t>
      </w:r>
      <w:r>
        <w:t>, nr. 8-9/2013, p. 178-179</w:t>
      </w:r>
    </w:p>
    <w:p w:rsidR="00B714C2" w:rsidRDefault="00B714C2" w:rsidP="00B714C2">
      <w:pPr>
        <w:pStyle w:val="BodyText2"/>
        <w:ind w:right="-261" w:firstLine="0"/>
      </w:pPr>
      <w:r>
        <w:t>280. „</w:t>
      </w:r>
      <w:r>
        <w:rPr>
          <w:lang w:val="ro-RO"/>
        </w:rPr>
        <w:t>Diavolul şi contabilii</w:t>
      </w:r>
      <w:r>
        <w:t xml:space="preserve">” in </w:t>
      </w:r>
      <w:r>
        <w:rPr>
          <w:i/>
          <w:iCs/>
        </w:rPr>
        <w:t>Vatra</w:t>
      </w:r>
      <w:r>
        <w:t>, nr. 10-11/2013, p. 184-185</w:t>
      </w:r>
    </w:p>
    <w:p w:rsidR="00B714C2" w:rsidRDefault="00B714C2" w:rsidP="00B714C2">
      <w:pPr>
        <w:pStyle w:val="BodyText2"/>
        <w:ind w:right="-261" w:firstLine="0"/>
      </w:pPr>
      <w:r>
        <w:t>281. „</w:t>
      </w:r>
      <w:r>
        <w:rPr>
          <w:lang w:val="ro-RO"/>
        </w:rPr>
        <w:t>Brahmanul şi măgarii</w:t>
      </w:r>
      <w:r>
        <w:t xml:space="preserve">” in </w:t>
      </w:r>
      <w:r>
        <w:rPr>
          <w:i/>
          <w:iCs/>
        </w:rPr>
        <w:t>Vatra</w:t>
      </w:r>
      <w:r>
        <w:t>, nr. 12/2013, p. 183-184</w:t>
      </w:r>
    </w:p>
    <w:p w:rsidR="00B714C2" w:rsidRDefault="00B714C2" w:rsidP="00B714C2">
      <w:pPr>
        <w:pStyle w:val="BodyText2"/>
        <w:ind w:right="-261" w:firstLine="0"/>
      </w:pPr>
      <w:r>
        <w:t>282. „</w:t>
      </w:r>
      <w:r>
        <w:rPr>
          <w:lang w:val="ro-RO"/>
        </w:rPr>
        <w:t>Lempicka şi moliile</w:t>
      </w:r>
      <w:r>
        <w:t xml:space="preserve">” in </w:t>
      </w:r>
      <w:r>
        <w:rPr>
          <w:i/>
          <w:iCs/>
        </w:rPr>
        <w:t>Vatra</w:t>
      </w:r>
      <w:r>
        <w:t>, nr. 1-2/2014, p. 184-185</w:t>
      </w:r>
    </w:p>
    <w:p w:rsidR="00B714C2" w:rsidRDefault="00B714C2" w:rsidP="00B714C2">
      <w:pPr>
        <w:pStyle w:val="BodyText2"/>
        <w:ind w:right="-261" w:firstLine="0"/>
      </w:pPr>
      <w:r>
        <w:t>283. „</w:t>
      </w:r>
      <w:r>
        <w:rPr>
          <w:lang w:val="ro-RO"/>
        </w:rPr>
        <w:t>Molloy şi lupii</w:t>
      </w:r>
      <w:r>
        <w:t xml:space="preserve">” in </w:t>
      </w:r>
      <w:r>
        <w:rPr>
          <w:i/>
          <w:iCs/>
        </w:rPr>
        <w:t>Vatra</w:t>
      </w:r>
      <w:r>
        <w:t>, nr. 3/2014, p. 90</w:t>
      </w:r>
    </w:p>
    <w:p w:rsidR="00B714C2" w:rsidRDefault="00B714C2" w:rsidP="00B714C2">
      <w:pPr>
        <w:pStyle w:val="BodyText2"/>
        <w:ind w:right="-261" w:firstLine="0"/>
      </w:pPr>
      <w:r>
        <w:t>284. „</w:t>
      </w:r>
      <w:r>
        <w:rPr>
          <w:lang w:val="ro-RO"/>
        </w:rPr>
        <w:t>Lumea îmblînzitorilor de broaşte</w:t>
      </w:r>
      <w:r>
        <w:t xml:space="preserve">” in </w:t>
      </w:r>
      <w:r>
        <w:rPr>
          <w:i/>
          <w:iCs/>
        </w:rPr>
        <w:t>Vatra</w:t>
      </w:r>
      <w:r>
        <w:t>, nr. 4-5/2014, p. 174-175</w:t>
      </w:r>
    </w:p>
    <w:p w:rsidR="00B714C2" w:rsidRDefault="00B714C2" w:rsidP="00B714C2">
      <w:pPr>
        <w:pStyle w:val="BodyText2"/>
        <w:ind w:right="-261" w:firstLine="0"/>
      </w:pPr>
      <w:r>
        <w:t>285. „</w:t>
      </w:r>
      <w:r>
        <w:rPr>
          <w:lang w:val="ro-RO"/>
        </w:rPr>
        <w:t>Hegel şi vrăbiuţa</w:t>
      </w:r>
      <w:r>
        <w:t xml:space="preserve">” in </w:t>
      </w:r>
      <w:r>
        <w:rPr>
          <w:i/>
          <w:iCs/>
        </w:rPr>
        <w:t>Vatra</w:t>
      </w:r>
      <w:r>
        <w:t>, nr. 11-12/2014, p. 180-181</w:t>
      </w:r>
    </w:p>
    <w:p w:rsidR="00B714C2" w:rsidRDefault="00B714C2" w:rsidP="00537C93">
      <w:pPr>
        <w:pStyle w:val="BodyText2"/>
        <w:ind w:right="0" w:firstLine="0"/>
      </w:pPr>
      <w:r>
        <w:t>286. „</w:t>
      </w:r>
      <w:r>
        <w:rPr>
          <w:lang w:val="ro-RO"/>
        </w:rPr>
        <w:t>Adorno şi maimuţele</w:t>
      </w:r>
      <w:r>
        <w:t xml:space="preserve">” in </w:t>
      </w:r>
      <w:r>
        <w:rPr>
          <w:i/>
          <w:iCs/>
        </w:rPr>
        <w:t>Vatra</w:t>
      </w:r>
      <w:r>
        <w:t>, nr. 6/2015, p. 91-92</w:t>
      </w:r>
    </w:p>
    <w:p w:rsidR="00537C93" w:rsidRDefault="00537C93" w:rsidP="0053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287.</w:t>
      </w:r>
      <w:r w:rsidRPr="00D37BB1">
        <w:rPr>
          <w:rFonts w:ascii="Times New Roman" w:hAnsi="Times New Roman" w:cs="Times New Roman"/>
          <w:sz w:val="24"/>
          <w:szCs w:val="24"/>
        </w:rPr>
        <w:t xml:space="preserve">„Sindicatul maimuţelor” in </w:t>
      </w:r>
      <w:r w:rsidRPr="00D37BB1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D37BB1">
        <w:rPr>
          <w:rFonts w:ascii="Times New Roman" w:hAnsi="Times New Roman" w:cs="Times New Roman"/>
          <w:sz w:val="24"/>
          <w:szCs w:val="24"/>
        </w:rPr>
        <w:t xml:space="preserve">, nr. </w:t>
      </w:r>
      <w:smartTag w:uri="urn:schemas-microsoft-com:office:smarttags" w:element="date">
        <w:smartTagPr>
          <w:attr w:name="Year" w:val="2012"/>
          <w:attr w:name="Day" w:val="10"/>
          <w:attr w:name="Month" w:val="11"/>
        </w:smartTagPr>
        <w:r w:rsidRPr="00D37BB1">
          <w:rPr>
            <w:rFonts w:ascii="Times New Roman" w:hAnsi="Times New Roman" w:cs="Times New Roman"/>
            <w:sz w:val="24"/>
            <w:szCs w:val="24"/>
          </w:rPr>
          <w:t>10-11-12</w:t>
        </w:r>
      </w:smartTag>
      <w:r w:rsidRPr="00D37BB1">
        <w:rPr>
          <w:rFonts w:ascii="Times New Roman" w:hAnsi="Times New Roman" w:cs="Times New Roman"/>
          <w:sz w:val="24"/>
          <w:szCs w:val="24"/>
        </w:rPr>
        <w:t>, 2008, p. 62-72</w:t>
      </w:r>
    </w:p>
    <w:p w:rsidR="00537C93" w:rsidRDefault="00537C93" w:rsidP="0053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288. </w:t>
      </w:r>
      <w:r w:rsidRPr="00D37BB1">
        <w:rPr>
          <w:rFonts w:ascii="Times New Roman" w:hAnsi="Times New Roman" w:cs="Times New Roman"/>
          <w:sz w:val="24"/>
          <w:szCs w:val="24"/>
        </w:rPr>
        <w:t xml:space="preserve">„Inchiziţia sîsîiţilor” in </w:t>
      </w:r>
      <w:r w:rsidRPr="00D37BB1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D37BB1">
        <w:rPr>
          <w:rFonts w:ascii="Times New Roman" w:hAnsi="Times New Roman" w:cs="Times New Roman"/>
          <w:sz w:val="24"/>
          <w:szCs w:val="24"/>
        </w:rPr>
        <w:t xml:space="preserve">, nr. </w:t>
      </w:r>
      <w:smartTag w:uri="urn:schemas-microsoft-com:office:smarttags" w:element="date">
        <w:smartTagPr>
          <w:attr w:name="Year" w:val="2009"/>
          <w:attr w:name="Day" w:val="7"/>
          <w:attr w:name="Month" w:val="8"/>
        </w:smartTagPr>
        <w:r w:rsidRPr="00D37BB1">
          <w:rPr>
            <w:rFonts w:ascii="Times New Roman" w:hAnsi="Times New Roman" w:cs="Times New Roman"/>
            <w:sz w:val="24"/>
            <w:szCs w:val="24"/>
          </w:rPr>
          <w:t>7-8-9</w:t>
        </w:r>
      </w:smartTag>
      <w:r w:rsidRPr="00D37BB1">
        <w:rPr>
          <w:rFonts w:ascii="Times New Roman" w:hAnsi="Times New Roman" w:cs="Times New Roman"/>
          <w:sz w:val="24"/>
          <w:szCs w:val="24"/>
        </w:rPr>
        <w:t>, 2009, p. 63-71</w:t>
      </w:r>
    </w:p>
    <w:p w:rsidR="00537C93" w:rsidRDefault="00537C93" w:rsidP="0053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289. </w:t>
      </w:r>
      <w:r w:rsidRPr="00D37BB1">
        <w:rPr>
          <w:rFonts w:ascii="Times New Roman" w:hAnsi="Times New Roman" w:cs="Times New Roman"/>
          <w:sz w:val="24"/>
          <w:szCs w:val="24"/>
          <w:lang w:val="en-US"/>
        </w:rPr>
        <w:t xml:space="preserve">„Supozitoarele lui Artaud” in </w:t>
      </w:r>
      <w:r w:rsidRPr="00D37BB1">
        <w:rPr>
          <w:rFonts w:ascii="Times New Roman" w:hAnsi="Times New Roman" w:cs="Times New Roman"/>
          <w:i/>
          <w:iCs/>
          <w:sz w:val="24"/>
          <w:szCs w:val="24"/>
          <w:lang w:val="en-US"/>
        </w:rPr>
        <w:t>Arca</w:t>
      </w:r>
      <w:r w:rsidRPr="00D37BB1">
        <w:rPr>
          <w:rFonts w:ascii="Times New Roman" w:hAnsi="Times New Roman" w:cs="Times New Roman"/>
          <w:sz w:val="24"/>
          <w:szCs w:val="24"/>
          <w:lang w:val="en-US"/>
        </w:rPr>
        <w:t>, nr. 10-11-12/2009, p. 47-55</w:t>
      </w:r>
    </w:p>
    <w:p w:rsidR="00537C93" w:rsidRDefault="00537C93" w:rsidP="0053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290. </w:t>
      </w:r>
      <w:r w:rsidRPr="00D37BB1">
        <w:rPr>
          <w:rFonts w:ascii="Times New Roman" w:hAnsi="Times New Roman" w:cs="Times New Roman"/>
          <w:sz w:val="24"/>
          <w:szCs w:val="24"/>
        </w:rPr>
        <w:t xml:space="preserve">„Despre Circe şi circ” in </w:t>
      </w:r>
      <w:r w:rsidRPr="00D37BB1">
        <w:rPr>
          <w:rFonts w:ascii="Times New Roman" w:hAnsi="Times New Roman" w:cs="Times New Roman"/>
          <w:i/>
          <w:iCs/>
          <w:sz w:val="24"/>
          <w:szCs w:val="24"/>
        </w:rPr>
        <w:t>Arca</w:t>
      </w:r>
      <w:r w:rsidRPr="00D37BB1">
        <w:rPr>
          <w:rFonts w:ascii="Times New Roman" w:hAnsi="Times New Roman" w:cs="Times New Roman"/>
          <w:sz w:val="24"/>
          <w:szCs w:val="24"/>
        </w:rPr>
        <w:t>, nr. 1-2-3/2010, p. 65-71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291. </w:t>
      </w:r>
      <w:r w:rsidRPr="006D5A82">
        <w:rPr>
          <w:lang w:val="ro-RO"/>
        </w:rPr>
        <w:t>“</w:t>
      </w:r>
      <w:r>
        <w:rPr>
          <w:lang w:val="ro-RO"/>
        </w:rPr>
        <w:t xml:space="preserve">Sosii, stafii, mumii”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292. </w:t>
      </w:r>
      <w:r w:rsidRPr="006D5A82">
        <w:rPr>
          <w:lang w:val="ro-RO"/>
        </w:rPr>
        <w:t>“</w:t>
      </w:r>
      <w:r>
        <w:rPr>
          <w:i/>
          <w:iCs/>
          <w:lang w:val="ro-RO"/>
        </w:rPr>
        <w:t>Pentru japonezi, România a fost dintotdeauna locul lui Dracula</w:t>
      </w:r>
      <w:r w:rsidRPr="006D5A82">
        <w:rPr>
          <w:i/>
          <w:iCs/>
          <w:lang w:val="ro-RO"/>
        </w:rPr>
        <w:t>”</w:t>
      </w:r>
      <w:r w:rsidRPr="006D5A82">
        <w:rPr>
          <w:lang w:val="ro-RO"/>
        </w:rPr>
        <w:t xml:space="preserve"> interv</w:t>
      </w:r>
      <w:r>
        <w:rPr>
          <w:lang w:val="ro-RO"/>
        </w:rPr>
        <w:t>iu realizat cu Ko Iwatsu</w:t>
      </w:r>
      <w:r w:rsidRPr="006D5A82">
        <w:rPr>
          <w:lang w:val="ro-RO"/>
        </w:rPr>
        <w:t xml:space="preserve"> in </w:t>
      </w:r>
      <w:r w:rsidRPr="006D5A82">
        <w:rPr>
          <w:i/>
          <w:iCs/>
          <w:lang w:val="ro-RO"/>
        </w:rPr>
        <w:t>Dilema veche</w:t>
      </w:r>
      <w:r>
        <w:rPr>
          <w:lang w:val="ro-RO"/>
        </w:rPr>
        <w:t>, nr. 780, 2019, p. 14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293. </w:t>
      </w:r>
      <w:r w:rsidRPr="006D5A82">
        <w:rPr>
          <w:lang w:val="ro-RO"/>
        </w:rPr>
        <w:t>“</w:t>
      </w:r>
      <w:r>
        <w:rPr>
          <w:lang w:val="ro-RO"/>
        </w:rPr>
        <w:t xml:space="preserve">Cum să-ți plimbi cîinele pe tavan”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2/2019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294. </w:t>
      </w:r>
      <w:r w:rsidRPr="006D5A82">
        <w:rPr>
          <w:lang w:val="ro-RO"/>
        </w:rPr>
        <w:t>“</w:t>
      </w:r>
      <w:r>
        <w:rPr>
          <w:lang w:val="ro-RO"/>
        </w:rPr>
        <w:t xml:space="preserve">Buenos Aires”, I, in </w:t>
      </w:r>
      <w:r>
        <w:rPr>
          <w:i/>
          <w:iCs/>
          <w:lang w:val="ro-RO"/>
        </w:rPr>
        <w:t>Apostrof</w:t>
      </w:r>
      <w:r>
        <w:rPr>
          <w:lang w:val="ro-RO"/>
        </w:rPr>
        <w:t>, nr.2/2019, p. 30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295. </w:t>
      </w:r>
      <w:r w:rsidRPr="006D5A82">
        <w:rPr>
          <w:lang w:val="ro-RO"/>
        </w:rPr>
        <w:t>“</w:t>
      </w:r>
      <w:r>
        <w:rPr>
          <w:lang w:val="ro-RO"/>
        </w:rPr>
        <w:t xml:space="preserve">Buenos Aires”, II, in </w:t>
      </w:r>
      <w:r>
        <w:rPr>
          <w:i/>
          <w:iCs/>
          <w:lang w:val="ro-RO"/>
        </w:rPr>
        <w:t>Apostrof</w:t>
      </w:r>
      <w:r>
        <w:rPr>
          <w:lang w:val="ro-RO"/>
        </w:rPr>
        <w:t>, nr.3/2019, p. 30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296. </w:t>
      </w:r>
      <w:r w:rsidRPr="006D5A82">
        <w:rPr>
          <w:lang w:val="ro-RO"/>
        </w:rPr>
        <w:t>“</w:t>
      </w:r>
      <w:r>
        <w:rPr>
          <w:lang w:val="ro-RO"/>
        </w:rPr>
        <w:t xml:space="preserve">Immanuel Ivanovici Kant”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3/2019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297. </w:t>
      </w:r>
      <w:r w:rsidRPr="006D5A82">
        <w:rPr>
          <w:lang w:val="ro-RO"/>
        </w:rPr>
        <w:t>“</w:t>
      </w:r>
      <w:r>
        <w:rPr>
          <w:lang w:val="ro-RO"/>
        </w:rPr>
        <w:t xml:space="preserve">O jumătate de zi în Uruguay”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3/2019</w:t>
      </w:r>
      <w:r w:rsidRPr="006D5A82">
        <w:rPr>
          <w:lang w:val="ro-RO"/>
        </w:rPr>
        <w:t xml:space="preserve">, p. </w:t>
      </w:r>
      <w:r>
        <w:rPr>
          <w:lang w:val="ro-RO"/>
        </w:rPr>
        <w:t>16-17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298. </w:t>
      </w:r>
      <w:r w:rsidRPr="006D5A82">
        <w:rPr>
          <w:lang w:val="ro-RO"/>
        </w:rPr>
        <w:t>“</w:t>
      </w:r>
      <w:r>
        <w:rPr>
          <w:lang w:val="ro-RO"/>
        </w:rPr>
        <w:t xml:space="preserve">Escobar și hipopotamii”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4/2019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299. </w:t>
      </w:r>
      <w:r w:rsidRPr="006D5A82">
        <w:rPr>
          <w:lang w:val="ro-RO"/>
        </w:rPr>
        <w:t>“</w:t>
      </w:r>
      <w:r>
        <w:rPr>
          <w:lang w:val="ro-RO"/>
        </w:rPr>
        <w:t xml:space="preserve">Animale de companie”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5/2019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300. </w:t>
      </w:r>
      <w:r w:rsidRPr="006D5A82">
        <w:rPr>
          <w:lang w:val="ro-RO"/>
        </w:rPr>
        <w:t>“</w:t>
      </w:r>
      <w:r>
        <w:rPr>
          <w:lang w:val="ro-RO"/>
        </w:rPr>
        <w:t xml:space="preserve">Cîteva gînduri despre tango” in </w:t>
      </w:r>
      <w:r>
        <w:rPr>
          <w:i/>
          <w:iCs/>
          <w:lang w:val="ro-RO"/>
        </w:rPr>
        <w:t>Familia</w:t>
      </w:r>
      <w:r>
        <w:rPr>
          <w:lang w:val="ro-RO"/>
        </w:rPr>
        <w:t>, nr.3/2019, p. 104-106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301. </w:t>
      </w:r>
      <w:r w:rsidRPr="006D5A82">
        <w:rPr>
          <w:lang w:val="ro-RO"/>
        </w:rPr>
        <w:t>“</w:t>
      </w:r>
      <w:r>
        <w:rPr>
          <w:lang w:val="ro-RO"/>
        </w:rPr>
        <w:t xml:space="preserve">Despre tango, după o călătorie la Buenos Aires”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970, p. 18-20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302. </w:t>
      </w:r>
      <w:r w:rsidRPr="006D5A82">
        <w:rPr>
          <w:lang w:val="ro-RO"/>
        </w:rPr>
        <w:t>“</w:t>
      </w:r>
      <w:r>
        <w:rPr>
          <w:lang w:val="ro-RO"/>
        </w:rPr>
        <w:t xml:space="preserve">Ironia canibalului” in </w:t>
      </w:r>
      <w:r>
        <w:rPr>
          <w:i/>
          <w:iCs/>
          <w:lang w:val="ro-RO"/>
        </w:rPr>
        <w:t>Apostrof</w:t>
      </w:r>
      <w:r>
        <w:rPr>
          <w:lang w:val="ro-RO"/>
        </w:rPr>
        <w:t>, nr.6/2019, p. 7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303. </w:t>
      </w:r>
      <w:r w:rsidRPr="006D5A82">
        <w:rPr>
          <w:lang w:val="ro-RO"/>
        </w:rPr>
        <w:t>“</w:t>
      </w:r>
      <w:r>
        <w:rPr>
          <w:lang w:val="ro-RO"/>
        </w:rPr>
        <w:t xml:space="preserve">Tyson și gorila”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6/2019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304. </w:t>
      </w:r>
      <w:r w:rsidRPr="006D5A82">
        <w:rPr>
          <w:lang w:val="ro-RO"/>
        </w:rPr>
        <w:t>“</w:t>
      </w:r>
      <w:r>
        <w:rPr>
          <w:lang w:val="ro-RO"/>
        </w:rPr>
        <w:t xml:space="preserve">Cioran în Japonia”  </w:t>
      </w:r>
      <w:r w:rsidRPr="006D5A82">
        <w:rPr>
          <w:lang w:val="ro-RO"/>
        </w:rPr>
        <w:t>interv</w:t>
      </w:r>
      <w:r>
        <w:rPr>
          <w:lang w:val="ro-RO"/>
        </w:rPr>
        <w:t xml:space="preserve">iu realizat cu Ko Iwatsu in </w:t>
      </w:r>
      <w:r>
        <w:rPr>
          <w:i/>
          <w:iCs/>
          <w:lang w:val="ro-RO"/>
        </w:rPr>
        <w:t>Apostrof</w:t>
      </w:r>
      <w:r>
        <w:rPr>
          <w:lang w:val="ro-RO"/>
        </w:rPr>
        <w:t>, nr.7/2019, p. 26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305. </w:t>
      </w:r>
      <w:r w:rsidRPr="006D5A82">
        <w:rPr>
          <w:lang w:val="ro-RO"/>
        </w:rPr>
        <w:t>“</w:t>
      </w:r>
      <w:r>
        <w:rPr>
          <w:lang w:val="ro-RO"/>
        </w:rPr>
        <w:t xml:space="preserve">Călăul regelui”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7/2019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306. </w:t>
      </w:r>
      <w:r w:rsidRPr="006D5A82">
        <w:rPr>
          <w:lang w:val="ro-RO"/>
        </w:rPr>
        <w:t>“</w:t>
      </w:r>
      <w:r>
        <w:rPr>
          <w:lang w:val="ro-RO"/>
        </w:rPr>
        <w:t xml:space="preserve">Cioran, Depardieu, Borges. O călătorie în Argentina”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985</w:t>
      </w:r>
      <w:r w:rsidRPr="006D5A82">
        <w:rPr>
          <w:lang w:val="ro-RO"/>
        </w:rPr>
        <w:t xml:space="preserve">, p. </w:t>
      </w:r>
      <w:r>
        <w:rPr>
          <w:lang w:val="ro-RO"/>
        </w:rPr>
        <w:t>12-13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307. </w:t>
      </w:r>
      <w:r w:rsidRPr="006D5A82">
        <w:rPr>
          <w:lang w:val="ro-RO"/>
        </w:rPr>
        <w:t>“</w:t>
      </w:r>
      <w:r>
        <w:rPr>
          <w:lang w:val="ro-RO"/>
        </w:rPr>
        <w:t xml:space="preserve">Cele patru imperii”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8/2019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308. </w:t>
      </w:r>
      <w:r w:rsidRPr="006D5A82">
        <w:rPr>
          <w:lang w:val="ro-RO"/>
        </w:rPr>
        <w:t>“</w:t>
      </w:r>
      <w:r>
        <w:rPr>
          <w:lang w:val="ro-RO"/>
        </w:rPr>
        <w:t xml:space="preserve">Craniul lui Descartes”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9/2019</w:t>
      </w:r>
      <w:r w:rsidRPr="006D5A82">
        <w:rPr>
          <w:lang w:val="ro-RO"/>
        </w:rPr>
        <w:t xml:space="preserve">, p. </w:t>
      </w:r>
      <w:r>
        <w:rPr>
          <w:lang w:val="ro-RO"/>
        </w:rPr>
        <w:t>17-18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309. </w:t>
      </w:r>
      <w:r w:rsidRPr="006D5A82">
        <w:rPr>
          <w:lang w:val="ro-RO"/>
        </w:rPr>
        <w:t>“</w:t>
      </w:r>
      <w:r>
        <w:rPr>
          <w:lang w:val="ro-RO"/>
        </w:rPr>
        <w:t xml:space="preserve">Mîinile albinoșilor”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9/2019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310. </w:t>
      </w:r>
      <w:r w:rsidRPr="006D5A82">
        <w:rPr>
          <w:lang w:val="ro-RO"/>
        </w:rPr>
        <w:t>“</w:t>
      </w:r>
      <w:r w:rsidRPr="00381683">
        <w:rPr>
          <w:i/>
          <w:lang w:val="ro-RO"/>
        </w:rPr>
        <w:t>Eu îi desenam lui Borges în palmă, cu degetul, literele alfabetului arab</w:t>
      </w:r>
      <w:r>
        <w:rPr>
          <w:lang w:val="ro-RO"/>
        </w:rPr>
        <w:t xml:space="preserve">” interviu realizat cu Maria Kodama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988</w:t>
      </w:r>
      <w:r w:rsidRPr="006D5A82">
        <w:rPr>
          <w:lang w:val="ro-RO"/>
        </w:rPr>
        <w:t xml:space="preserve">, p. </w:t>
      </w:r>
      <w:r>
        <w:rPr>
          <w:lang w:val="ro-RO"/>
        </w:rPr>
        <w:t>17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311. </w:t>
      </w:r>
      <w:r w:rsidRPr="006D5A82">
        <w:rPr>
          <w:lang w:val="ro-RO"/>
        </w:rPr>
        <w:t>“</w:t>
      </w:r>
      <w:r>
        <w:rPr>
          <w:lang w:val="ro-RO"/>
        </w:rPr>
        <w:t xml:space="preserve">Cum să spargi poduri”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10/2019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312. </w:t>
      </w:r>
      <w:r w:rsidRPr="006D5A82">
        <w:rPr>
          <w:lang w:val="ro-RO"/>
        </w:rPr>
        <w:t>“</w:t>
      </w:r>
      <w:r>
        <w:rPr>
          <w:lang w:val="ro-RO"/>
        </w:rPr>
        <w:t xml:space="preserve">Nume de cîini”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11/2019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313. </w:t>
      </w:r>
      <w:r w:rsidRPr="006D5A82">
        <w:rPr>
          <w:lang w:val="ro-RO"/>
        </w:rPr>
        <w:t>“</w:t>
      </w:r>
      <w:r>
        <w:rPr>
          <w:lang w:val="ro-RO"/>
        </w:rPr>
        <w:t xml:space="preserve">Turistul și cimpanzeul”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12/2019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314. </w:t>
      </w:r>
      <w:r w:rsidRPr="006D5A82">
        <w:rPr>
          <w:lang w:val="ro-RO"/>
        </w:rPr>
        <w:t>“</w:t>
      </w:r>
      <w:r>
        <w:rPr>
          <w:lang w:val="ro-RO"/>
        </w:rPr>
        <w:t xml:space="preserve">Țestoasa cea bătrînă”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315. </w:t>
      </w:r>
      <w:r w:rsidRPr="006D5A82">
        <w:rPr>
          <w:lang w:val="ro-RO"/>
        </w:rPr>
        <w:t>“</w:t>
      </w:r>
      <w:r>
        <w:rPr>
          <w:lang w:val="ro-RO"/>
        </w:rPr>
        <w:t xml:space="preserve">Doamna Merkel și Atlantida”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2/2020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316. </w:t>
      </w:r>
      <w:r w:rsidRPr="006D5A82">
        <w:rPr>
          <w:lang w:val="ro-RO"/>
        </w:rPr>
        <w:t>“</w:t>
      </w:r>
      <w:r>
        <w:rPr>
          <w:lang w:val="ro-RO"/>
        </w:rPr>
        <w:t xml:space="preserve">Fragmente despre Mexic” in </w:t>
      </w:r>
      <w:r>
        <w:rPr>
          <w:i/>
          <w:iCs/>
          <w:lang w:val="ro-RO"/>
        </w:rPr>
        <w:t>Apostrof</w:t>
      </w:r>
      <w:r>
        <w:rPr>
          <w:lang w:val="ro-RO"/>
        </w:rPr>
        <w:t>, nr. 3/2020, p. 28-29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317. </w:t>
      </w:r>
      <w:r w:rsidRPr="006D5A82">
        <w:rPr>
          <w:lang w:val="ro-RO"/>
        </w:rPr>
        <w:t>“</w:t>
      </w:r>
      <w:r>
        <w:rPr>
          <w:lang w:val="ro-RO"/>
        </w:rPr>
        <w:t xml:space="preserve">Împărat în Thailanda”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3/2020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318. </w:t>
      </w:r>
      <w:r w:rsidRPr="006D5A82">
        <w:rPr>
          <w:lang w:val="ro-RO"/>
        </w:rPr>
        <w:t>“</w:t>
      </w:r>
      <w:r>
        <w:rPr>
          <w:lang w:val="ro-RO"/>
        </w:rPr>
        <w:t xml:space="preserve">Imamul păcălit de vulpe”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4/2020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319. </w:t>
      </w:r>
      <w:r w:rsidRPr="006D5A82">
        <w:rPr>
          <w:lang w:val="ro-RO"/>
        </w:rPr>
        <w:t>“</w:t>
      </w:r>
      <w:r>
        <w:rPr>
          <w:lang w:val="ro-RO"/>
        </w:rPr>
        <w:t xml:space="preserve">Liliana Herrera” in </w:t>
      </w:r>
      <w:r>
        <w:rPr>
          <w:i/>
          <w:iCs/>
          <w:lang w:val="ro-RO"/>
        </w:rPr>
        <w:t>Apostrof</w:t>
      </w:r>
      <w:r>
        <w:rPr>
          <w:lang w:val="ro-RO"/>
        </w:rPr>
        <w:t>, nr. 5/2020, p. 31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320. </w:t>
      </w:r>
      <w:r w:rsidRPr="00811F49">
        <w:rPr>
          <w:lang w:val="ro-RO"/>
        </w:rPr>
        <w:t>“</w:t>
      </w:r>
      <w:r>
        <w:rPr>
          <w:lang w:val="ro-RO"/>
        </w:rPr>
        <w:t>O călătorie în Mexic</w:t>
      </w:r>
      <w:r w:rsidRPr="00811F49">
        <w:rPr>
          <w:lang w:val="ro-RO"/>
        </w:rPr>
        <w:t>”</w:t>
      </w:r>
      <w:r>
        <w:rPr>
          <w:lang w:val="ro-RO"/>
        </w:rPr>
        <w:t xml:space="preserve">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1025</w:t>
      </w:r>
      <w:r w:rsidRPr="006D5A82">
        <w:rPr>
          <w:lang w:val="ro-RO"/>
        </w:rPr>
        <w:t xml:space="preserve">, p. </w:t>
      </w:r>
      <w:r>
        <w:rPr>
          <w:lang w:val="ro-RO"/>
        </w:rPr>
        <w:t>20-21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321. </w:t>
      </w:r>
      <w:r w:rsidRPr="006D5A82">
        <w:rPr>
          <w:lang w:val="ro-RO"/>
        </w:rPr>
        <w:t>“</w:t>
      </w:r>
      <w:r>
        <w:rPr>
          <w:lang w:val="ro-RO"/>
        </w:rPr>
        <w:t xml:space="preserve">Lăcuste și mîncăi”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5/2020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322. </w:t>
      </w:r>
      <w:r w:rsidRPr="006D5A82">
        <w:rPr>
          <w:lang w:val="ro-RO"/>
        </w:rPr>
        <w:t>“</w:t>
      </w:r>
      <w:r>
        <w:rPr>
          <w:lang w:val="ro-RO"/>
        </w:rPr>
        <w:t xml:space="preserve">Oblomov pune mîna pe pușcă”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6/2020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323. </w:t>
      </w:r>
      <w:r w:rsidRPr="006D5A82">
        <w:rPr>
          <w:lang w:val="ro-RO"/>
        </w:rPr>
        <w:t>“</w:t>
      </w:r>
      <w:r>
        <w:rPr>
          <w:lang w:val="ro-RO"/>
        </w:rPr>
        <w:t xml:space="preserve">Tort și hîrtie igienică”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7/2020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324. </w:t>
      </w:r>
      <w:r w:rsidRPr="006D5A82">
        <w:rPr>
          <w:lang w:val="ro-RO"/>
        </w:rPr>
        <w:t>“</w:t>
      </w:r>
      <w:r>
        <w:rPr>
          <w:lang w:val="ro-RO"/>
        </w:rPr>
        <w:t xml:space="preserve">Harpagon von Himmel”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8/2020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325. </w:t>
      </w:r>
      <w:r w:rsidRPr="00811F49">
        <w:rPr>
          <w:lang w:val="ro-RO"/>
        </w:rPr>
        <w:t>“</w:t>
      </w:r>
      <w:r>
        <w:rPr>
          <w:lang w:val="ro-RO"/>
        </w:rPr>
        <w:t>Cioran în Japonia</w:t>
      </w:r>
      <w:r w:rsidRPr="00811F49">
        <w:rPr>
          <w:lang w:val="ro-RO"/>
        </w:rPr>
        <w:t>”</w:t>
      </w:r>
      <w:r>
        <w:rPr>
          <w:lang w:val="ro-RO"/>
        </w:rPr>
        <w:t xml:space="preserve"> interviu realizat cu Takashi Otani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1027</w:t>
      </w:r>
      <w:r w:rsidRPr="006D5A82">
        <w:rPr>
          <w:lang w:val="ro-RO"/>
        </w:rPr>
        <w:t xml:space="preserve">, p. </w:t>
      </w:r>
      <w:r>
        <w:rPr>
          <w:lang w:val="ro-RO"/>
        </w:rPr>
        <w:t>13</w:t>
      </w:r>
    </w:p>
    <w:p w:rsidR="0098058F" w:rsidRDefault="0098058F" w:rsidP="0098058F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326. </w:t>
      </w:r>
      <w:r w:rsidRPr="006D5A82">
        <w:rPr>
          <w:lang w:val="ro-RO"/>
        </w:rPr>
        <w:t>“</w:t>
      </w:r>
      <w:r>
        <w:rPr>
          <w:lang w:val="ro-RO"/>
        </w:rPr>
        <w:t xml:space="preserve">Transpirație”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9/2020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727C9A" w:rsidRDefault="0098058F" w:rsidP="00727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58F">
        <w:rPr>
          <w:rFonts w:ascii="Times New Roman" w:hAnsi="Times New Roman" w:cs="Times New Roman"/>
          <w:sz w:val="24"/>
          <w:szCs w:val="24"/>
        </w:rPr>
        <w:t xml:space="preserve">316. “Mário de Sá-Carneiro, un sinucigaș portughez” in </w:t>
      </w:r>
      <w:r w:rsidRPr="0098058F">
        <w:rPr>
          <w:rFonts w:ascii="Times New Roman" w:hAnsi="Times New Roman" w:cs="Times New Roman"/>
          <w:i/>
          <w:iCs/>
          <w:sz w:val="24"/>
          <w:szCs w:val="24"/>
        </w:rPr>
        <w:t>Observator cultural</w:t>
      </w:r>
      <w:r w:rsidRPr="0098058F">
        <w:rPr>
          <w:rFonts w:ascii="Times New Roman" w:hAnsi="Times New Roman" w:cs="Times New Roman"/>
          <w:sz w:val="24"/>
          <w:szCs w:val="24"/>
        </w:rPr>
        <w:t xml:space="preserve">, nr. 1029, p. </w:t>
      </w:r>
      <w:r w:rsidR="00727C9A">
        <w:rPr>
          <w:rFonts w:ascii="Times New Roman" w:hAnsi="Times New Roman" w:cs="Times New Roman"/>
          <w:sz w:val="24"/>
          <w:szCs w:val="24"/>
        </w:rPr>
        <w:t>15</w:t>
      </w:r>
    </w:p>
    <w:p w:rsidR="0098058F" w:rsidRPr="00727C9A" w:rsidRDefault="0098058F" w:rsidP="00727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C9A">
        <w:rPr>
          <w:rFonts w:ascii="Times New Roman" w:hAnsi="Times New Roman" w:cs="Times New Roman"/>
          <w:sz w:val="24"/>
          <w:szCs w:val="24"/>
        </w:rPr>
        <w:t xml:space="preserve">317. “Bubico la Phenian” in </w:t>
      </w:r>
      <w:r w:rsidRPr="00727C9A">
        <w:rPr>
          <w:rFonts w:ascii="Times New Roman" w:hAnsi="Times New Roman" w:cs="Times New Roman"/>
          <w:i/>
          <w:iCs/>
          <w:sz w:val="24"/>
          <w:szCs w:val="24"/>
        </w:rPr>
        <w:t>Orizont</w:t>
      </w:r>
      <w:r w:rsidRPr="00727C9A">
        <w:rPr>
          <w:rFonts w:ascii="Times New Roman" w:hAnsi="Times New Roman" w:cs="Times New Roman"/>
          <w:sz w:val="24"/>
          <w:szCs w:val="24"/>
        </w:rPr>
        <w:t>, nr. 10/2020, p. 29</w:t>
      </w:r>
    </w:p>
    <w:p w:rsidR="0098058F" w:rsidRDefault="00727C9A" w:rsidP="00727C9A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318</w:t>
      </w:r>
      <w:r w:rsidR="0098058F">
        <w:rPr>
          <w:lang w:val="ro-RO"/>
        </w:rPr>
        <w:t xml:space="preserve">. </w:t>
      </w:r>
      <w:r w:rsidR="0098058F" w:rsidRPr="006D5A82">
        <w:rPr>
          <w:lang w:val="ro-RO"/>
        </w:rPr>
        <w:t>“</w:t>
      </w:r>
      <w:r w:rsidR="0098058F">
        <w:rPr>
          <w:lang w:val="ro-RO"/>
        </w:rPr>
        <w:t xml:space="preserve">Portugalia” in </w:t>
      </w:r>
      <w:r w:rsidR="0098058F">
        <w:rPr>
          <w:i/>
          <w:iCs/>
          <w:lang w:val="ro-RO"/>
        </w:rPr>
        <w:t>Apostrof</w:t>
      </w:r>
      <w:r w:rsidR="0098058F">
        <w:rPr>
          <w:lang w:val="ro-RO"/>
        </w:rPr>
        <w:t>, nr. 10/2020, p. 29-31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319. </w:t>
      </w:r>
      <w:r w:rsidRPr="006D5A82">
        <w:rPr>
          <w:lang w:val="ro-RO"/>
        </w:rPr>
        <w:t>“</w:t>
      </w:r>
      <w:r>
        <w:rPr>
          <w:lang w:val="ro-RO"/>
        </w:rPr>
        <w:t xml:space="preserve">Gras ca un porc”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12/2020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320. </w:t>
      </w:r>
      <w:r w:rsidRPr="006D5A82">
        <w:rPr>
          <w:lang w:val="ro-RO"/>
        </w:rPr>
        <w:t>“</w:t>
      </w:r>
      <w:r w:rsidRPr="00CA35D1">
        <w:rPr>
          <w:i/>
        </w:rPr>
        <w:t>M</w:t>
      </w:r>
      <w:r w:rsidRPr="00CA35D1">
        <w:rPr>
          <w:i/>
          <w:lang w:val="ro-RO"/>
        </w:rPr>
        <w:t>ă interesează cealaltă latinitate, incongruentă și iritantă</w:t>
      </w:r>
      <w:r>
        <w:rPr>
          <w:lang w:val="ro-RO"/>
        </w:rPr>
        <w:t xml:space="preserve">” interviu realizat cu Laura Erber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1036</w:t>
      </w:r>
      <w:r w:rsidRPr="006D5A82">
        <w:rPr>
          <w:lang w:val="ro-RO"/>
        </w:rPr>
        <w:t xml:space="preserve">, p. </w:t>
      </w:r>
      <w:r>
        <w:rPr>
          <w:lang w:val="ro-RO"/>
        </w:rPr>
        <w:t>17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321. </w:t>
      </w:r>
      <w:r w:rsidRPr="006D5A82">
        <w:rPr>
          <w:lang w:val="ro-RO"/>
        </w:rPr>
        <w:t>“</w:t>
      </w:r>
      <w:r>
        <w:t>Despre literatura rom</w:t>
      </w:r>
      <w:r>
        <w:rPr>
          <w:lang w:val="ro-RO"/>
        </w:rPr>
        <w:t xml:space="preserve">ână în Spania” interviu realizat cu Alejandro Roque Hermida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1043</w:t>
      </w:r>
      <w:r w:rsidRPr="006D5A82">
        <w:rPr>
          <w:lang w:val="ro-RO"/>
        </w:rPr>
        <w:t xml:space="preserve">, p. </w:t>
      </w:r>
      <w:r>
        <w:rPr>
          <w:lang w:val="ro-RO"/>
        </w:rPr>
        <w:t>19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322. </w:t>
      </w:r>
      <w:r w:rsidRPr="006D5A82">
        <w:rPr>
          <w:lang w:val="ro-RO"/>
        </w:rPr>
        <w:t>“</w:t>
      </w:r>
      <w:r>
        <w:rPr>
          <w:lang w:val="ro-RO"/>
        </w:rPr>
        <w:t xml:space="preserve">Secta papagalilor”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323. </w:t>
      </w:r>
      <w:r w:rsidRPr="006D5A82">
        <w:rPr>
          <w:lang w:val="ro-RO"/>
        </w:rPr>
        <w:t>“</w:t>
      </w:r>
      <w:r>
        <w:rPr>
          <w:lang w:val="ro-RO"/>
        </w:rPr>
        <w:t xml:space="preserve">Auguste Comte și elefantul”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2/2021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324. </w:t>
      </w:r>
      <w:r w:rsidRPr="006D5A82">
        <w:rPr>
          <w:lang w:val="ro-RO"/>
        </w:rPr>
        <w:t>“</w:t>
      </w:r>
      <w:r w:rsidRPr="00303368">
        <w:rPr>
          <w:i/>
        </w:rPr>
        <w:t>Ion Barbu, un nou tip de materie poetic</w:t>
      </w:r>
      <w:r w:rsidRPr="00303368">
        <w:rPr>
          <w:i/>
          <w:lang w:val="ro-RO"/>
        </w:rPr>
        <w:t>ă, o nouă formă de epistemologie</w:t>
      </w:r>
      <w:r>
        <w:rPr>
          <w:lang w:val="ro-RO"/>
        </w:rPr>
        <w:t xml:space="preserve">” interviu realizat cu Marco Lucchesi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1048</w:t>
      </w:r>
      <w:r w:rsidRPr="006D5A82">
        <w:rPr>
          <w:lang w:val="ro-RO"/>
        </w:rPr>
        <w:t xml:space="preserve">, p. </w:t>
      </w:r>
      <w:r>
        <w:rPr>
          <w:lang w:val="ro-RO"/>
        </w:rPr>
        <w:t>8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325. </w:t>
      </w:r>
      <w:r w:rsidRPr="006D5A82">
        <w:rPr>
          <w:lang w:val="ro-RO"/>
        </w:rPr>
        <w:t>“</w:t>
      </w:r>
      <w:r>
        <w:rPr>
          <w:lang w:val="ro-RO"/>
        </w:rPr>
        <w:t xml:space="preserve">Regele, abatele și vînzătorii de nimicuri. La Napoli” in </w:t>
      </w:r>
      <w:r>
        <w:rPr>
          <w:i/>
          <w:iCs/>
          <w:lang w:val="ro-RO"/>
        </w:rPr>
        <w:t>Apostrof</w:t>
      </w:r>
      <w:r>
        <w:rPr>
          <w:lang w:val="ro-RO"/>
        </w:rPr>
        <w:t>, nr. 2/2021, p. 27-30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326. </w:t>
      </w:r>
      <w:r w:rsidRPr="006D5A82">
        <w:rPr>
          <w:lang w:val="ro-RO"/>
        </w:rPr>
        <w:t>“</w:t>
      </w:r>
      <w:r>
        <w:rPr>
          <w:lang w:val="ro-RO"/>
        </w:rPr>
        <w:t xml:space="preserve">Lordul Moscovei”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3/2021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517876" w:rsidRDefault="00517876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327. </w:t>
      </w:r>
      <w:r w:rsidRPr="006D5A82">
        <w:rPr>
          <w:lang w:val="ro-RO"/>
        </w:rPr>
        <w:t>“</w:t>
      </w:r>
      <w:r>
        <w:rPr>
          <w:lang w:val="ro-RO"/>
        </w:rPr>
        <w:t xml:space="preserve">Regele în cearșaf”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4/2021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328. </w:t>
      </w:r>
      <w:r w:rsidRPr="006D5A82">
        <w:rPr>
          <w:lang w:val="ro-RO"/>
        </w:rPr>
        <w:t>“</w:t>
      </w:r>
      <w:r>
        <w:rPr>
          <w:lang w:val="ro-RO"/>
        </w:rPr>
        <w:t xml:space="preserve">Lady Gaga și cîinii”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5/2021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329. </w:t>
      </w:r>
      <w:r w:rsidRPr="006D5A82">
        <w:rPr>
          <w:lang w:val="ro-RO"/>
        </w:rPr>
        <w:t>“</w:t>
      </w:r>
      <w:r>
        <w:rPr>
          <w:lang w:val="ro-RO"/>
        </w:rPr>
        <w:t xml:space="preserve">Pitici de grădină”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6/2021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330. </w:t>
      </w:r>
      <w:r w:rsidRPr="006D5A82">
        <w:rPr>
          <w:lang w:val="ro-RO"/>
        </w:rPr>
        <w:t>“</w:t>
      </w:r>
      <w:r>
        <w:rPr>
          <w:lang w:val="ro-RO"/>
        </w:rPr>
        <w:t xml:space="preserve">Japonia mecanicilor de tren”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7/2021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331. </w:t>
      </w:r>
      <w:r w:rsidRPr="006D5A82">
        <w:rPr>
          <w:lang w:val="ro-RO"/>
        </w:rPr>
        <w:t>“</w:t>
      </w:r>
      <w:r>
        <w:rPr>
          <w:lang w:val="ro-RO"/>
        </w:rPr>
        <w:t xml:space="preserve">Kafka și problema adevărului” in </w:t>
      </w:r>
      <w:r>
        <w:rPr>
          <w:i/>
          <w:iCs/>
          <w:lang w:val="ro-RO"/>
        </w:rPr>
        <w:t>Apostrof</w:t>
      </w:r>
      <w:r>
        <w:rPr>
          <w:lang w:val="ro-RO"/>
        </w:rPr>
        <w:t>, nr. 6/2021, p. 26-27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332. </w:t>
      </w:r>
      <w:r w:rsidRPr="006D5A82">
        <w:rPr>
          <w:lang w:val="ro-RO"/>
        </w:rPr>
        <w:t>“</w:t>
      </w:r>
      <w:r>
        <w:rPr>
          <w:lang w:val="ro-RO"/>
        </w:rPr>
        <w:t xml:space="preserve">Bezos în spațiu”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8/2021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333. </w:t>
      </w:r>
      <w:r w:rsidRPr="006D5A82">
        <w:rPr>
          <w:lang w:val="ro-RO"/>
        </w:rPr>
        <w:t>“</w:t>
      </w:r>
      <w:r>
        <w:rPr>
          <w:lang w:val="ro-RO"/>
        </w:rPr>
        <w:t xml:space="preserve">Maestrul și arbaleta”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9/2021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333. </w:t>
      </w:r>
      <w:r w:rsidRPr="006D5A82">
        <w:rPr>
          <w:lang w:val="ro-RO"/>
        </w:rPr>
        <w:t>“</w:t>
      </w:r>
      <w:r>
        <w:rPr>
          <w:lang w:val="ro-RO"/>
        </w:rPr>
        <w:t xml:space="preserve">Despre măsură și reducerea suferinței” in </w:t>
      </w:r>
      <w:r>
        <w:rPr>
          <w:i/>
          <w:iCs/>
          <w:lang w:val="ro-RO"/>
        </w:rPr>
        <w:t>Dilema veche</w:t>
      </w:r>
      <w:r>
        <w:rPr>
          <w:lang w:val="ro-RO"/>
        </w:rPr>
        <w:t>, nr. 910</w:t>
      </w:r>
      <w:r w:rsidRPr="006D5A82">
        <w:rPr>
          <w:lang w:val="ro-RO"/>
        </w:rPr>
        <w:t xml:space="preserve">, </w:t>
      </w:r>
      <w:r>
        <w:rPr>
          <w:lang w:val="ro-RO"/>
        </w:rPr>
        <w:t xml:space="preserve">2021, </w:t>
      </w:r>
      <w:r w:rsidRPr="006D5A82">
        <w:rPr>
          <w:lang w:val="ro-RO"/>
        </w:rPr>
        <w:t xml:space="preserve">p. </w:t>
      </w:r>
      <w:r>
        <w:rPr>
          <w:lang w:val="ro-RO"/>
        </w:rPr>
        <w:t>11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335. </w:t>
      </w:r>
      <w:r w:rsidRPr="006D5A82">
        <w:rPr>
          <w:lang w:val="ro-RO"/>
        </w:rPr>
        <w:t>“</w:t>
      </w:r>
      <w:r>
        <w:rPr>
          <w:lang w:val="ro-RO"/>
        </w:rPr>
        <w:t xml:space="preserve">Ospățul filosofilor” interviu realizat cu Caleb Olvera Romero in </w:t>
      </w:r>
      <w:r>
        <w:rPr>
          <w:i/>
          <w:iCs/>
          <w:lang w:val="ro-RO"/>
        </w:rPr>
        <w:t>Apostrof</w:t>
      </w:r>
      <w:r>
        <w:rPr>
          <w:lang w:val="ro-RO"/>
        </w:rPr>
        <w:t>, nr. 9/2021, p. 22-23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336. </w:t>
      </w:r>
      <w:r w:rsidRPr="006D5A82">
        <w:rPr>
          <w:lang w:val="ro-RO"/>
        </w:rPr>
        <w:t>“</w:t>
      </w:r>
      <w:r>
        <w:rPr>
          <w:lang w:val="ro-RO"/>
        </w:rPr>
        <w:t xml:space="preserve">Omul care a mușcat o viperă”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10/2021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337. </w:t>
      </w:r>
      <w:r w:rsidRPr="006D5A82">
        <w:rPr>
          <w:lang w:val="ro-RO"/>
        </w:rPr>
        <w:t>“</w:t>
      </w:r>
      <w:r>
        <w:rPr>
          <w:lang w:val="ro-RO"/>
        </w:rPr>
        <w:t xml:space="preserve">Un călugăr japonez”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11/2021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338. </w:t>
      </w:r>
      <w:r w:rsidRPr="006D5A82">
        <w:rPr>
          <w:lang w:val="ro-RO"/>
        </w:rPr>
        <w:t>“</w:t>
      </w:r>
      <w:r>
        <w:rPr>
          <w:lang w:val="ro-RO"/>
        </w:rPr>
        <w:t xml:space="preserve">Regele care iubea pornografia”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12/2021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339. </w:t>
      </w:r>
      <w:r w:rsidRPr="006D5A82">
        <w:rPr>
          <w:lang w:val="ro-RO"/>
        </w:rPr>
        <w:t>“</w:t>
      </w:r>
      <w:r>
        <w:rPr>
          <w:lang w:val="ro-RO"/>
        </w:rPr>
        <w:t xml:space="preserve">La jumătate de drum” in </w:t>
      </w:r>
      <w:r>
        <w:rPr>
          <w:i/>
          <w:iCs/>
          <w:lang w:val="ro-RO"/>
        </w:rPr>
        <w:t>Dilema veche</w:t>
      </w:r>
      <w:r>
        <w:rPr>
          <w:lang w:val="ro-RO"/>
        </w:rPr>
        <w:t>, nr. 914</w:t>
      </w:r>
      <w:r w:rsidRPr="006D5A82">
        <w:rPr>
          <w:lang w:val="ro-RO"/>
        </w:rPr>
        <w:t xml:space="preserve">, </w:t>
      </w:r>
      <w:r>
        <w:rPr>
          <w:lang w:val="ro-RO"/>
        </w:rPr>
        <w:t xml:space="preserve">2021, </w:t>
      </w:r>
      <w:r w:rsidRPr="006D5A82">
        <w:rPr>
          <w:lang w:val="ro-RO"/>
        </w:rPr>
        <w:t xml:space="preserve">p. </w:t>
      </w:r>
      <w:r>
        <w:rPr>
          <w:lang w:val="ro-RO"/>
        </w:rPr>
        <w:t>10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340. </w:t>
      </w:r>
      <w:r w:rsidRPr="006D5A82">
        <w:rPr>
          <w:lang w:val="ro-RO"/>
        </w:rPr>
        <w:t>“</w:t>
      </w:r>
      <w:r>
        <w:rPr>
          <w:lang w:val="ro-RO"/>
        </w:rPr>
        <w:t xml:space="preserve">Regele, episcopul și cîinele”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1/2022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341. </w:t>
      </w:r>
      <w:r w:rsidRPr="006D5A82">
        <w:rPr>
          <w:lang w:val="ro-RO"/>
        </w:rPr>
        <w:t>“</w:t>
      </w:r>
      <w:r>
        <w:rPr>
          <w:lang w:val="ro-RO"/>
        </w:rPr>
        <w:t xml:space="preserve">Nietzsche și vacile”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2/2022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342. </w:t>
      </w:r>
      <w:r w:rsidRPr="006D5A82">
        <w:rPr>
          <w:lang w:val="ro-RO"/>
        </w:rPr>
        <w:t>“</w:t>
      </w:r>
      <w:r>
        <w:rPr>
          <w:lang w:val="ro-RO"/>
        </w:rPr>
        <w:t xml:space="preserve">Bărbatul care s-a îndrăgostit de un topor”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3/2022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343. </w:t>
      </w:r>
      <w:r w:rsidRPr="006D5A82">
        <w:rPr>
          <w:lang w:val="ro-RO"/>
        </w:rPr>
        <w:t>“</w:t>
      </w:r>
      <w:r>
        <w:rPr>
          <w:lang w:val="ro-RO"/>
        </w:rPr>
        <w:t xml:space="preserve">Înțeleptul care se gîdila pe sine însuși”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4/2022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344. </w:t>
      </w:r>
      <w:r w:rsidRPr="006D5A82">
        <w:rPr>
          <w:lang w:val="ro-RO"/>
        </w:rPr>
        <w:t>“</w:t>
      </w:r>
      <w:r>
        <w:rPr>
          <w:lang w:val="ro-RO"/>
        </w:rPr>
        <w:t xml:space="preserve">Iona și șuruburile”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5/2022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345. </w:t>
      </w:r>
      <w:r w:rsidRPr="006D5A82">
        <w:rPr>
          <w:lang w:val="ro-RO"/>
        </w:rPr>
        <w:t>“</w:t>
      </w:r>
      <w:r>
        <w:rPr>
          <w:lang w:val="ro-RO"/>
        </w:rPr>
        <w:t xml:space="preserve">Drukpa Kunley”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6/2022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0315F7" w:rsidP="000315F7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346. </w:t>
      </w:r>
      <w:r w:rsidRPr="006D5A82">
        <w:rPr>
          <w:lang w:val="ro-RO"/>
        </w:rPr>
        <w:t>“</w:t>
      </w:r>
      <w:r>
        <w:rPr>
          <w:lang w:val="ro-RO"/>
        </w:rPr>
        <w:t xml:space="preserve">Vietnam”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7/2022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0315F7" w:rsidRDefault="00DE12D8" w:rsidP="00DE12D8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347</w:t>
      </w:r>
      <w:r w:rsidR="000315F7">
        <w:rPr>
          <w:lang w:val="ro-RO"/>
        </w:rPr>
        <w:t xml:space="preserve">. </w:t>
      </w:r>
      <w:r w:rsidR="000315F7" w:rsidRPr="006D5A82">
        <w:rPr>
          <w:lang w:val="ro-RO"/>
        </w:rPr>
        <w:t>“</w:t>
      </w:r>
      <w:r w:rsidR="000315F7">
        <w:rPr>
          <w:lang w:val="ro-RO"/>
        </w:rPr>
        <w:t xml:space="preserve">Vezica lui Tycho Brahé” in </w:t>
      </w:r>
      <w:r w:rsidR="000315F7" w:rsidRPr="006D5A82">
        <w:rPr>
          <w:i/>
          <w:iCs/>
          <w:lang w:val="ro-RO"/>
        </w:rPr>
        <w:t>Orizont</w:t>
      </w:r>
      <w:r w:rsidR="000315F7">
        <w:rPr>
          <w:lang w:val="ro-RO"/>
        </w:rPr>
        <w:t>, nr. 8/2022</w:t>
      </w:r>
      <w:r w:rsidR="000315F7" w:rsidRPr="006D5A82">
        <w:rPr>
          <w:lang w:val="ro-RO"/>
        </w:rPr>
        <w:t xml:space="preserve">, p. </w:t>
      </w:r>
      <w:r w:rsidR="000315F7">
        <w:rPr>
          <w:lang w:val="ro-RO"/>
        </w:rPr>
        <w:t>29</w:t>
      </w:r>
    </w:p>
    <w:p w:rsidR="000315F7" w:rsidRDefault="000315F7" w:rsidP="00DE12D8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34</w:t>
      </w:r>
      <w:r w:rsidR="00DE12D8">
        <w:rPr>
          <w:lang w:val="ro-RO"/>
        </w:rPr>
        <w:t>8</w:t>
      </w:r>
      <w:r>
        <w:rPr>
          <w:lang w:val="ro-RO"/>
        </w:rPr>
        <w:t xml:space="preserve">. </w:t>
      </w:r>
      <w:r w:rsidRPr="006D5A82">
        <w:rPr>
          <w:lang w:val="ro-RO"/>
        </w:rPr>
        <w:t>“</w:t>
      </w:r>
      <w:r>
        <w:rPr>
          <w:lang w:val="ro-RO"/>
        </w:rPr>
        <w:t xml:space="preserve">Cămile” in </w:t>
      </w:r>
      <w:r w:rsidRPr="006D5A82">
        <w:rPr>
          <w:i/>
          <w:iCs/>
          <w:lang w:val="ro-RO"/>
        </w:rPr>
        <w:t>Orizont</w:t>
      </w:r>
      <w:r>
        <w:rPr>
          <w:lang w:val="ro-RO"/>
        </w:rPr>
        <w:t>, nr. 9/2022</w:t>
      </w:r>
      <w:r w:rsidRPr="006D5A82">
        <w:rPr>
          <w:lang w:val="ro-RO"/>
        </w:rPr>
        <w:t xml:space="preserve">, p. </w:t>
      </w:r>
      <w:r>
        <w:rPr>
          <w:lang w:val="ro-RO"/>
        </w:rPr>
        <w:t>29</w:t>
      </w:r>
    </w:p>
    <w:p w:rsidR="00D3471B" w:rsidRDefault="00D3471B" w:rsidP="00D3471B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349</w:t>
      </w:r>
      <w:r>
        <w:rPr>
          <w:lang w:val="ro-RO"/>
        </w:rPr>
        <w:t xml:space="preserve">. </w:t>
      </w:r>
      <w:r w:rsidRPr="006D5A82">
        <w:rPr>
          <w:lang w:val="ro-RO"/>
        </w:rPr>
        <w:t>“</w:t>
      </w:r>
      <w:r>
        <w:rPr>
          <w:i/>
        </w:rPr>
        <w:t xml:space="preserve">Cultura </w:t>
      </w:r>
      <w:r>
        <w:rPr>
          <w:i/>
          <w:lang w:val="ro-RO"/>
        </w:rPr>
        <w:t>românească a exercitat o uriașă fascinație asupra mea</w:t>
      </w:r>
      <w:r>
        <w:rPr>
          <w:lang w:val="ro-RO"/>
        </w:rPr>
        <w:t xml:space="preserve">” interviu realizat cu Gleiton Lentz in </w:t>
      </w:r>
      <w:r>
        <w:rPr>
          <w:i/>
          <w:iCs/>
          <w:lang w:val="ro-RO"/>
        </w:rPr>
        <w:t>Observator cultural</w:t>
      </w:r>
      <w:r>
        <w:rPr>
          <w:lang w:val="ro-RO"/>
        </w:rPr>
        <w:t>, nr. 1096</w:t>
      </w:r>
      <w:r w:rsidRPr="006D5A82">
        <w:rPr>
          <w:lang w:val="ro-RO"/>
        </w:rPr>
        <w:t xml:space="preserve">, p. </w:t>
      </w:r>
      <w:r>
        <w:rPr>
          <w:lang w:val="ro-RO"/>
        </w:rPr>
        <w:t>8-9</w:t>
      </w:r>
    </w:p>
    <w:p w:rsidR="00D3471B" w:rsidRDefault="00D3471B" w:rsidP="00D3471B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350</w:t>
      </w:r>
      <w:r>
        <w:rPr>
          <w:lang w:val="ro-RO"/>
        </w:rPr>
        <w:t xml:space="preserve">. </w:t>
      </w:r>
      <w:r w:rsidRPr="006D5A82">
        <w:rPr>
          <w:lang w:val="ro-RO"/>
        </w:rPr>
        <w:t>“</w:t>
      </w:r>
      <w:r>
        <w:rPr>
          <w:lang w:val="ro-RO"/>
        </w:rPr>
        <w:t xml:space="preserve">Sisif” in </w:t>
      </w:r>
      <w:r>
        <w:rPr>
          <w:i/>
          <w:iCs/>
          <w:lang w:val="ro-RO"/>
        </w:rPr>
        <w:t>Apostrof</w:t>
      </w:r>
      <w:r>
        <w:rPr>
          <w:lang w:val="ro-RO"/>
        </w:rPr>
        <w:t>, nr. 2/2022, p. 7</w:t>
      </w:r>
    </w:p>
    <w:p w:rsidR="00D3471B" w:rsidRDefault="00D3471B" w:rsidP="00D3471B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351</w:t>
      </w:r>
      <w:r>
        <w:rPr>
          <w:lang w:val="ro-RO"/>
        </w:rPr>
        <w:t xml:space="preserve">. </w:t>
      </w:r>
      <w:r w:rsidRPr="006D5A82">
        <w:rPr>
          <w:lang w:val="ro-RO"/>
        </w:rPr>
        <w:t>“</w:t>
      </w:r>
      <w:r>
        <w:rPr>
          <w:lang w:val="ro-RO"/>
        </w:rPr>
        <w:t xml:space="preserve">Imaginație” in </w:t>
      </w:r>
      <w:r>
        <w:rPr>
          <w:i/>
          <w:iCs/>
          <w:lang w:val="ro-RO"/>
        </w:rPr>
        <w:t>Apostrof</w:t>
      </w:r>
      <w:r>
        <w:rPr>
          <w:lang w:val="ro-RO"/>
        </w:rPr>
        <w:t>, nr. 8/2022, p. 9</w:t>
      </w:r>
    </w:p>
    <w:p w:rsidR="00D3471B" w:rsidRDefault="00D3471B" w:rsidP="00DE12D8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</w:p>
    <w:p w:rsidR="000315F7" w:rsidRDefault="000315F7" w:rsidP="00517876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</w:p>
    <w:p w:rsidR="00517876" w:rsidRDefault="00517876" w:rsidP="00727C9A">
      <w:pPr>
        <w:pStyle w:val="ecxmsonormal"/>
        <w:tabs>
          <w:tab w:val="left" w:pos="1656"/>
        </w:tabs>
        <w:spacing w:before="0" w:beforeAutospacing="0" w:after="0" w:afterAutospacing="0" w:line="360" w:lineRule="auto"/>
        <w:jc w:val="both"/>
        <w:rPr>
          <w:lang w:val="ro-RO"/>
        </w:rPr>
      </w:pPr>
    </w:p>
    <w:p w:rsidR="0098058F" w:rsidRDefault="0098058F" w:rsidP="0053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38" w:rsidRDefault="00F63474" w:rsidP="00537C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74">
        <w:rPr>
          <w:rFonts w:ascii="Times New Roman" w:hAnsi="Times New Roman" w:cs="Times New Roman"/>
          <w:b/>
          <w:sz w:val="24"/>
          <w:szCs w:val="24"/>
        </w:rPr>
        <w:t>Lucrări comunicate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1. “ L’idole et la distance : remarques sur la philosophie de Jean-Luc Marion ” - comunicare la Scoala de vara in stiinte socio-umane organizata de Scoala Normala Superioara din Paris, Cluj, 7-15 august, 1995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2. “ Umberto Eco et la sémiotique de l’image ” - comunicare la Scoala de vara in stiinte socio-umane organizata de Scoala Normala Superioara din Paris, Cluj, 15-23 iulie, 1996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3. “ Le temps dans la philosophie médievale ” -comunicare la Scoala de vara in stiinte socio-umane organizata de Scoala Normala Superioara din Paris, Cluj, 16-24 iulie, 1997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 4. “ Problema adev</w:t>
      </w:r>
      <w:r w:rsidRPr="00F63474">
        <w:rPr>
          <w:rFonts w:ascii="Times New Roman" w:hAnsi="Times New Roman" w:cs="Times New Roman"/>
          <w:sz w:val="24"/>
          <w:szCs w:val="24"/>
        </w:rPr>
        <w:t>ărului în filosofia lui Nietzsche ” - comunicare prezentată la sesiunea de comunicări ştiinţifice organizată de Universitatea Tibiscus din Timisoara, 23 mai, 1998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 5. “ Thomas d’Aquin et la création ” - comunicare la Scoala de vara in stiinte socio-umane organizata de </w:t>
      </w:r>
      <w:r w:rsidRPr="00F63474">
        <w:rPr>
          <w:rFonts w:ascii="Times New Roman" w:hAnsi="Times New Roman" w:cs="Times New Roman"/>
          <w:sz w:val="24"/>
          <w:szCs w:val="24"/>
        </w:rPr>
        <w:t>Şcoala Normală Superioară din Paris, Cluj-Beliş, 19-30 iulie, 1998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6. “ Nietzsche et la critique de la représentation ” - comunicare la colocviul international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La “ fin de siècle ”</w:t>
      </w:r>
      <w:proofErr w:type="gramStart"/>
      <w:r w:rsidRPr="00F63474">
        <w:rPr>
          <w:rFonts w:ascii="Times New Roman" w:hAnsi="Times New Roman" w:cs="Times New Roman"/>
          <w:sz w:val="24"/>
          <w:szCs w:val="24"/>
          <w:lang w:val="fr-FR"/>
        </w:rPr>
        <w:t>,Universitatea</w:t>
      </w:r>
      <w:proofErr w:type="gramEnd"/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 Babe</w:t>
      </w:r>
      <w:r w:rsidRPr="00F63474">
        <w:rPr>
          <w:rFonts w:ascii="Times New Roman" w:hAnsi="Times New Roman" w:cs="Times New Roman"/>
          <w:sz w:val="24"/>
          <w:szCs w:val="24"/>
        </w:rPr>
        <w:t>ş-Bolyai, Cluj, 22-25 octombrie, 1998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7. “ Excurs despre drepturile animalelor ” -comunicare prezentata la sesiunea de comunic</w:t>
      </w:r>
      <w:r w:rsidRPr="00F63474">
        <w:rPr>
          <w:rFonts w:ascii="Times New Roman" w:hAnsi="Times New Roman" w:cs="Times New Roman"/>
          <w:sz w:val="24"/>
          <w:szCs w:val="24"/>
        </w:rPr>
        <w:t>ări ştiintifice organizată de Universitatea Tibiscus din Timişoara, 27-28 mai, 1999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 8.  “ L’éthique du tout et l’éthique de la partie ” - comunicare la </w:t>
      </w:r>
      <w:r w:rsidRPr="00F63474">
        <w:rPr>
          <w:rFonts w:ascii="Times New Roman" w:hAnsi="Times New Roman" w:cs="Times New Roman"/>
          <w:sz w:val="24"/>
          <w:szCs w:val="24"/>
        </w:rPr>
        <w:t xml:space="preserve">Şcoala de vară în ştiinte socio-umane organizată de Şcoala Normală Superioară din Paris, Cluj-Beliş, 17-31 iulie, 1999 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lastRenderedPageBreak/>
        <w:t>9. “ Critica reprezentarii la Nietzsche ” - comunicare prezentata la simpozionul na</w:t>
      </w:r>
      <w:r w:rsidRPr="00F63474">
        <w:rPr>
          <w:rFonts w:ascii="Times New Roman" w:hAnsi="Times New Roman" w:cs="Times New Roman"/>
          <w:sz w:val="24"/>
          <w:szCs w:val="24"/>
        </w:rPr>
        <w:t>ţional organizat de Universitatea Tibiscus din Timisoara, 26-27 mai, 2000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10. “Reflecţii despre memorie şi uitare” – comunicare prezentată la colocviul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Cultura memoriei în Europa Centrală</w:t>
      </w:r>
      <w:r w:rsidRPr="00F63474">
        <w:rPr>
          <w:rFonts w:ascii="Times New Roman" w:hAnsi="Times New Roman" w:cs="Times New Roman"/>
          <w:sz w:val="24"/>
          <w:szCs w:val="24"/>
        </w:rPr>
        <w:t xml:space="preserve">, Timişoara, 27-28 aprilie, 2001 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11. “Nietzsche şi teoria nebuniei” – comunicare prezentată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Fenomenologia subiectivităţii</w:t>
      </w:r>
      <w:r w:rsidRPr="00F63474">
        <w:rPr>
          <w:rFonts w:ascii="Times New Roman" w:hAnsi="Times New Roman" w:cs="Times New Roman"/>
          <w:sz w:val="24"/>
          <w:szCs w:val="24"/>
        </w:rPr>
        <w:t>, Timişoara, 24-25 mai, 2001</w:t>
      </w:r>
    </w:p>
    <w:p w:rsidR="00F63474" w:rsidRPr="00F63474" w:rsidRDefault="00F63474" w:rsidP="00F63474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“Filosofia pe în</w:t>
      </w:r>
      <w:r w:rsidRPr="00F63474">
        <w:rPr>
          <w:rFonts w:ascii="Times New Roman" w:hAnsi="Times New Roman" w:cs="Times New Roman"/>
          <w:sz w:val="24"/>
          <w:szCs w:val="24"/>
        </w:rPr>
        <w:t>ţelesul centaurilor” – comunicare prezentată la simpozionul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474">
        <w:rPr>
          <w:rFonts w:ascii="Times New Roman" w:hAnsi="Times New Roman" w:cs="Times New Roman"/>
          <w:sz w:val="24"/>
          <w:szCs w:val="24"/>
          <w:lang w:val="fr-FR"/>
        </w:rPr>
        <w:t>interna</w:t>
      </w:r>
      <w:r w:rsidRPr="00F63474">
        <w:rPr>
          <w:rFonts w:ascii="Times New Roman" w:hAnsi="Times New Roman" w:cs="Times New Roman"/>
          <w:sz w:val="24"/>
          <w:szCs w:val="24"/>
        </w:rPr>
        <w:t>ţional</w:t>
      </w:r>
      <w:proofErr w:type="gramEnd"/>
      <w:r w:rsidRPr="00F63474">
        <w:rPr>
          <w:rFonts w:ascii="Times New Roman" w:hAnsi="Times New Roman" w:cs="Times New Roman"/>
          <w:sz w:val="24"/>
          <w:szCs w:val="24"/>
        </w:rPr>
        <w:t xml:space="preserve">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Discurs literar versus discurs filosofic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Timi</w:t>
      </w:r>
      <w:r w:rsidRPr="00F63474">
        <w:rPr>
          <w:rFonts w:ascii="Times New Roman" w:hAnsi="Times New Roman" w:cs="Times New Roman"/>
          <w:sz w:val="24"/>
          <w:szCs w:val="24"/>
        </w:rPr>
        <w:t>şoara, 28-29 iunie, 2002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13. “Regard comparatif sur la culture de l’Europe centrale” – conferin</w:t>
      </w:r>
      <w:r w:rsidRPr="00F63474">
        <w:rPr>
          <w:rFonts w:ascii="Times New Roman" w:hAnsi="Times New Roman" w:cs="Times New Roman"/>
          <w:sz w:val="24"/>
          <w:szCs w:val="24"/>
        </w:rPr>
        <w:t>ţă susţinută la Centrul Cultural Român din Paris, 12 iunie, 2003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14. “Note pentru o filosofie a monstruosului” – comunicare prezentat</w:t>
      </w:r>
      <w:r w:rsidRPr="00F63474">
        <w:rPr>
          <w:rFonts w:ascii="Times New Roman" w:hAnsi="Times New Roman" w:cs="Times New Roman"/>
          <w:sz w:val="24"/>
          <w:szCs w:val="24"/>
        </w:rPr>
        <w:t xml:space="preserve">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Canonul occidental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şi problema ereticului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Timi</w:t>
      </w:r>
      <w:r w:rsidRPr="00F63474">
        <w:rPr>
          <w:rFonts w:ascii="Times New Roman" w:hAnsi="Times New Roman" w:cs="Times New Roman"/>
          <w:sz w:val="24"/>
          <w:szCs w:val="24"/>
        </w:rPr>
        <w:t>şoara, 4-5 iulie, 2003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15. “Tradition et modernisme” – comunicare prezentat</w:t>
      </w:r>
      <w:r w:rsidRPr="00F63474">
        <w:rPr>
          <w:rFonts w:ascii="Times New Roman" w:hAnsi="Times New Roman" w:cs="Times New Roman"/>
          <w:sz w:val="24"/>
          <w:szCs w:val="24"/>
        </w:rPr>
        <w:t xml:space="preserve">ă în cadrul colocviului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Ecrivains kangourou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Timi</w:t>
      </w:r>
      <w:r w:rsidRPr="00F63474">
        <w:rPr>
          <w:rFonts w:ascii="Times New Roman" w:hAnsi="Times New Roman" w:cs="Times New Roman"/>
          <w:sz w:val="24"/>
          <w:szCs w:val="24"/>
        </w:rPr>
        <w:t>şoara, 4-5 martie, 2004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16. “Otto Weininger et l’intelligentsia roumaine” – conferin</w:t>
      </w:r>
      <w:r w:rsidRPr="00F63474">
        <w:rPr>
          <w:rFonts w:ascii="Times New Roman" w:hAnsi="Times New Roman" w:cs="Times New Roman"/>
          <w:sz w:val="24"/>
          <w:szCs w:val="24"/>
        </w:rPr>
        <w:t>ţă susţinută la Centrul Cultural Român din Paris, 18 martie, 2004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17. “Culpabilitatea filosofilor” - comunicare prezentată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Culpă şi culpabilitate</w:t>
      </w:r>
      <w:r w:rsidRPr="00F63474">
        <w:rPr>
          <w:rFonts w:ascii="Times New Roman" w:hAnsi="Times New Roman" w:cs="Times New Roman"/>
          <w:sz w:val="24"/>
          <w:szCs w:val="24"/>
        </w:rPr>
        <w:t>, Timişoara, 2-3 iulie, 2004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18. “Imaginaţia în opera lui Sohravardi” - comunicare prezentată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Imaginaţie-imaginar-fantasmă</w:t>
      </w:r>
      <w:r w:rsidRPr="00F63474">
        <w:rPr>
          <w:rFonts w:ascii="Times New Roman" w:hAnsi="Times New Roman" w:cs="Times New Roman"/>
          <w:sz w:val="24"/>
          <w:szCs w:val="24"/>
        </w:rPr>
        <w:t>, Timişoara, 17-18 iunie, 2005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>19. “Revanşa maimuţei. Cîteva reflecţii despre moartea artei” – conferinţă susţinută la Centrul Cultural Francez din Timişoara, 17 mai, 2006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20. “Nebunii lui Cioran” – comunicare prezentat</w:t>
      </w:r>
      <w:r w:rsidRPr="00F63474">
        <w:rPr>
          <w:rFonts w:ascii="Times New Roman" w:hAnsi="Times New Roman" w:cs="Times New Roman"/>
          <w:sz w:val="24"/>
          <w:szCs w:val="24"/>
        </w:rPr>
        <w:t xml:space="preserve">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Reprezent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ări culturale ale nebuniei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Timi</w:t>
      </w:r>
      <w:r w:rsidRPr="00F63474">
        <w:rPr>
          <w:rFonts w:ascii="Times New Roman" w:hAnsi="Times New Roman" w:cs="Times New Roman"/>
          <w:sz w:val="24"/>
          <w:szCs w:val="24"/>
        </w:rPr>
        <w:t>şoara, 14-15 iulie, 2006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>21. “Repere pentru o geografie a lumii de dincolo” – conferinţă susţinută la Centrul de Studii Iudaice din cadrul Universităţii “Vasile Goldiş” din Arad, 5 aprilie, 2007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22. „Pascal et Cioran” – comunicare sus</w:t>
      </w:r>
      <w:r w:rsidRPr="00F63474">
        <w:rPr>
          <w:rFonts w:ascii="Times New Roman" w:hAnsi="Times New Roman" w:cs="Times New Roman"/>
          <w:sz w:val="24"/>
          <w:szCs w:val="24"/>
        </w:rPr>
        <w:t>ţinută la coloviul internaţional „Emil Cioran”, ediţia a XIII- a, Sibiu-Răşinari, 7-13 mai, 2007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23. „Sloterdijk </w:t>
      </w:r>
      <w:r w:rsidRPr="00F63474">
        <w:rPr>
          <w:rFonts w:ascii="Times New Roman" w:hAnsi="Times New Roman" w:cs="Times New Roman"/>
          <w:sz w:val="24"/>
          <w:szCs w:val="24"/>
        </w:rPr>
        <w:t xml:space="preserve">şi civilizaţia răsfăţului” - comunicare prezentată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Despre lux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Timi</w:t>
      </w:r>
      <w:r w:rsidRPr="00F63474">
        <w:rPr>
          <w:rFonts w:ascii="Times New Roman" w:hAnsi="Times New Roman" w:cs="Times New Roman"/>
          <w:sz w:val="24"/>
          <w:szCs w:val="24"/>
        </w:rPr>
        <w:t>şoara, 13-14 iulie, 2007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24. „Les idées schopenhaueriennes dans l’œuvre roumaine de Cioran” – comunicare sus</w:t>
      </w:r>
      <w:r w:rsidRPr="00F63474">
        <w:rPr>
          <w:rFonts w:ascii="Times New Roman" w:hAnsi="Times New Roman" w:cs="Times New Roman"/>
          <w:sz w:val="24"/>
          <w:szCs w:val="24"/>
        </w:rPr>
        <w:t>ţinută la colo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cviul interna</w:t>
      </w:r>
      <w:r w:rsidRPr="00F63474">
        <w:rPr>
          <w:rFonts w:ascii="Times New Roman" w:hAnsi="Times New Roman" w:cs="Times New Roman"/>
          <w:sz w:val="24"/>
          <w:szCs w:val="24"/>
        </w:rPr>
        <w:t>ţional „Emil Cioran”, ediţia a XIV- a, Sibiu-Răşinari, 8-11 mai, 2008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lastRenderedPageBreak/>
        <w:t xml:space="preserve">25. „Liberalismul şi filosofia drepturilor omului” - comunicare prezentată la simpozionul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Tendinţe jurisprudenţiale în materia drepturilor şi libertăţilor fundamentale ale omului</w:t>
      </w:r>
      <w:r w:rsidRPr="00F63474">
        <w:rPr>
          <w:rFonts w:ascii="Times New Roman" w:hAnsi="Times New Roman" w:cs="Times New Roman"/>
          <w:sz w:val="24"/>
          <w:szCs w:val="24"/>
        </w:rPr>
        <w:t xml:space="preserve"> , Timişoara, 20 iunie, 2008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26. „Schopenhauer şi fantomele” - comunicare prezentată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Obsesii, capricii, himere</w:t>
      </w:r>
      <w:r w:rsidRPr="00F63474">
        <w:rPr>
          <w:rFonts w:ascii="Times New Roman" w:hAnsi="Times New Roman" w:cs="Times New Roman"/>
          <w:sz w:val="24"/>
          <w:szCs w:val="24"/>
        </w:rPr>
        <w:t>, Timişoara, 4-5 iulie, 2008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27. „La complejidad de lo monstruoso” - comunicare prezentat</w:t>
      </w:r>
      <w:r w:rsidRPr="00F63474">
        <w:rPr>
          <w:rFonts w:ascii="Times New Roman" w:hAnsi="Times New Roman" w:cs="Times New Roman"/>
          <w:sz w:val="24"/>
          <w:szCs w:val="24"/>
        </w:rPr>
        <w:t xml:space="preserve">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Dia de la complejidad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Bogota, Universidad del Rosario, 20-21 august, 2008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28. „Le portrait de Nietzsche dans l’oeuvre de Cioran” - comunicare sus</w:t>
      </w:r>
      <w:r w:rsidRPr="00F63474">
        <w:rPr>
          <w:rFonts w:ascii="Times New Roman" w:hAnsi="Times New Roman" w:cs="Times New Roman"/>
          <w:sz w:val="24"/>
          <w:szCs w:val="24"/>
        </w:rPr>
        <w:t>ţinută la colocviul internaţional „Emil Cioran”, ediţia a XV- a, Păltiniş-Răşinari, 7-10 mai, 2009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29. „Starea de excepţie. Walter Benjamin, Carl Schmitt, Giorgio Agamben” - comunicare prezentată la simpozionul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Dreptul contemporan între inovaţie şi inerţie</w:t>
      </w:r>
      <w:r w:rsidRPr="00F63474">
        <w:rPr>
          <w:rFonts w:ascii="Times New Roman" w:hAnsi="Times New Roman" w:cs="Times New Roman"/>
          <w:sz w:val="24"/>
          <w:szCs w:val="24"/>
        </w:rPr>
        <w:t>, Timişoara, 22-23 mai, 2009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30. „Iubirea dup</w:t>
      </w:r>
      <w:r w:rsidRPr="00F63474">
        <w:rPr>
          <w:rFonts w:ascii="Times New Roman" w:hAnsi="Times New Roman" w:cs="Times New Roman"/>
          <w:sz w:val="24"/>
          <w:szCs w:val="24"/>
        </w:rPr>
        <w:t xml:space="preserve">ă Stendhal” - comunicare prezentată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Despre iubire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Timi</w:t>
      </w:r>
      <w:r w:rsidRPr="00F63474">
        <w:rPr>
          <w:rFonts w:ascii="Times New Roman" w:hAnsi="Times New Roman" w:cs="Times New Roman"/>
          <w:sz w:val="24"/>
          <w:szCs w:val="24"/>
        </w:rPr>
        <w:t>şoara, 6-7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 iulie, 2009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31. „Cioran et la folie” - comunicare sus</w:t>
      </w:r>
      <w:r w:rsidRPr="00F63474">
        <w:rPr>
          <w:rFonts w:ascii="Times New Roman" w:hAnsi="Times New Roman" w:cs="Times New Roman"/>
          <w:sz w:val="24"/>
          <w:szCs w:val="24"/>
        </w:rPr>
        <w:t>ţinută la colocviul internaţional „Emil Cioran”, ediţia a XVI- a, Sibiu-Răşinari, 6-8 mai, 2010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32. „Leo Strauss şi problema dreptului natural” – comunicare prezentată la simpozionul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Regîndirea tradiţiei in ştiinţa juridică a secolului al XXI-lea</w:t>
      </w:r>
      <w:r w:rsidRPr="00F63474">
        <w:rPr>
          <w:rFonts w:ascii="Times New Roman" w:hAnsi="Times New Roman" w:cs="Times New Roman"/>
          <w:sz w:val="24"/>
          <w:szCs w:val="24"/>
        </w:rPr>
        <w:t>, Timişoara, 11 iunie, 2010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33.  „Noble</w:t>
      </w:r>
      <w:r w:rsidRPr="00F63474">
        <w:rPr>
          <w:rFonts w:ascii="Times New Roman" w:hAnsi="Times New Roman" w:cs="Times New Roman"/>
          <w:sz w:val="24"/>
          <w:szCs w:val="24"/>
        </w:rPr>
        <w:t xml:space="preserve">ţea instinctelor” - comunicare prezentată la simpozionul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Geometria instinctelor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Timi</w:t>
      </w:r>
      <w:r w:rsidRPr="00F63474">
        <w:rPr>
          <w:rFonts w:ascii="Times New Roman" w:hAnsi="Times New Roman" w:cs="Times New Roman"/>
          <w:sz w:val="24"/>
          <w:szCs w:val="24"/>
        </w:rPr>
        <w:t>şoara, 9-10 iulie, 2010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34. „Valéry ou comment faire agir la pensée” - comunicare prezentat</w:t>
      </w:r>
      <w:r w:rsidRPr="00F63474">
        <w:rPr>
          <w:rFonts w:ascii="Times New Roman" w:hAnsi="Times New Roman" w:cs="Times New Roman"/>
          <w:sz w:val="24"/>
          <w:szCs w:val="24"/>
        </w:rPr>
        <w:t xml:space="preserve">ă la congresul de filosofie al ASPLF,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L’Action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Vene</w:t>
      </w:r>
      <w:r w:rsidRPr="00F63474">
        <w:rPr>
          <w:rFonts w:ascii="Times New Roman" w:hAnsi="Times New Roman" w:cs="Times New Roman"/>
          <w:sz w:val="24"/>
          <w:szCs w:val="24"/>
        </w:rPr>
        <w:t>ţia, 17-21 august, 2010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35. 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„Le cas Nietzsche : folie ou simulation ?” – comunicare pre</w:t>
      </w:r>
      <w:r w:rsidRPr="00F63474">
        <w:rPr>
          <w:rFonts w:ascii="Times New Roman" w:hAnsi="Times New Roman" w:cs="Times New Roman"/>
          <w:sz w:val="24"/>
          <w:szCs w:val="24"/>
        </w:rPr>
        <w:t xml:space="preserve">zentată la colocviul internaţional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Nietzsche, Pessoa şi Freud</w:t>
      </w:r>
      <w:r w:rsidRPr="00F63474">
        <w:rPr>
          <w:rFonts w:ascii="Times New Roman" w:hAnsi="Times New Roman" w:cs="Times New Roman"/>
          <w:sz w:val="24"/>
          <w:szCs w:val="24"/>
        </w:rPr>
        <w:t>, Lisabona, 3-5 mai, 2011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36. „Giorgio Agamben şi ipoteza lui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homo sacer</w:t>
      </w:r>
      <w:r w:rsidRPr="00F63474">
        <w:rPr>
          <w:rFonts w:ascii="Times New Roman" w:hAnsi="Times New Roman" w:cs="Times New Roman"/>
          <w:sz w:val="24"/>
          <w:szCs w:val="24"/>
        </w:rPr>
        <w:t xml:space="preserve">” – comunicare prezentată la simpozionul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Dreptul, instrument al raţionalizării vieţii sociale</w:t>
      </w:r>
      <w:r w:rsidRPr="00F63474">
        <w:rPr>
          <w:rFonts w:ascii="Times New Roman" w:hAnsi="Times New Roman" w:cs="Times New Roman"/>
          <w:sz w:val="24"/>
          <w:szCs w:val="24"/>
        </w:rPr>
        <w:t>, Timişoara, 27 mai, 2011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>37. „Interwar Romanian Universities  and the Issue of Anti-Semitism” – comunicare prezentată la conferinţa AUDEM, Dubrovnik, 23-25 ocotmbrie, 2011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38. „Cioran şi capriciile intelectualilor” – comunicare prezentată la masa rotundă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O societate fără cultură ?</w:t>
      </w:r>
      <w:r w:rsidRPr="00F63474">
        <w:rPr>
          <w:rFonts w:ascii="Times New Roman" w:hAnsi="Times New Roman" w:cs="Times New Roman"/>
          <w:sz w:val="24"/>
          <w:szCs w:val="24"/>
        </w:rPr>
        <w:t>, Budapesta, 30-31 martie, 2012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39. 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„</w:t>
      </w:r>
      <w:r w:rsidRPr="00F634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La  génération de Cioran et le problème de la citoyenneté ” - comunicare prezentat</w:t>
      </w:r>
      <w:r w:rsidRPr="00F63474">
        <w:rPr>
          <w:rFonts w:ascii="Times New Roman" w:hAnsi="Times New Roman" w:cs="Times New Roman"/>
          <w:sz w:val="24"/>
          <w:szCs w:val="24"/>
        </w:rPr>
        <w:t xml:space="preserve">ă la congresul de filosofie al ASPLF,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La Citoyenneté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Bruxelles-Louvain-La Neuve</w:t>
      </w:r>
      <w:r w:rsidRPr="00F63474">
        <w:rPr>
          <w:rFonts w:ascii="Times New Roman" w:hAnsi="Times New Roman" w:cs="Times New Roman"/>
          <w:sz w:val="24"/>
          <w:szCs w:val="24"/>
        </w:rPr>
        <w:t>, 20-25 august, 2012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lastRenderedPageBreak/>
        <w:t xml:space="preserve">40. „Alasdair MacIntyre şi problema virtuţilor aristotelice” – comunicare prezentată la simpozionul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Dreptul comunitar şi jurisdicaţia naţională. Realităţi şi perspective în procesul integrării</w:t>
      </w:r>
      <w:r w:rsidRPr="00F63474">
        <w:rPr>
          <w:rFonts w:ascii="Times New Roman" w:hAnsi="Times New Roman" w:cs="Times New Roman"/>
          <w:sz w:val="24"/>
          <w:szCs w:val="24"/>
        </w:rPr>
        <w:t>, Timişoara, 31 mai, 2013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41. „Influenţa lui Barrès asupra lui Cioran” – comunicare prezentată la colocviul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Cioran</w:t>
      </w:r>
      <w:r w:rsidRPr="00F63474">
        <w:rPr>
          <w:rFonts w:ascii="Times New Roman" w:hAnsi="Times New Roman" w:cs="Times New Roman"/>
          <w:sz w:val="24"/>
          <w:szCs w:val="24"/>
        </w:rPr>
        <w:t>, Universitatea L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’Orientale din Napoli, 26 aprilie, 2016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>42. „Cioran – cîteva reflecţii asupra nebuniei” – conferinţă susţinută la Institutul de Romanistică al Universităţii din Viena, Viena, 10 mai, 2016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>43. „Cioran – un análisis de la locura” – conferinţă susţinută la Conservatorio de Musica, Cartago, Columbia, 21 octombrie, 2016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>44. „Cioran y Nietzsche” - conferinţă susţinută la Universidad del Quindio, Columbia, 24 octombrie, 2016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>45. „Reflexiones sobre la Memoria” - conferinţă susţinută la Universidad Tecnologica de Pereira, Columbia, 25 octombrie, 2016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46. „Cioran e la demistificazione della vita” - comunicare prezentată la colocviul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Tra dor e saudade : i margini della nostalgia romanza</w:t>
      </w:r>
      <w:r w:rsidRPr="00F63474">
        <w:rPr>
          <w:rFonts w:ascii="Times New Roman" w:hAnsi="Times New Roman" w:cs="Times New Roman"/>
          <w:sz w:val="24"/>
          <w:szCs w:val="24"/>
        </w:rPr>
        <w:t>, Universitatea L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’Orientale din Napoli, 8 noiembrie, 2016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47. </w:t>
      </w:r>
      <w:r w:rsidRPr="00F63474">
        <w:rPr>
          <w:rFonts w:ascii="Times New Roman" w:hAnsi="Times New Roman" w:cs="Times New Roman"/>
          <w:sz w:val="24"/>
          <w:szCs w:val="24"/>
        </w:rPr>
        <w:t xml:space="preserve">„Imaginea evreilor în opera lui Cioran” – comunicare prezentată la colocviul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Cioran</w:t>
      </w:r>
      <w:r w:rsidRPr="00F63474">
        <w:rPr>
          <w:rFonts w:ascii="Times New Roman" w:hAnsi="Times New Roman" w:cs="Times New Roman"/>
          <w:sz w:val="24"/>
          <w:szCs w:val="24"/>
        </w:rPr>
        <w:t>, Universitatea L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’Orientale din Napoli, 26 aprilie, 2017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48. </w:t>
      </w:r>
      <w:r w:rsidRPr="00F63474">
        <w:rPr>
          <w:rFonts w:ascii="Times New Roman" w:hAnsi="Times New Roman" w:cs="Times New Roman"/>
          <w:sz w:val="24"/>
          <w:szCs w:val="24"/>
        </w:rPr>
        <w:t xml:space="preserve">„Cioran – despre importanța barbariei” – comunicare prezentată la colocviul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Cioran</w:t>
      </w:r>
      <w:r w:rsidRPr="00F63474">
        <w:rPr>
          <w:rFonts w:ascii="Times New Roman" w:hAnsi="Times New Roman" w:cs="Times New Roman"/>
          <w:sz w:val="24"/>
          <w:szCs w:val="24"/>
        </w:rPr>
        <w:t>, Universitatea L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’Orientale din Napoli, 17-18 aprilie, 2018</w:t>
      </w:r>
    </w:p>
    <w:p w:rsidR="002E02E4" w:rsidRDefault="002E02E4" w:rsidP="002E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2E4">
        <w:rPr>
          <w:rFonts w:ascii="Times New Roman" w:hAnsi="Times New Roman" w:cs="Times New Roman"/>
          <w:sz w:val="24"/>
          <w:szCs w:val="24"/>
          <w:lang w:val="fr-FR"/>
        </w:rPr>
        <w:t xml:space="preserve">49. </w:t>
      </w:r>
      <w:r w:rsidRPr="002E02E4">
        <w:rPr>
          <w:rFonts w:ascii="Times New Roman" w:hAnsi="Times New Roman" w:cs="Times New Roman"/>
          <w:sz w:val="24"/>
          <w:szCs w:val="24"/>
        </w:rPr>
        <w:t>„</w:t>
      </w:r>
      <w:r w:rsidRPr="002E02E4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Algunas reflexiones sobre Valéry y Cioran</w:t>
      </w:r>
      <w:r w:rsidRPr="002E02E4">
        <w:rPr>
          <w:rFonts w:ascii="Times New Roman" w:hAnsi="Times New Roman" w:cs="Times New Roman"/>
          <w:sz w:val="24"/>
          <w:szCs w:val="24"/>
        </w:rPr>
        <w:t xml:space="preserve">” - comunicare prezentată la colocviul internațional </w:t>
      </w:r>
      <w:r w:rsidRPr="002E02E4">
        <w:rPr>
          <w:rFonts w:ascii="Times New Roman" w:hAnsi="Times New Roman" w:cs="Times New Roman"/>
          <w:i/>
          <w:iCs/>
          <w:sz w:val="24"/>
          <w:szCs w:val="24"/>
        </w:rPr>
        <w:t>Cioran</w:t>
      </w:r>
      <w:r w:rsidRPr="002E02E4">
        <w:rPr>
          <w:rFonts w:ascii="Times New Roman" w:hAnsi="Times New Roman" w:cs="Times New Roman"/>
          <w:sz w:val="24"/>
          <w:szCs w:val="24"/>
        </w:rPr>
        <w:t>, Biblioteca Națională a Argentinei</w:t>
      </w:r>
      <w:r w:rsidRPr="002E02E4">
        <w:rPr>
          <w:rFonts w:ascii="Times New Roman" w:hAnsi="Times New Roman" w:cs="Times New Roman"/>
          <w:sz w:val="24"/>
          <w:szCs w:val="24"/>
          <w:lang w:val="fr-FR"/>
        </w:rPr>
        <w:t>, Buenos Aires, 1 noiembrie, 2018</w:t>
      </w:r>
    </w:p>
    <w:p w:rsidR="002E02E4" w:rsidRDefault="002E02E4" w:rsidP="002E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2E4">
        <w:rPr>
          <w:rFonts w:ascii="Times New Roman" w:hAnsi="Times New Roman" w:cs="Times New Roman"/>
          <w:sz w:val="24"/>
          <w:szCs w:val="24"/>
          <w:lang w:val="fr-FR"/>
        </w:rPr>
        <w:t xml:space="preserve">50. </w:t>
      </w:r>
      <w:r w:rsidRPr="002E02E4">
        <w:rPr>
          <w:rFonts w:ascii="Times New Roman" w:hAnsi="Times New Roman" w:cs="Times New Roman"/>
          <w:sz w:val="24"/>
          <w:szCs w:val="24"/>
        </w:rPr>
        <w:t xml:space="preserve">„Cioran lecteur de Pascal” – comunicare prezentată la colocviul </w:t>
      </w:r>
      <w:r w:rsidRPr="002E02E4">
        <w:rPr>
          <w:rFonts w:ascii="Times New Roman" w:hAnsi="Times New Roman" w:cs="Times New Roman"/>
          <w:i/>
          <w:iCs/>
          <w:sz w:val="24"/>
          <w:szCs w:val="24"/>
        </w:rPr>
        <w:t>Cioran</w:t>
      </w:r>
      <w:r w:rsidRPr="002E02E4">
        <w:rPr>
          <w:rFonts w:ascii="Times New Roman" w:hAnsi="Times New Roman" w:cs="Times New Roman"/>
          <w:sz w:val="24"/>
          <w:szCs w:val="24"/>
        </w:rPr>
        <w:t>, Universitatea L</w:t>
      </w:r>
      <w:r w:rsidRPr="002E02E4">
        <w:rPr>
          <w:rFonts w:ascii="Times New Roman" w:hAnsi="Times New Roman" w:cs="Times New Roman"/>
          <w:sz w:val="24"/>
          <w:szCs w:val="24"/>
          <w:lang w:val="fr-FR"/>
        </w:rPr>
        <w:t>’Orientale din Napoli, 29-30 aprilie, 2019</w:t>
      </w:r>
    </w:p>
    <w:p w:rsidR="002E02E4" w:rsidRDefault="002E02E4" w:rsidP="002E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2E4">
        <w:rPr>
          <w:rFonts w:ascii="Times New Roman" w:hAnsi="Times New Roman" w:cs="Times New Roman"/>
          <w:sz w:val="24"/>
          <w:szCs w:val="24"/>
          <w:lang w:val="fr-FR"/>
        </w:rPr>
        <w:t xml:space="preserve">51. </w:t>
      </w:r>
      <w:r w:rsidRPr="002E02E4">
        <w:rPr>
          <w:rFonts w:ascii="Times New Roman" w:hAnsi="Times New Roman" w:cs="Times New Roman"/>
          <w:sz w:val="24"/>
          <w:szCs w:val="24"/>
        </w:rPr>
        <w:t xml:space="preserve">„Sur les rêves chez Pessoa” – comunicare prezentată la colocviul </w:t>
      </w:r>
      <w:r w:rsidRPr="002E02E4">
        <w:rPr>
          <w:rFonts w:ascii="Times New Roman" w:hAnsi="Times New Roman" w:cs="Times New Roman"/>
          <w:i/>
          <w:color w:val="14171A"/>
          <w:sz w:val="24"/>
          <w:szCs w:val="24"/>
          <w:shd w:val="clear" w:color="auto" w:fill="F5F8FA"/>
        </w:rPr>
        <w:t>Fernando Pessoa &amp; Emil Cioran, Pensadores das Margens da Razão e da Civilização</w:t>
      </w:r>
      <w:r w:rsidRPr="002E02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Lisabona, 9-10 octombrie 2019</w:t>
      </w:r>
    </w:p>
    <w:p w:rsidR="008230DF" w:rsidRDefault="002E02E4" w:rsidP="008230DF">
      <w:pPr>
        <w:spacing w:line="360" w:lineRule="auto"/>
        <w:jc w:val="both"/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</w:pPr>
      <w:r w:rsidRPr="002E02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52. </w:t>
      </w:r>
      <w:r w:rsidRPr="002E02E4">
        <w:rPr>
          <w:rFonts w:ascii="Times New Roman" w:hAnsi="Times New Roman" w:cs="Times New Roman"/>
          <w:sz w:val="24"/>
          <w:szCs w:val="24"/>
        </w:rPr>
        <w:t xml:space="preserve">„Cioran ou le bourreau des illusions” – comunicare prezentată la colocviul </w:t>
      </w:r>
      <w:r w:rsidRPr="002E02E4">
        <w:rPr>
          <w:rFonts w:ascii="Times New Roman" w:hAnsi="Times New Roman" w:cs="Times New Roman"/>
          <w:i/>
          <w:color w:val="14171A"/>
          <w:sz w:val="24"/>
          <w:szCs w:val="24"/>
          <w:shd w:val="clear" w:color="auto" w:fill="F5F8FA"/>
        </w:rPr>
        <w:t>Emil Cioran, pensador incontornável do século XX</w:t>
      </w:r>
      <w:r w:rsidRPr="002E02E4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, Lisabona, 11 octombrie 2019</w:t>
      </w:r>
    </w:p>
    <w:p w:rsidR="008230DF" w:rsidRDefault="008230DF" w:rsidP="008230DF">
      <w:pPr>
        <w:spacing w:line="360" w:lineRule="auto"/>
        <w:jc w:val="both"/>
        <w:rPr>
          <w:rStyle w:val="Strong"/>
          <w:rFonts w:ascii="Times New Roman" w:hAnsi="Times New Roman"/>
          <w:b w:val="0"/>
          <w:color w:val="14171A"/>
          <w:sz w:val="24"/>
          <w:szCs w:val="24"/>
          <w:shd w:val="clear" w:color="auto" w:fill="F5F8FA"/>
        </w:rPr>
      </w:pPr>
      <w:r w:rsidRPr="008230DF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53. </w:t>
      </w:r>
      <w:r w:rsidRPr="008230DF">
        <w:rPr>
          <w:rFonts w:ascii="Times New Roman" w:hAnsi="Times New Roman" w:cs="Times New Roman"/>
          <w:sz w:val="24"/>
          <w:szCs w:val="24"/>
        </w:rPr>
        <w:t>„Cioran et la critique des pratiques culturelles fran</w:t>
      </w:r>
      <w:r w:rsidRPr="008230DF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ç</w:t>
      </w:r>
      <w:r w:rsidRPr="008230DF">
        <w:rPr>
          <w:rFonts w:ascii="Times New Roman" w:hAnsi="Times New Roman" w:cs="Times New Roman"/>
          <w:sz w:val="24"/>
          <w:szCs w:val="24"/>
        </w:rPr>
        <w:t xml:space="preserve">aises” - comunicare prezentată la colocviul </w:t>
      </w:r>
      <w:r w:rsidRPr="008230DF">
        <w:rPr>
          <w:rFonts w:ascii="Times New Roman" w:hAnsi="Times New Roman" w:cs="Times New Roman"/>
          <w:i/>
          <w:sz w:val="24"/>
          <w:szCs w:val="24"/>
        </w:rPr>
        <w:t>Encuentro International Cioran México : Entre Filosofia y Literatura</w:t>
      </w:r>
      <w:r w:rsidRPr="008230DF">
        <w:rPr>
          <w:rFonts w:ascii="Times New Roman" w:hAnsi="Times New Roman" w:cs="Times New Roman"/>
          <w:sz w:val="24"/>
          <w:szCs w:val="24"/>
        </w:rPr>
        <w:t xml:space="preserve">, </w:t>
      </w:r>
      <w:r w:rsidRPr="008230DF">
        <w:rPr>
          <w:rStyle w:val="Strong"/>
          <w:rFonts w:ascii="Times New Roman" w:hAnsi="Times New Roman"/>
          <w:b w:val="0"/>
          <w:bCs/>
          <w:color w:val="222222"/>
          <w:sz w:val="24"/>
          <w:szCs w:val="24"/>
          <w:shd w:val="clear" w:color="auto" w:fill="FFFFFF"/>
        </w:rPr>
        <w:t>Facultad de Estudios Superiores – Acatlán, Ciudad de Mexico, 11 noiembrie 2019</w:t>
      </w:r>
    </w:p>
    <w:p w:rsidR="008230DF" w:rsidRDefault="008230DF" w:rsidP="008230DF">
      <w:pPr>
        <w:spacing w:line="360" w:lineRule="auto"/>
        <w:jc w:val="both"/>
        <w:rPr>
          <w:rStyle w:val="Strong"/>
          <w:rFonts w:ascii="Times New Roman" w:hAnsi="Times New Roman"/>
          <w:b w:val="0"/>
          <w:color w:val="14171A"/>
          <w:sz w:val="24"/>
          <w:szCs w:val="24"/>
          <w:shd w:val="clear" w:color="auto" w:fill="F5F8FA"/>
        </w:rPr>
      </w:pPr>
      <w:r w:rsidRPr="008230DF">
        <w:rPr>
          <w:rStyle w:val="Strong"/>
          <w:rFonts w:ascii="Times New Roman" w:hAnsi="Times New Roman"/>
          <w:b w:val="0"/>
          <w:bCs/>
          <w:color w:val="222222"/>
          <w:sz w:val="24"/>
          <w:szCs w:val="24"/>
          <w:shd w:val="clear" w:color="auto" w:fill="FFFFFF"/>
        </w:rPr>
        <w:lastRenderedPageBreak/>
        <w:t xml:space="preserve">54. </w:t>
      </w:r>
      <w:r w:rsidRPr="008230DF">
        <w:rPr>
          <w:rFonts w:ascii="Times New Roman" w:hAnsi="Times New Roman" w:cs="Times New Roman"/>
          <w:sz w:val="24"/>
          <w:szCs w:val="24"/>
        </w:rPr>
        <w:t xml:space="preserve">„Cioran ou la mélancolie du sceptique” - comunicare prezentată la colocviul </w:t>
      </w:r>
      <w:r w:rsidRPr="008230DF">
        <w:rPr>
          <w:rFonts w:ascii="Times New Roman" w:hAnsi="Times New Roman" w:cs="Times New Roman"/>
          <w:i/>
          <w:sz w:val="24"/>
          <w:szCs w:val="24"/>
        </w:rPr>
        <w:t>Encuentro International Cioran México : Entre Filosofia y Literatura</w:t>
      </w:r>
      <w:r w:rsidRPr="008230DF">
        <w:rPr>
          <w:rFonts w:ascii="Times New Roman" w:hAnsi="Times New Roman" w:cs="Times New Roman"/>
          <w:sz w:val="24"/>
          <w:szCs w:val="24"/>
        </w:rPr>
        <w:t xml:space="preserve">, </w:t>
      </w:r>
      <w:r w:rsidRPr="008230DF">
        <w:rPr>
          <w:rStyle w:val="Strong"/>
          <w:rFonts w:ascii="Times New Roman" w:hAnsi="Times New Roman"/>
          <w:b w:val="0"/>
          <w:bCs/>
          <w:color w:val="222222"/>
          <w:sz w:val="24"/>
          <w:szCs w:val="24"/>
          <w:shd w:val="clear" w:color="auto" w:fill="FFFFFF"/>
        </w:rPr>
        <w:t>Facultad de Filosofía y Letras, Ciudad de Mexico, 12 noiembrie 2019</w:t>
      </w:r>
    </w:p>
    <w:p w:rsidR="008230DF" w:rsidRPr="008230DF" w:rsidRDefault="008230DF" w:rsidP="008230DF">
      <w:pPr>
        <w:spacing w:line="360" w:lineRule="auto"/>
        <w:jc w:val="both"/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</w:pPr>
      <w:r w:rsidRPr="008230DF">
        <w:rPr>
          <w:rStyle w:val="Strong"/>
          <w:rFonts w:ascii="Times New Roman" w:hAnsi="Times New Roman"/>
          <w:b w:val="0"/>
          <w:bCs/>
          <w:color w:val="222222"/>
          <w:sz w:val="24"/>
          <w:szCs w:val="24"/>
          <w:shd w:val="clear" w:color="auto" w:fill="FFFFFF"/>
        </w:rPr>
        <w:t xml:space="preserve">55. </w:t>
      </w:r>
      <w:r w:rsidRPr="008230DF">
        <w:rPr>
          <w:rFonts w:ascii="Times New Roman" w:hAnsi="Times New Roman" w:cs="Times New Roman"/>
          <w:sz w:val="24"/>
          <w:szCs w:val="24"/>
        </w:rPr>
        <w:t xml:space="preserve">„Cioran versus Nietzsche” - comunicare prezentată la colocviul </w:t>
      </w:r>
      <w:r w:rsidRPr="008230DF">
        <w:rPr>
          <w:rFonts w:ascii="Times New Roman" w:hAnsi="Times New Roman" w:cs="Times New Roman"/>
          <w:i/>
          <w:sz w:val="24"/>
          <w:szCs w:val="24"/>
        </w:rPr>
        <w:t>Encuentro International Cioran México : Entre Filosofia y Literatura</w:t>
      </w:r>
      <w:r w:rsidRPr="008230DF">
        <w:rPr>
          <w:rFonts w:ascii="Times New Roman" w:hAnsi="Times New Roman" w:cs="Times New Roman"/>
          <w:sz w:val="24"/>
          <w:szCs w:val="24"/>
        </w:rPr>
        <w:t xml:space="preserve">, Universidad </w:t>
      </w:r>
      <w:r w:rsidRPr="008230DF">
        <w:rPr>
          <w:rStyle w:val="Strong"/>
          <w:rFonts w:ascii="Times New Roman" w:hAnsi="Times New Roman"/>
          <w:b w:val="0"/>
          <w:bCs/>
          <w:color w:val="222222"/>
          <w:sz w:val="24"/>
          <w:szCs w:val="24"/>
          <w:shd w:val="clear" w:color="auto" w:fill="FFFFFF"/>
        </w:rPr>
        <w:t>Autónoma de Zacatecas, Zacatecas, 15 noiembrie 2019</w:t>
      </w:r>
    </w:p>
    <w:p w:rsidR="008230DF" w:rsidRPr="002E02E4" w:rsidRDefault="008230DF" w:rsidP="002E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74">
        <w:rPr>
          <w:rFonts w:ascii="Times New Roman" w:hAnsi="Times New Roman" w:cs="Times New Roman"/>
          <w:b/>
          <w:sz w:val="24"/>
          <w:szCs w:val="24"/>
        </w:rPr>
        <w:t>Traduceri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74">
        <w:rPr>
          <w:rFonts w:ascii="Times New Roman" w:hAnsi="Times New Roman" w:cs="Times New Roman"/>
          <w:b/>
          <w:bCs/>
          <w:sz w:val="24"/>
          <w:szCs w:val="24"/>
        </w:rPr>
        <w:t>A. Cărţi, dicţionare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1. Luc Ferry,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Omul-Dumnezeu sau sensul vieţii</w:t>
      </w:r>
      <w:r w:rsidRPr="00F63474">
        <w:rPr>
          <w:rFonts w:ascii="Times New Roman" w:hAnsi="Times New Roman" w:cs="Times New Roman"/>
          <w:sz w:val="24"/>
          <w:szCs w:val="24"/>
        </w:rPr>
        <w:t>, Augusta, Timişoara, 1999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 2. Michel Bonté, Pierre Izard,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Dicţionar de etnologie şi antropologie</w:t>
      </w:r>
      <w:r w:rsidRPr="00F63474">
        <w:rPr>
          <w:rFonts w:ascii="Times New Roman" w:hAnsi="Times New Roman" w:cs="Times New Roman"/>
          <w:sz w:val="24"/>
          <w:szCs w:val="24"/>
        </w:rPr>
        <w:t>, Polirom, Iaşi,  ediţia întîi 1999, ediţia a doua 2007 (în colaborare)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3. Luc Ferry,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Noua ordine ecologică</w:t>
      </w:r>
      <w:r w:rsidRPr="00F63474">
        <w:rPr>
          <w:rFonts w:ascii="Times New Roman" w:hAnsi="Times New Roman" w:cs="Times New Roman"/>
          <w:sz w:val="24"/>
          <w:szCs w:val="24"/>
        </w:rPr>
        <w:t>, Augusta, Timişoara, 1999 (în colaborare)</w:t>
      </w:r>
    </w:p>
    <w:p w:rsidR="00F63474" w:rsidRPr="00F63474" w:rsidRDefault="00F63474" w:rsidP="00F63474">
      <w:pPr>
        <w:pStyle w:val="Heading2"/>
        <w:keepNext/>
        <w:spacing w:line="360" w:lineRule="auto"/>
        <w:jc w:val="both"/>
        <w:rPr>
          <w:b/>
          <w:bCs/>
        </w:rPr>
      </w:pPr>
      <w:r w:rsidRPr="00F63474">
        <w:rPr>
          <w:b/>
          <w:bCs/>
        </w:rPr>
        <w:t>B. Articole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a). Din engleză : 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</w:rPr>
        <w:t xml:space="preserve">1. Mircea Eliade, “ Initiation ” in </w:t>
      </w:r>
      <w:r w:rsidRPr="00F63474">
        <w:rPr>
          <w:rFonts w:ascii="Times New Roman" w:hAnsi="Times New Roman" w:cs="Times New Roman"/>
          <w:i/>
          <w:iCs/>
          <w:sz w:val="24"/>
          <w:szCs w:val="24"/>
        </w:rPr>
        <w:t>Eliadiana</w:t>
      </w:r>
      <w:r w:rsidRPr="00F63474">
        <w:rPr>
          <w:rFonts w:ascii="Times New Roman" w:hAnsi="Times New Roman" w:cs="Times New Roman"/>
          <w:sz w:val="24"/>
          <w:szCs w:val="24"/>
        </w:rPr>
        <w:t>, Polirom, Iaşi, 1997, p. 25-35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>b) Din francez</w:t>
      </w:r>
      <w:r w:rsidRPr="00F63474">
        <w:rPr>
          <w:rFonts w:ascii="Times New Roman" w:hAnsi="Times New Roman" w:cs="Times New Roman"/>
          <w:sz w:val="24"/>
          <w:szCs w:val="24"/>
        </w:rPr>
        <w:t>ă :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1. Anca Vasiliu, “ La pierre-lumière ” in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nr. 10-12/1997, p. 16-32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2. Meister Eckhart, “ Sermons ” in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nr. 4-6/1998, p. 107-113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3. Jean-Louis Chrétien, “ Le langage des anges selon la scolastique ” in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nr. 7-91998, p. 115-126</w:t>
      </w:r>
    </w:p>
    <w:p w:rsid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4. Jean-Luc Marion, “ Fragments sur l’image ” in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nr. 7-9/1998, p. 127-130</w:t>
      </w:r>
    </w:p>
    <w:p w:rsidR="00F63474" w:rsidRPr="00F63474" w:rsidRDefault="00F63474" w:rsidP="00F6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3474">
        <w:rPr>
          <w:rFonts w:ascii="Times New Roman" w:hAnsi="Times New Roman" w:cs="Times New Roman"/>
          <w:sz w:val="24"/>
          <w:szCs w:val="24"/>
          <w:lang w:val="fr-FR"/>
        </w:rPr>
        <w:t xml:space="preserve">5. Emmanuel Lévinas, “ Ethique et ontologie ” in </w:t>
      </w:r>
      <w:r w:rsidRPr="00F63474">
        <w:rPr>
          <w:rFonts w:ascii="Times New Roman" w:hAnsi="Times New Roman" w:cs="Times New Roman"/>
          <w:i/>
          <w:iCs/>
          <w:sz w:val="24"/>
          <w:szCs w:val="24"/>
          <w:lang w:val="fr-FR"/>
        </w:rPr>
        <w:t>Altarul Banatului</w:t>
      </w:r>
      <w:r w:rsidRPr="00F63474">
        <w:rPr>
          <w:rFonts w:ascii="Times New Roman" w:hAnsi="Times New Roman" w:cs="Times New Roman"/>
          <w:sz w:val="24"/>
          <w:szCs w:val="24"/>
          <w:lang w:val="fr-FR"/>
        </w:rPr>
        <w:t>, nr. 7-9/1998, p. 131-138</w:t>
      </w:r>
    </w:p>
    <w:p w:rsidR="004E6A9A" w:rsidRDefault="004E6A9A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C8C" w:rsidRPr="00B84030" w:rsidRDefault="00D3471B" w:rsidP="000D3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1.09.2022</w:t>
      </w:r>
      <w:r w:rsidR="00947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Ciprian Vălcan</w:t>
      </w:r>
    </w:p>
    <w:sectPr w:rsidR="00947C8C" w:rsidRPr="00B8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9F"/>
    <w:multiLevelType w:val="hybridMultilevel"/>
    <w:tmpl w:val="8BF82B4E"/>
    <w:lvl w:ilvl="0" w:tplc="1B90B80E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A9519E0"/>
    <w:multiLevelType w:val="hybridMultilevel"/>
    <w:tmpl w:val="4DA414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FA0"/>
    <w:multiLevelType w:val="hybridMultilevel"/>
    <w:tmpl w:val="1DB2B9D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BEE"/>
    <w:multiLevelType w:val="singleLevel"/>
    <w:tmpl w:val="B0AE7118"/>
    <w:lvl w:ilvl="0">
      <w:start w:val="1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452123"/>
    <w:multiLevelType w:val="multilevel"/>
    <w:tmpl w:val="E08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C08DC"/>
    <w:multiLevelType w:val="singleLevel"/>
    <w:tmpl w:val="158E302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B"/>
    <w:rsid w:val="000315F7"/>
    <w:rsid w:val="00032C38"/>
    <w:rsid w:val="000D3C57"/>
    <w:rsid w:val="000E7FB7"/>
    <w:rsid w:val="000F674F"/>
    <w:rsid w:val="00180F12"/>
    <w:rsid w:val="002B24E5"/>
    <w:rsid w:val="002E02E4"/>
    <w:rsid w:val="00333FC6"/>
    <w:rsid w:val="00394AE3"/>
    <w:rsid w:val="00396C9A"/>
    <w:rsid w:val="003A7CF6"/>
    <w:rsid w:val="003E61D2"/>
    <w:rsid w:val="00467A7C"/>
    <w:rsid w:val="0048183B"/>
    <w:rsid w:val="004E6A9A"/>
    <w:rsid w:val="00517876"/>
    <w:rsid w:val="00524C70"/>
    <w:rsid w:val="00537C93"/>
    <w:rsid w:val="005C67C1"/>
    <w:rsid w:val="0060680B"/>
    <w:rsid w:val="00624FD0"/>
    <w:rsid w:val="00727C9A"/>
    <w:rsid w:val="007B5814"/>
    <w:rsid w:val="008230DF"/>
    <w:rsid w:val="008B0225"/>
    <w:rsid w:val="008D00F0"/>
    <w:rsid w:val="00947C8C"/>
    <w:rsid w:val="0098058F"/>
    <w:rsid w:val="009B2B5F"/>
    <w:rsid w:val="009B6340"/>
    <w:rsid w:val="009D72F0"/>
    <w:rsid w:val="00A7010E"/>
    <w:rsid w:val="00AB6F2E"/>
    <w:rsid w:val="00B5288E"/>
    <w:rsid w:val="00B607EC"/>
    <w:rsid w:val="00B714C2"/>
    <w:rsid w:val="00B84030"/>
    <w:rsid w:val="00C0435B"/>
    <w:rsid w:val="00C63988"/>
    <w:rsid w:val="00C846EF"/>
    <w:rsid w:val="00CA642E"/>
    <w:rsid w:val="00D3471B"/>
    <w:rsid w:val="00DB7B59"/>
    <w:rsid w:val="00DC2514"/>
    <w:rsid w:val="00DE12D8"/>
    <w:rsid w:val="00E13EDD"/>
    <w:rsid w:val="00E70220"/>
    <w:rsid w:val="00F63474"/>
    <w:rsid w:val="00F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24FD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24FD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5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8183B"/>
    <w:pPr>
      <w:spacing w:after="0" w:line="36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val="es-ES"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183B"/>
    <w:rPr>
      <w:rFonts w:ascii="Times New Roman" w:eastAsia="Times New Roman" w:hAnsi="Times New Roman" w:cs="Times New Roman"/>
      <w:sz w:val="24"/>
      <w:szCs w:val="24"/>
      <w:lang w:val="es-ES"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624F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24F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624FD0"/>
    <w:rPr>
      <w:rFonts w:ascii="Times New Roman" w:hAnsi="Times New Roman" w:cs="Times New Roman" w:hint="default"/>
      <w:i/>
      <w:iCs/>
    </w:rPr>
  </w:style>
  <w:style w:type="paragraph" w:customStyle="1" w:styleId="ecxmsonormal">
    <w:name w:val="ecxmsonormal"/>
    <w:basedOn w:val="Normal"/>
    <w:uiPriority w:val="99"/>
    <w:rsid w:val="0062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624FD0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8230D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24FD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24FD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5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8183B"/>
    <w:pPr>
      <w:spacing w:after="0" w:line="36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val="es-ES"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183B"/>
    <w:rPr>
      <w:rFonts w:ascii="Times New Roman" w:eastAsia="Times New Roman" w:hAnsi="Times New Roman" w:cs="Times New Roman"/>
      <w:sz w:val="24"/>
      <w:szCs w:val="24"/>
      <w:lang w:val="es-ES"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624F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24F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624FD0"/>
    <w:rPr>
      <w:rFonts w:ascii="Times New Roman" w:hAnsi="Times New Roman" w:cs="Times New Roman" w:hint="default"/>
      <w:i/>
      <w:iCs/>
    </w:rPr>
  </w:style>
  <w:style w:type="paragraph" w:customStyle="1" w:styleId="ecxmsonormal">
    <w:name w:val="ecxmsonormal"/>
    <w:basedOn w:val="Normal"/>
    <w:uiPriority w:val="99"/>
    <w:rsid w:val="0062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624FD0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8230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28</Pages>
  <Words>8616</Words>
  <Characters>49976</Characters>
  <Application>Microsoft Office Word</Application>
  <DocSecurity>0</DocSecurity>
  <Lines>416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cp:lastPrinted>2019-12-13T08:39:00Z</cp:lastPrinted>
  <dcterms:created xsi:type="dcterms:W3CDTF">2018-10-10T13:47:00Z</dcterms:created>
  <dcterms:modified xsi:type="dcterms:W3CDTF">2022-09-05T13:31:00Z</dcterms:modified>
</cp:coreProperties>
</file>