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29"/>
        <w:gridCol w:w="282"/>
        <w:gridCol w:w="140"/>
        <w:gridCol w:w="826"/>
        <w:gridCol w:w="897"/>
        <w:gridCol w:w="269"/>
        <w:gridCol w:w="726"/>
        <w:gridCol w:w="528"/>
        <w:gridCol w:w="270"/>
        <w:gridCol w:w="1179"/>
        <w:gridCol w:w="76"/>
        <w:gridCol w:w="269"/>
        <w:gridCol w:w="1076"/>
        <w:gridCol w:w="358"/>
        <w:gridCol w:w="1047"/>
      </w:tblGrid>
      <w:tr w:rsidR="00EC75F2" w:rsidTr="00912C85">
        <w:trPr>
          <w:cantSplit/>
          <w:trHeight w:val="425"/>
        </w:trPr>
        <w:tc>
          <w:tcPr>
            <w:tcW w:w="2829" w:type="dxa"/>
            <w:shd w:val="clear" w:color="auto" w:fill="FFFFFF" w:themeFill="background1"/>
          </w:tcPr>
          <w:p w:rsidR="00EC75F2" w:rsidRDefault="00EC75F2" w:rsidP="00912C85">
            <w:bookmarkStart w:id="0" w:name="_GoBack"/>
            <w:bookmarkEnd w:id="0"/>
          </w:p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Normal"/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/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Pr="00747C83" w:rsidRDefault="00EC75F2" w:rsidP="00912C85">
            <w:pPr>
              <w:pStyle w:val="CVTitle"/>
              <w:rPr>
                <w:sz w:val="24"/>
              </w:rPr>
            </w:pPr>
            <w:r w:rsidRPr="00747C83">
              <w:rPr>
                <w:sz w:val="24"/>
              </w:rPr>
              <w:t xml:space="preserve">Curriculum vitae </w:t>
            </w:r>
          </w:p>
          <w:p w:rsidR="00EC75F2" w:rsidRPr="008505EE" w:rsidRDefault="00EC75F2" w:rsidP="00912C85">
            <w:pPr>
              <w:pStyle w:val="CVTitle"/>
              <w:rPr>
                <w:b w:val="0"/>
                <w:sz w:val="24"/>
              </w:rPr>
            </w:pPr>
            <w:r w:rsidRPr="00747C83">
              <w:rPr>
                <w:sz w:val="24"/>
              </w:rPr>
              <w:t>Europass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Pr="008505EE" w:rsidRDefault="002143A5" w:rsidP="00912C85">
            <w:pPr>
              <w:pStyle w:val="CVNormal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325" cy="1476375"/>
                  <wp:effectExtent l="0" t="0" r="9525" b="9525"/>
                  <wp:docPr id="1" name="Picture 1" descr="poza n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a n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  <w:rPr>
                <w:sz w:val="24"/>
              </w:rPr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1"/>
            </w:pPr>
            <w:r>
              <w:t>Informaţii personale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rPr>
                <w:sz w:val="24"/>
              </w:rPr>
            </w:pPr>
          </w:p>
          <w:p w:rsidR="00276EA0" w:rsidRDefault="00276EA0" w:rsidP="00912C85">
            <w:pPr>
              <w:pStyle w:val="CVNormal"/>
              <w:rPr>
                <w:sz w:val="24"/>
              </w:rPr>
            </w:pPr>
          </w:p>
          <w:p w:rsidR="00276EA0" w:rsidRDefault="00276EA0" w:rsidP="00912C85">
            <w:pPr>
              <w:pStyle w:val="CVNormal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2-FirstLine"/>
              <w:rPr>
                <w:sz w:val="24"/>
              </w:rPr>
            </w:pPr>
            <w:r>
              <w:rPr>
                <w:sz w:val="24"/>
              </w:rPr>
              <w:t>Nume / Prenume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Pr="00ED15B8" w:rsidRDefault="00EC75F2" w:rsidP="00912C85">
            <w:pPr>
              <w:pStyle w:val="CVMajor-FirstLine"/>
            </w:pPr>
            <w:r>
              <w:t>PALICIUC CĂLINA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STR.VASILE MILEA, nr.45, ARAD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858" w:type="dxa"/>
            <w:gridSpan w:val="5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</w:p>
        </w:tc>
        <w:tc>
          <w:tcPr>
            <w:tcW w:w="1977" w:type="dxa"/>
            <w:gridSpan w:val="3"/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 xml:space="preserve">Mobil: </w:t>
            </w:r>
          </w:p>
        </w:tc>
        <w:tc>
          <w:tcPr>
            <w:tcW w:w="2826" w:type="dxa"/>
            <w:gridSpan w:val="5"/>
            <w:shd w:val="clear" w:color="auto" w:fill="FFFFFF" w:themeFill="background1"/>
          </w:tcPr>
          <w:p w:rsidR="00EC75F2" w:rsidRDefault="00EC75F2" w:rsidP="00912C85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0745-116799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Pr="00ED15B8" w:rsidRDefault="00EC75F2" w:rsidP="00912C85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calinapaliciuc</w:t>
            </w:r>
            <w:r>
              <w:rPr>
                <w:sz w:val="24"/>
                <w:lang w:val="en-US"/>
              </w:rPr>
              <w:t>@yahoo.com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-FirstLine"/>
              <w:rPr>
                <w:sz w:val="24"/>
              </w:rPr>
            </w:pPr>
            <w:r>
              <w:rPr>
                <w:sz w:val="24"/>
              </w:rPr>
              <w:t>Cetăţenia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română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-FirstLine"/>
              <w:rPr>
                <w:sz w:val="24"/>
              </w:rPr>
            </w:pPr>
            <w:r>
              <w:rPr>
                <w:sz w:val="24"/>
              </w:rPr>
              <w:t>Data naşterii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20.06.1974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-FirstLine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feminin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1"/>
            </w:pPr>
            <w:r>
              <w:t>Locul de muncă actual / Aria ocupaţională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Medium-FirstLine"/>
              <w:rPr>
                <w:sz w:val="24"/>
              </w:rPr>
            </w:pPr>
            <w:r>
              <w:rPr>
                <w:sz w:val="24"/>
              </w:rPr>
              <w:t>Lector universitar la Universitatea „Aurel Vlaicu”Arad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Vechimea la locul de muncă actual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  <w:ind w:left="0"/>
              <w:rPr>
                <w:sz w:val="24"/>
              </w:rPr>
            </w:pPr>
          </w:p>
          <w:p w:rsidR="00EC75F2" w:rsidRDefault="00732565" w:rsidP="00912C85">
            <w:pPr>
              <w:pStyle w:val="CVSpacer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24</w:t>
            </w:r>
            <w:r w:rsidR="00EC75F2">
              <w:rPr>
                <w:sz w:val="24"/>
              </w:rPr>
              <w:t xml:space="preserve"> ani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1"/>
            </w:pPr>
            <w:r>
              <w:t>Experienţa profesională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-FirstLine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-FirstLine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2006 –  lector universitar , Universitatea „Aurel Vlaicu” Arad</w:t>
            </w:r>
          </w:p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Funcţia sau postul ocupat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2005 – obţinerea titlului ştiinţific de Doctor în Filologie</w:t>
            </w:r>
          </w:p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Numele şi adresa angajatorului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  <w:lang w:val="fr-FR"/>
              </w:rPr>
            </w:pPr>
            <w:r w:rsidRPr="00ED15B8">
              <w:rPr>
                <w:sz w:val="24"/>
                <w:lang w:val="fr-FR"/>
              </w:rPr>
              <w:t>1999</w:t>
            </w:r>
            <w:r>
              <w:rPr>
                <w:sz w:val="24"/>
                <w:lang w:val="fr-FR"/>
              </w:rPr>
              <w:t xml:space="preserve"> – 2006 – asistent</w:t>
            </w:r>
            <w:r w:rsidR="00310DCD">
              <w:rPr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universitar ,</w:t>
            </w:r>
            <w:r w:rsidRPr="00ED15B8">
              <w:rPr>
                <w:sz w:val="24"/>
                <w:lang w:val="fr-FR"/>
              </w:rPr>
              <w:t>Universitatea “Aurel Vlaicu” Arad</w:t>
            </w:r>
          </w:p>
          <w:p w:rsidR="00EC75F2" w:rsidRPr="00ED15B8" w:rsidRDefault="00EC75F2" w:rsidP="00912C85">
            <w:pPr>
              <w:pStyle w:val="CVNormal"/>
              <w:ind w:left="0"/>
              <w:rPr>
                <w:sz w:val="24"/>
                <w:lang w:val="fr-FR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Tipul activităţii sau sectorul de activitate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1997 – 1999 – preparator universitar , Universitatea „Aurel Vlaicu’’ Arad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1"/>
            </w:pPr>
            <w:r>
              <w:t>Educaţie şi formare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-FirstLine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-FirstLine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1992 – 1997 – Universitatea de Vest , Timişoara </w:t>
            </w:r>
          </w:p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Calificarea / diploma obţinută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  <w:r>
              <w:rPr>
                <w:sz w:val="24"/>
              </w:rPr>
              <w:t xml:space="preserve">  Specializarea : Română – Engleză</w:t>
            </w:r>
          </w:p>
          <w:p w:rsidR="00EC75F2" w:rsidRDefault="00EC75F2" w:rsidP="00912C85">
            <w:pPr>
              <w:pStyle w:val="CVNormal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2" w:space="0" w:color="000000"/>
            </w:tcBorders>
            <w:shd w:val="clear" w:color="auto" w:fill="FFFFFF" w:themeFill="background1"/>
          </w:tcPr>
          <w:p w:rsidR="00912C85" w:rsidRDefault="00EC75F2" w:rsidP="00912C85">
            <w:pPr>
              <w:pStyle w:val="CVHeading3"/>
              <w:rPr>
                <w:sz w:val="24"/>
              </w:rPr>
            </w:pPr>
            <w:r>
              <w:rPr>
                <w:sz w:val="24"/>
              </w:rPr>
              <w:t>Numele şi tipul instituţiei de învăţământ / furnizorului de formare</w:t>
            </w:r>
          </w:p>
          <w:p w:rsidR="00912C85" w:rsidRDefault="00912C85" w:rsidP="00912C85">
            <w:pPr>
              <w:pStyle w:val="CVHeading3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Specializări/proiecte/</w:t>
            </w:r>
          </w:p>
          <w:p w:rsidR="00EC75F2" w:rsidRPr="00912C85" w:rsidRDefault="00912C85" w:rsidP="00912C85">
            <w:pPr>
              <w:ind w:firstLine="708"/>
            </w:pPr>
            <w:r>
              <w:rPr>
                <w:rFonts w:ascii="Times New Roman" w:hAnsi="Times New Roman"/>
                <w:b/>
                <w:bCs/>
                <w:sz w:val="22"/>
              </w:rPr>
              <w:t>burse</w:t>
            </w:r>
          </w:p>
        </w:tc>
        <w:tc>
          <w:tcPr>
            <w:tcW w:w="7661" w:type="dxa"/>
            <w:gridSpan w:val="13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EC75F2" w:rsidRDefault="00EC75F2" w:rsidP="00912C85">
            <w:pPr>
              <w:pStyle w:val="CVNormal"/>
              <w:ind w:left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1988 – 1992 – “Liceul Economic”, Arad</w:t>
            </w:r>
          </w:p>
          <w:p w:rsidR="00EC75F2" w:rsidRDefault="00EC75F2" w:rsidP="00912C85">
            <w:pPr>
              <w:pStyle w:val="CVNormal"/>
              <w:ind w:left="0"/>
              <w:rPr>
                <w:sz w:val="24"/>
                <w:lang w:val="pt-BR"/>
              </w:rPr>
            </w:pPr>
          </w:p>
          <w:p w:rsidR="00EC75F2" w:rsidRDefault="00EC75F2" w:rsidP="00912C85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Specializarea : Drept administrativ</w:t>
            </w:r>
          </w:p>
          <w:p w:rsidR="00912C85" w:rsidRDefault="00912C85" w:rsidP="00912C85">
            <w:pPr>
              <w:pStyle w:val="CVNormal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-mai 2012: STT – staff trening mobility în cadrul Grantului de mobilitate Erasmus, Instituto Superior Miguel Torga, Coimbra, Portugalia; </w:t>
            </w:r>
          </w:p>
          <w:p w:rsidR="00EC75F2" w:rsidRDefault="00912C85" w:rsidP="00912C85">
            <w:pPr>
              <w:pStyle w:val="CVNormal"/>
              <w:ind w:left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   -septembrie 20015: curs de perfecţionare în domeniul lingvistic, în cadrul pregătirii de examinatori internaţional ECL, organizat de către Centrul Naţional de Examinare şi obţinerea atestatului de examinator ECL</w:t>
            </w:r>
          </w:p>
          <w:p w:rsidR="00747C83" w:rsidRDefault="00747C83" w:rsidP="00912C85">
            <w:pPr>
              <w:pStyle w:val="CVNormal"/>
              <w:ind w:left="0"/>
              <w:rPr>
                <w:rFonts w:ascii="Times New Roman" w:hAnsi="Times New Roman"/>
                <w:iCs/>
                <w:sz w:val="22"/>
              </w:rPr>
            </w:pPr>
          </w:p>
          <w:p w:rsidR="00747C83" w:rsidRDefault="00747C83" w:rsidP="00912C85">
            <w:pPr>
              <w:pStyle w:val="CVNormal"/>
              <w:ind w:left="0"/>
              <w:rPr>
                <w:rFonts w:ascii="Times New Roman" w:hAnsi="Times New Roman"/>
                <w:iCs/>
                <w:sz w:val="22"/>
              </w:rPr>
            </w:pPr>
          </w:p>
          <w:p w:rsidR="00747C83" w:rsidRDefault="00747C83" w:rsidP="00912C85">
            <w:pPr>
              <w:pStyle w:val="CVNormal"/>
              <w:ind w:left="0"/>
              <w:rPr>
                <w:rFonts w:ascii="Times New Roman" w:hAnsi="Times New Roman"/>
                <w:iCs/>
                <w:sz w:val="22"/>
              </w:rPr>
            </w:pPr>
          </w:p>
          <w:p w:rsidR="00747C83" w:rsidRDefault="00747C83" w:rsidP="00912C85">
            <w:pPr>
              <w:pStyle w:val="CVNormal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  <w:tc>
          <w:tcPr>
            <w:tcW w:w="7661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1"/>
            </w:pPr>
            <w:r>
              <w:t>Aptitudini şi competenţe personale</w:t>
            </w:r>
          </w:p>
          <w:p w:rsidR="00747C83" w:rsidRPr="00747C83" w:rsidRDefault="00747C83" w:rsidP="00747C83"/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Pr="00747C83" w:rsidRDefault="00EC75F2" w:rsidP="00912C85">
            <w:pPr>
              <w:pStyle w:val="CVNormal-FirstLine"/>
              <w:rPr>
                <w:sz w:val="24"/>
                <w:szCs w:val="24"/>
              </w:rPr>
            </w:pPr>
            <w:r w:rsidRPr="00747C83">
              <w:rPr>
                <w:sz w:val="24"/>
                <w:szCs w:val="24"/>
              </w:rPr>
              <w:t>- elaborarea de programe analitice specifice profilului facultăţii şi adaptarea permanentă a acestora în funcţie de particularităţile participanţilor la cursuri.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2-FirstLine"/>
            </w:pPr>
            <w:r>
              <w:t>Limba(i) maternă(e)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Medium-FirstLine"/>
              <w:ind w:left="0"/>
              <w:rPr>
                <w:sz w:val="20"/>
              </w:rPr>
            </w:pPr>
            <w:r>
              <w:rPr>
                <w:sz w:val="20"/>
              </w:rPr>
              <w:t xml:space="preserve">  Română</w:t>
            </w:r>
          </w:p>
          <w:p w:rsidR="00EC75F2" w:rsidRPr="00847CE0" w:rsidRDefault="00EC75F2" w:rsidP="00912C85">
            <w:pPr>
              <w:pStyle w:val="CVMedium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2-FirstLine"/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Medium-FirstLine"/>
            </w:pPr>
          </w:p>
          <w:p w:rsidR="002143A5" w:rsidRDefault="002143A5" w:rsidP="00912C85">
            <w:pPr>
              <w:pStyle w:val="CVMedium"/>
            </w:pPr>
          </w:p>
          <w:p w:rsidR="002143A5" w:rsidRDefault="002143A5" w:rsidP="00912C85">
            <w:pPr>
              <w:pStyle w:val="CVMedium"/>
            </w:pPr>
          </w:p>
          <w:p w:rsidR="002143A5" w:rsidRPr="002143A5" w:rsidRDefault="002143A5" w:rsidP="00912C85">
            <w:pPr>
              <w:pStyle w:val="CVMedium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Pr="00747C83" w:rsidRDefault="002143A5" w:rsidP="00912C85">
            <w:pPr>
              <w:pStyle w:val="CVHeading2"/>
              <w:jc w:val="left"/>
              <w:rPr>
                <w:b/>
              </w:rPr>
            </w:pPr>
            <w:r w:rsidRPr="00747C83">
              <w:rPr>
                <w:b/>
              </w:rPr>
              <w:t xml:space="preserve">Limba(i) străină(e) cunoscute </w:t>
            </w:r>
            <w:r w:rsidR="00EC75F2" w:rsidRPr="00747C83">
              <w:rPr>
                <w:b/>
              </w:rPr>
              <w:t>Autoevaluare</w:t>
            </w:r>
          </w:p>
        </w:tc>
        <w:tc>
          <w:tcPr>
            <w:tcW w:w="140" w:type="dxa"/>
            <w:shd w:val="clear" w:color="auto" w:fill="FFFFFF" w:themeFill="background1"/>
          </w:tcPr>
          <w:p w:rsidR="00EC75F2" w:rsidRDefault="00EC75F2" w:rsidP="00912C85">
            <w:pPr>
              <w:pStyle w:val="CVNormal"/>
            </w:pPr>
          </w:p>
        </w:tc>
        <w:tc>
          <w:tcPr>
            <w:tcW w:w="324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1"/>
            </w:pPr>
            <w:r>
              <w:t>Comprehensiune</w:t>
            </w:r>
          </w:p>
        </w:tc>
        <w:tc>
          <w:tcPr>
            <w:tcW w:w="28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1"/>
            </w:pPr>
            <w:r>
              <w:t>Vorbit</w:t>
            </w:r>
          </w:p>
        </w:tc>
        <w:tc>
          <w:tcPr>
            <w:tcW w:w="14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1"/>
            </w:pPr>
            <w:r>
              <w:t>Scris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Level"/>
            </w:pPr>
            <w:r>
              <w:t>Nivel european (*)</w:t>
            </w:r>
          </w:p>
        </w:tc>
        <w:tc>
          <w:tcPr>
            <w:tcW w:w="140" w:type="dxa"/>
            <w:shd w:val="clear" w:color="auto" w:fill="FFFFFF" w:themeFill="background1"/>
          </w:tcPr>
          <w:p w:rsidR="00EC75F2" w:rsidRDefault="00EC75F2" w:rsidP="00912C85">
            <w:pPr>
              <w:pStyle w:val="CVNormal"/>
            </w:pPr>
          </w:p>
        </w:tc>
        <w:tc>
          <w:tcPr>
            <w:tcW w:w="17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Abilităţi de ascultare</w:t>
            </w:r>
          </w:p>
        </w:tc>
        <w:tc>
          <w:tcPr>
            <w:tcW w:w="152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Abilităţi de citire</w:t>
            </w:r>
          </w:p>
        </w:tc>
        <w:tc>
          <w:tcPr>
            <w:tcW w:w="15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Interacţiune</w:t>
            </w:r>
          </w:p>
        </w:tc>
        <w:tc>
          <w:tcPr>
            <w:tcW w:w="1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Exprimare</w:t>
            </w:r>
          </w:p>
        </w:tc>
        <w:tc>
          <w:tcPr>
            <w:tcW w:w="14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LevelAssessment-Heading2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Language"/>
            </w:pPr>
            <w:r>
              <w:t>Limba</w:t>
            </w:r>
          </w:p>
        </w:tc>
        <w:tc>
          <w:tcPr>
            <w:tcW w:w="140" w:type="dxa"/>
            <w:shd w:val="clear" w:color="auto" w:fill="FFFFFF" w:themeFill="background1"/>
          </w:tcPr>
          <w:p w:rsidR="00EC75F2" w:rsidRDefault="00EC75F2" w:rsidP="00912C85">
            <w:pPr>
              <w:pStyle w:val="CVNormal"/>
            </w:pP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  <w:r>
              <w:t xml:space="preserve">Engleză </w:t>
            </w:r>
          </w:p>
        </w:tc>
        <w:tc>
          <w:tcPr>
            <w:tcW w:w="897" w:type="dxa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  <w:ind w:left="0"/>
              <w:jc w:val="left"/>
            </w:pPr>
            <w:r>
              <w:t xml:space="preserve">  C1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254" w:type="dxa"/>
            <w:gridSpan w:val="2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 xml:space="preserve">C1 </w:t>
            </w: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ind w:left="0"/>
              <w:jc w:val="left"/>
            </w:pPr>
          </w:p>
        </w:tc>
        <w:tc>
          <w:tcPr>
            <w:tcW w:w="1255" w:type="dxa"/>
            <w:gridSpan w:val="2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 xml:space="preserve">C1 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076" w:type="dxa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 xml:space="preserve"> C1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04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>C1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Language"/>
            </w:pPr>
            <w:r>
              <w:t>Limba</w:t>
            </w:r>
          </w:p>
        </w:tc>
        <w:tc>
          <w:tcPr>
            <w:tcW w:w="140" w:type="dxa"/>
            <w:shd w:val="clear" w:color="auto" w:fill="FFFFFF" w:themeFill="background1"/>
          </w:tcPr>
          <w:p w:rsidR="00EC75F2" w:rsidRDefault="00EC75F2" w:rsidP="00912C85">
            <w:pPr>
              <w:pStyle w:val="CVNormal"/>
            </w:pP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ind w:left="0"/>
              <w:jc w:val="left"/>
            </w:pPr>
            <w:r>
              <w:t xml:space="preserve"> Spaniolă</w:t>
            </w:r>
          </w:p>
        </w:tc>
        <w:tc>
          <w:tcPr>
            <w:tcW w:w="897" w:type="dxa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  <w:ind w:left="0"/>
              <w:jc w:val="left"/>
            </w:pPr>
            <w:r>
              <w:t xml:space="preserve">  A1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254" w:type="dxa"/>
            <w:gridSpan w:val="2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>A2</w:t>
            </w: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255" w:type="dxa"/>
            <w:gridSpan w:val="2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>A1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076" w:type="dxa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>A1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04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  <w:r>
              <w:t>A1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Pr="00847CE0" w:rsidRDefault="00EC75F2" w:rsidP="00912C85">
            <w:pPr>
              <w:pStyle w:val="LevelAssessment-Code"/>
              <w:ind w:left="0"/>
              <w:jc w:val="left"/>
            </w:pPr>
          </w:p>
        </w:tc>
        <w:tc>
          <w:tcPr>
            <w:tcW w:w="140" w:type="dxa"/>
            <w:shd w:val="clear" w:color="auto" w:fill="FFFFFF" w:themeFill="background1"/>
          </w:tcPr>
          <w:p w:rsidR="00EC75F2" w:rsidRDefault="00EC75F2" w:rsidP="00912C85">
            <w:pPr>
              <w:pStyle w:val="CVNormal"/>
            </w:pP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ind w:left="0"/>
              <w:jc w:val="left"/>
            </w:pPr>
          </w:p>
        </w:tc>
        <w:tc>
          <w:tcPr>
            <w:tcW w:w="897" w:type="dxa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  <w:ind w:left="0"/>
              <w:jc w:val="left"/>
            </w:pP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254" w:type="dxa"/>
            <w:gridSpan w:val="2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</w:p>
        </w:tc>
        <w:tc>
          <w:tcPr>
            <w:tcW w:w="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255" w:type="dxa"/>
            <w:gridSpan w:val="2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076" w:type="dxa"/>
            <w:tcBorders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Code"/>
              <w:jc w:val="left"/>
            </w:pPr>
          </w:p>
        </w:tc>
        <w:tc>
          <w:tcPr>
            <w:tcW w:w="104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C75F2" w:rsidRDefault="00EC75F2" w:rsidP="00912C85">
            <w:pPr>
              <w:pStyle w:val="LevelAssessment-Description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  <w:p w:rsidR="00EC75F2" w:rsidRDefault="00EC75F2" w:rsidP="00912C85">
            <w:pPr>
              <w:pStyle w:val="CVSpacer"/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2-FirstLine"/>
              <w:jc w:val="left"/>
              <w:rPr>
                <w:sz w:val="24"/>
              </w:rPr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9317EA" w:rsidRPr="00ED15B8" w:rsidRDefault="009317EA" w:rsidP="00912C85">
            <w:pPr>
              <w:pStyle w:val="CVNormal-FirstLine"/>
              <w:ind w:left="0"/>
            </w:pPr>
            <w:r>
              <w:rPr>
                <w:sz w:val="24"/>
              </w:rPr>
              <w:t xml:space="preserve"> -</w:t>
            </w:r>
          </w:p>
          <w:p w:rsidR="00EC75F2" w:rsidRPr="00ED15B8" w:rsidRDefault="00EC75F2" w:rsidP="00912C85">
            <w:pPr>
              <w:pStyle w:val="CVNormal"/>
              <w:ind w:left="0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Pr="00847CE0" w:rsidRDefault="00EC75F2" w:rsidP="00912C85"/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-FirstLine"/>
              <w:ind w:left="0"/>
              <w:rPr>
                <w:sz w:val="24"/>
              </w:rPr>
            </w:pPr>
          </w:p>
          <w:p w:rsidR="002143A5" w:rsidRPr="002143A5" w:rsidRDefault="002143A5" w:rsidP="00912C85">
            <w:pPr>
              <w:pStyle w:val="CVNormal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747C83" w:rsidRPr="00747C83" w:rsidRDefault="00747C83" w:rsidP="00747C83">
            <w:pPr>
              <w:pStyle w:val="CVHeading2-FirstLine"/>
              <w:jc w:val="left"/>
              <w:rPr>
                <w:b/>
                <w:sz w:val="24"/>
              </w:rPr>
            </w:pPr>
            <w:r w:rsidRPr="00747C83">
              <w:rPr>
                <w:b/>
                <w:sz w:val="24"/>
              </w:rPr>
              <w:t>Competenţe şi cunoştinţe de utilizare a calculatorului</w:t>
            </w:r>
          </w:p>
          <w:p w:rsidR="00EC75F2" w:rsidRDefault="00EC75F2" w:rsidP="00912C85">
            <w:pPr>
              <w:pStyle w:val="CVHeading2-FirstLine"/>
              <w:ind w:left="0"/>
              <w:jc w:val="left"/>
              <w:rPr>
                <w:sz w:val="24"/>
              </w:rPr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747C83" w:rsidRDefault="00747C83" w:rsidP="00912C85">
            <w:pPr>
              <w:pStyle w:val="CVNormal"/>
              <w:ind w:left="0"/>
              <w:rPr>
                <w:sz w:val="24"/>
              </w:rPr>
            </w:pPr>
          </w:p>
          <w:p w:rsidR="00EC75F2" w:rsidRDefault="002143A5" w:rsidP="00912C85">
            <w:pPr>
              <w:pStyle w:val="CVNormal"/>
              <w:ind w:left="0"/>
              <w:rPr>
                <w:sz w:val="24"/>
              </w:rPr>
            </w:pPr>
            <w:r w:rsidRPr="0012173B">
              <w:rPr>
                <w:sz w:val="22"/>
                <w:szCs w:val="22"/>
              </w:rPr>
              <w:t>MS Word, PowerPoint, Excel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747C83" w:rsidRDefault="00747C83" w:rsidP="00912C85">
            <w:pPr>
              <w:pStyle w:val="CVHeading2-FirstLine"/>
              <w:rPr>
                <w:sz w:val="24"/>
              </w:rPr>
            </w:pPr>
          </w:p>
          <w:p w:rsidR="00EC75F2" w:rsidRDefault="00EC75F2" w:rsidP="00912C85">
            <w:pPr>
              <w:rPr>
                <w:sz w:val="22"/>
              </w:rPr>
            </w:pPr>
          </w:p>
          <w:p w:rsidR="00747C83" w:rsidRDefault="00747C83" w:rsidP="00912C85">
            <w:pPr>
              <w:rPr>
                <w:sz w:val="22"/>
              </w:rPr>
            </w:pPr>
          </w:p>
          <w:p w:rsidR="00747C83" w:rsidRDefault="00747C83" w:rsidP="00912C85">
            <w:pPr>
              <w:rPr>
                <w:sz w:val="22"/>
              </w:rPr>
            </w:pPr>
          </w:p>
          <w:p w:rsidR="00747C83" w:rsidRDefault="00747C83" w:rsidP="00912C85"/>
          <w:p w:rsidR="00EC75F2" w:rsidRPr="00747C83" w:rsidRDefault="009317EA" w:rsidP="00912C85">
            <w:pPr>
              <w:rPr>
                <w:b/>
                <w:sz w:val="24"/>
                <w:szCs w:val="24"/>
              </w:rPr>
            </w:pPr>
            <w:r w:rsidRPr="00747C83">
              <w:rPr>
                <w:rFonts w:ascii="Times New Roman" w:hAnsi="Times New Roman"/>
                <w:b/>
                <w:sz w:val="24"/>
                <w:szCs w:val="24"/>
              </w:rPr>
              <w:t>Competenţe şi aptitudini organizatorice. Funcţii administrative</w:t>
            </w:r>
          </w:p>
          <w:p w:rsidR="00EC75F2" w:rsidRPr="00847CE0" w:rsidRDefault="00EC75F2" w:rsidP="00912C85"/>
        </w:tc>
        <w:tc>
          <w:tcPr>
            <w:tcW w:w="7661" w:type="dxa"/>
            <w:gridSpan w:val="13"/>
            <w:shd w:val="clear" w:color="auto" w:fill="FFFFFF" w:themeFill="background1"/>
          </w:tcPr>
          <w:p w:rsidR="009317EA" w:rsidRPr="009317EA" w:rsidRDefault="009317EA" w:rsidP="00912C85"/>
          <w:p w:rsidR="009317EA" w:rsidRPr="009317EA" w:rsidRDefault="009317EA" w:rsidP="00912C85"/>
          <w:p w:rsidR="009317EA" w:rsidRPr="009317EA" w:rsidRDefault="009317EA" w:rsidP="00912C85"/>
          <w:p w:rsidR="009317EA" w:rsidRPr="009317EA" w:rsidRDefault="009317EA" w:rsidP="00912C85">
            <w:pPr>
              <w:pStyle w:val="CVNormal-FirstLine"/>
              <w:ind w:left="0"/>
              <w:rPr>
                <w:sz w:val="24"/>
                <w:szCs w:val="24"/>
              </w:rPr>
            </w:pPr>
          </w:p>
          <w:p w:rsidR="009317EA" w:rsidRPr="009317EA" w:rsidRDefault="009317EA" w:rsidP="0091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 </w:t>
            </w:r>
            <w:r w:rsidRPr="009317EA">
              <w:rPr>
                <w:sz w:val="24"/>
                <w:szCs w:val="24"/>
              </w:rPr>
              <w:t xml:space="preserve"> participarea la şcoala de vară în cadrul departamentului de limbă străine</w:t>
            </w:r>
          </w:p>
          <w:p w:rsidR="009317EA" w:rsidRPr="009317EA" w:rsidRDefault="009317EA" w:rsidP="00912C85">
            <w:pPr>
              <w:pStyle w:val="C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317EA">
              <w:rPr>
                <w:rFonts w:ascii="Times New Roman" w:hAnsi="Times New Roman"/>
                <w:sz w:val="24"/>
                <w:szCs w:val="24"/>
              </w:rPr>
              <w:t>rganizarea şi coordonarea unor activităţi ştiinţifice ale studenţilor (lucrări de licenţă, lucrări pentru simpozioane)</w:t>
            </w:r>
          </w:p>
          <w:p w:rsidR="009317EA" w:rsidRPr="009317EA" w:rsidRDefault="009317EA" w:rsidP="00912C85">
            <w:pPr>
              <w:pStyle w:val="C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EA">
              <w:rPr>
                <w:rFonts w:ascii="Times New Roman" w:hAnsi="Times New Roman"/>
                <w:sz w:val="24"/>
                <w:szCs w:val="24"/>
              </w:rPr>
              <w:t xml:space="preserve">membru în echipa de alcătuire a orarului; </w:t>
            </w:r>
          </w:p>
          <w:p w:rsidR="009317EA" w:rsidRPr="009317EA" w:rsidRDefault="009317EA" w:rsidP="00912C85">
            <w:pPr>
              <w:pStyle w:val="C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EA">
              <w:rPr>
                <w:rFonts w:ascii="Times New Roman" w:hAnsi="Times New Roman"/>
                <w:sz w:val="24"/>
                <w:szCs w:val="24"/>
              </w:rPr>
              <w:t xml:space="preserve">membru al colectivului de redacţie al revistei „Journal of Humanistic and Social Studies” (în BDI – </w:t>
            </w:r>
            <w:r w:rsidRPr="009317EA">
              <w:rPr>
                <w:rFonts w:ascii="Times New Roman" w:hAnsi="Times New Roman"/>
                <w:color w:val="231F20"/>
                <w:sz w:val="24"/>
                <w:szCs w:val="24"/>
              </w:rPr>
              <w:t>WorldCat, Doaj, CEEOL, KVK; IndexCopernicus</w:t>
            </w:r>
            <w:r w:rsidRPr="009317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tgtFrame="_blank" w:history="1">
              <w:r w:rsidRPr="009317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jenopc4.thulb.uni-jena.de</w:t>
              </w:r>
            </w:hyperlink>
            <w:r w:rsidRPr="009317E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9317EA">
              <w:rPr>
                <w:rFonts w:ascii="Times New Roman" w:hAnsi="Times New Roman"/>
                <w:sz w:val="24"/>
                <w:szCs w:val="24"/>
              </w:rPr>
              <w:t>lib.washington.edu şi în alte baze de date internaţionale; cotată C);</w:t>
            </w:r>
          </w:p>
          <w:p w:rsidR="009317EA" w:rsidRDefault="009317EA" w:rsidP="00912C85">
            <w:pPr>
              <w:pStyle w:val="C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</w:rPr>
            </w:pPr>
            <w:r w:rsidRPr="009317EA">
              <w:rPr>
                <w:rFonts w:ascii="Times New Roman" w:hAnsi="Times New Roman"/>
                <w:sz w:val="24"/>
                <w:szCs w:val="24"/>
              </w:rPr>
              <w:t>din 2017 membru în Consiliul Facultăţii de Ştiinţe Umaniste şi Sociale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2143A5" w:rsidRDefault="002143A5" w:rsidP="00912C85"/>
          <w:p w:rsidR="00276EA0" w:rsidRDefault="00276EA0" w:rsidP="00912C85"/>
          <w:p w:rsidR="00276EA0" w:rsidRDefault="00276EA0" w:rsidP="00912C85"/>
          <w:p w:rsidR="00276EA0" w:rsidRDefault="00276EA0" w:rsidP="00912C85"/>
          <w:p w:rsidR="00276EA0" w:rsidRPr="009317EA" w:rsidRDefault="00276EA0" w:rsidP="00912C85"/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Pr="00747C83" w:rsidRDefault="00EC75F2" w:rsidP="00912C85">
            <w:pPr>
              <w:pStyle w:val="CVHeading2-FirstLine"/>
              <w:ind w:left="0"/>
              <w:jc w:val="left"/>
              <w:rPr>
                <w:b/>
                <w:sz w:val="24"/>
              </w:rPr>
            </w:pPr>
            <w:r w:rsidRPr="00747C83">
              <w:rPr>
                <w:b/>
                <w:sz w:val="24"/>
              </w:rPr>
              <w:t>Alte competenţe şi aptitudini</w:t>
            </w: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Pr="00EA5071" w:rsidRDefault="00EC75F2" w:rsidP="00912C85">
            <w:pPr>
              <w:pStyle w:val="CVNormal-First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abilitat</w:t>
            </w:r>
            <w:r w:rsidRPr="00EA5071">
              <w:rPr>
                <w:sz w:val="24"/>
                <w:szCs w:val="24"/>
              </w:rPr>
              <w:t>ea de exprimare în scris</w:t>
            </w:r>
          </w:p>
          <w:p w:rsidR="00EC75F2" w:rsidRDefault="00EC75F2" w:rsidP="00912C85">
            <w:pPr>
              <w:pStyle w:val="CVNormal"/>
              <w:rPr>
                <w:sz w:val="24"/>
              </w:rPr>
            </w:pPr>
            <w:r>
              <w:rPr>
                <w:sz w:val="24"/>
              </w:rPr>
              <w:t>- redactarea de articole, cărţi, eseuri</w:t>
            </w: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Spacer"/>
              <w:rPr>
                <w:sz w:val="24"/>
              </w:rPr>
            </w:pPr>
          </w:p>
          <w:p w:rsidR="00EC75F2" w:rsidRDefault="00EC75F2" w:rsidP="00912C85">
            <w:pPr>
              <w:pStyle w:val="CVSpacer"/>
              <w:rPr>
                <w:sz w:val="24"/>
              </w:rPr>
            </w:pPr>
          </w:p>
          <w:p w:rsidR="00EC75F2" w:rsidRDefault="00EC75F2" w:rsidP="00912C85">
            <w:pPr>
              <w:pStyle w:val="CVSpacer"/>
              <w:rPr>
                <w:sz w:val="24"/>
              </w:rPr>
            </w:pPr>
          </w:p>
          <w:p w:rsidR="00EC75F2" w:rsidRDefault="00EC75F2" w:rsidP="00912C85">
            <w:pPr>
              <w:pStyle w:val="CVSpacer"/>
              <w:rPr>
                <w:sz w:val="24"/>
              </w:rPr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Spacer"/>
              <w:rPr>
                <w:sz w:val="24"/>
              </w:rPr>
            </w:pPr>
            <w:r>
              <w:rPr>
                <w:sz w:val="24"/>
              </w:rPr>
              <w:t>- lectura cărţilor din domeniul filologiei</w:t>
            </w:r>
          </w:p>
          <w:p w:rsidR="002143A5" w:rsidRDefault="002143A5" w:rsidP="00912C85">
            <w:pPr>
              <w:pStyle w:val="CVSpacer"/>
              <w:rPr>
                <w:sz w:val="24"/>
              </w:rPr>
            </w:pPr>
          </w:p>
          <w:p w:rsidR="002143A5" w:rsidRDefault="002143A5" w:rsidP="00912C85">
            <w:pPr>
              <w:pStyle w:val="CVSpacer"/>
              <w:ind w:left="0"/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1" w:space="0" w:color="000000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2-FirstLine"/>
              <w:rPr>
                <w:sz w:val="24"/>
              </w:rPr>
            </w:pPr>
          </w:p>
        </w:tc>
        <w:tc>
          <w:tcPr>
            <w:tcW w:w="7661" w:type="dxa"/>
            <w:gridSpan w:val="13"/>
            <w:shd w:val="clear" w:color="auto" w:fill="FFFFFF" w:themeFill="background1"/>
          </w:tcPr>
          <w:p w:rsidR="00EC75F2" w:rsidRDefault="00EC75F2" w:rsidP="00912C85">
            <w:pPr>
              <w:pStyle w:val="CVNormal-FirstLine"/>
              <w:rPr>
                <w:sz w:val="24"/>
              </w:rPr>
            </w:pPr>
          </w:p>
          <w:p w:rsidR="00EC75F2" w:rsidRPr="00847CE0" w:rsidRDefault="00EC75F2" w:rsidP="00912C85">
            <w:pPr>
              <w:pStyle w:val="CVNormal"/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C75F2" w:rsidRDefault="00EC75F2" w:rsidP="00912C85">
            <w:pPr>
              <w:pStyle w:val="CVHeading1"/>
              <w:ind w:left="0"/>
              <w:jc w:val="left"/>
            </w:pPr>
            <w:r>
              <w:t>Informaţii suplimentare</w:t>
            </w:r>
          </w:p>
        </w:tc>
        <w:tc>
          <w:tcPr>
            <w:tcW w:w="7661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</w:tcPr>
          <w:p w:rsidR="00CA2040" w:rsidRDefault="00EC75F2" w:rsidP="00912C85">
            <w:pPr>
              <w:rPr>
                <w:sz w:val="24"/>
                <w:szCs w:val="24"/>
              </w:rPr>
            </w:pPr>
            <w:r w:rsidRPr="00CA2040">
              <w:rPr>
                <w:sz w:val="24"/>
                <w:szCs w:val="24"/>
              </w:rPr>
              <w:t xml:space="preserve">  -</w:t>
            </w:r>
            <w:r w:rsidR="00CA2040" w:rsidRPr="00CA2040">
              <w:rPr>
                <w:sz w:val="24"/>
                <w:szCs w:val="24"/>
              </w:rPr>
              <w:t>Membru al asociatiilor profesionale:</w:t>
            </w:r>
          </w:p>
          <w:p w:rsidR="00CA2040" w:rsidRDefault="00CA2040" w:rsidP="00912C85">
            <w:pPr>
              <w:rPr>
                <w:sz w:val="24"/>
                <w:szCs w:val="24"/>
              </w:rPr>
            </w:pPr>
            <w:r w:rsidRPr="00CA2040">
              <w:rPr>
                <w:sz w:val="24"/>
                <w:szCs w:val="24"/>
              </w:rPr>
              <w:t xml:space="preserve"> Membru al RSEAS (The Romanian Society for English and American Studies) </w:t>
            </w:r>
          </w:p>
          <w:p w:rsidR="002143A5" w:rsidRPr="00CA2040" w:rsidRDefault="00CA2040" w:rsidP="00912C85">
            <w:pPr>
              <w:rPr>
                <w:sz w:val="24"/>
                <w:szCs w:val="24"/>
              </w:rPr>
            </w:pPr>
            <w:r w:rsidRPr="00CA2040">
              <w:rPr>
                <w:sz w:val="24"/>
                <w:szCs w:val="24"/>
              </w:rPr>
              <w:t>Membru al ESSE (The European Society for the Study of English)</w:t>
            </w:r>
          </w:p>
          <w:p w:rsidR="00EC75F2" w:rsidRDefault="00EC75F2" w:rsidP="00912C85">
            <w:pPr>
              <w:rPr>
                <w:sz w:val="24"/>
              </w:rPr>
            </w:pPr>
          </w:p>
        </w:tc>
      </w:tr>
      <w:tr w:rsidR="00EC75F2" w:rsidTr="00912C85">
        <w:trPr>
          <w:cantSplit/>
        </w:trPr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:rsidR="00EC75F2" w:rsidRDefault="00EC75F2" w:rsidP="00912C85">
            <w:pPr>
              <w:pStyle w:val="CVSpacer"/>
            </w:pPr>
          </w:p>
        </w:tc>
        <w:tc>
          <w:tcPr>
            <w:tcW w:w="7661" w:type="dxa"/>
            <w:gridSpan w:val="13"/>
            <w:tcBorders>
              <w:left w:val="single" w:sz="4" w:space="0" w:color="auto"/>
            </w:tcBorders>
          </w:tcPr>
          <w:p w:rsidR="00EC75F2" w:rsidRDefault="00EC75F2" w:rsidP="00912C85">
            <w:pPr>
              <w:pStyle w:val="CVSpacer"/>
            </w:pPr>
          </w:p>
        </w:tc>
      </w:tr>
    </w:tbl>
    <w:p w:rsidR="004647B4" w:rsidRDefault="007620FE" w:rsidP="00912C85">
      <w:pPr>
        <w:pBdr>
          <w:bar w:val="single" w:sz="4" w:color="auto"/>
        </w:pBdr>
      </w:pPr>
      <w:r>
        <w:lastRenderedPageBreak/>
        <w:t>1.09.2022</w:t>
      </w:r>
    </w:p>
    <w:sectPr w:rsidR="004647B4" w:rsidSect="00196F2E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77" w:rsidRDefault="00C47777">
      <w:r>
        <w:separator/>
      </w:r>
    </w:p>
  </w:endnote>
  <w:endnote w:type="continuationSeparator" w:id="1">
    <w:p w:rsidR="00C47777" w:rsidRDefault="00C4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117"/>
      <w:gridCol w:w="7655"/>
    </w:tblGrid>
    <w:tr w:rsidR="00F149AD">
      <w:trPr>
        <w:cantSplit/>
      </w:trPr>
      <w:tc>
        <w:tcPr>
          <w:tcW w:w="3117" w:type="dxa"/>
        </w:tcPr>
        <w:p w:rsidR="00F149AD" w:rsidRDefault="00EC75F2">
          <w:pPr>
            <w:pStyle w:val="CVFooterLeft"/>
          </w:pPr>
          <w:r>
            <w:t xml:space="preserve">Pag </w:t>
          </w:r>
          <w:r w:rsidR="001E3F60">
            <w:fldChar w:fldCharType="begin"/>
          </w:r>
          <w:r>
            <w:instrText xml:space="preserve"> PAGE \*ARABIC </w:instrText>
          </w:r>
          <w:r w:rsidR="001E3F60">
            <w:fldChar w:fldCharType="separate"/>
          </w:r>
          <w:r w:rsidR="00732565">
            <w:rPr>
              <w:noProof/>
            </w:rPr>
            <w:t>1</w:t>
          </w:r>
          <w:r w:rsidR="001E3F60">
            <w:fldChar w:fldCharType="end"/>
          </w:r>
          <w:r>
            <w:t xml:space="preserve"> / </w:t>
          </w:r>
          <w:r w:rsidR="001E3F60">
            <w:fldChar w:fldCharType="begin"/>
          </w:r>
          <w:r w:rsidR="00A12280">
            <w:instrText xml:space="preserve"> NUMPAGES \*ARABIC </w:instrText>
          </w:r>
          <w:r w:rsidR="001E3F60">
            <w:fldChar w:fldCharType="separate"/>
          </w:r>
          <w:r w:rsidR="00732565">
            <w:rPr>
              <w:noProof/>
            </w:rPr>
            <w:t>3</w:t>
          </w:r>
          <w:r w:rsidR="001E3F60">
            <w:rPr>
              <w:noProof/>
            </w:rPr>
            <w:fldChar w:fldCharType="end"/>
          </w:r>
          <w:r>
            <w:t xml:space="preserve"> - Curriculum vitae </w:t>
          </w:r>
        </w:p>
        <w:p w:rsidR="00F149AD" w:rsidRDefault="00EC75F2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149AD" w:rsidRDefault="00EC75F2">
          <w:pPr>
            <w:pStyle w:val="CVFooterRight"/>
          </w:pPr>
          <w:r>
            <w:t>Pentru mai multe informaţii accesaţi pagina: http://europass.cedefop.europa.eu</w:t>
          </w:r>
        </w:p>
        <w:p w:rsidR="00F149AD" w:rsidRDefault="00EC75F2">
          <w:pPr>
            <w:pStyle w:val="CVFooterRight"/>
          </w:pPr>
          <w:r>
            <w:t>© Comunitatea Europeană, 2003   20060628</w:t>
          </w:r>
        </w:p>
      </w:tc>
    </w:tr>
  </w:tbl>
  <w:p w:rsidR="00F149AD" w:rsidRDefault="00C4777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77" w:rsidRDefault="00C47777">
      <w:r>
        <w:separator/>
      </w:r>
    </w:p>
  </w:footnote>
  <w:footnote w:type="continuationSeparator" w:id="1">
    <w:p w:rsidR="00C47777" w:rsidRDefault="00C4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0DF"/>
    <w:multiLevelType w:val="hybridMultilevel"/>
    <w:tmpl w:val="E38CFD12"/>
    <w:lvl w:ilvl="0" w:tplc="D6A61C3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77F13899"/>
    <w:multiLevelType w:val="hybridMultilevel"/>
    <w:tmpl w:val="3EF4A5AE"/>
    <w:lvl w:ilvl="0" w:tplc="D3E2FC5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EC75F2"/>
    <w:rsid w:val="00196F2E"/>
    <w:rsid w:val="001C3DFF"/>
    <w:rsid w:val="001E3F60"/>
    <w:rsid w:val="002143A5"/>
    <w:rsid w:val="00276EA0"/>
    <w:rsid w:val="002D07C0"/>
    <w:rsid w:val="002D4599"/>
    <w:rsid w:val="00310DCD"/>
    <w:rsid w:val="00343525"/>
    <w:rsid w:val="004647B4"/>
    <w:rsid w:val="005A566D"/>
    <w:rsid w:val="00656B08"/>
    <w:rsid w:val="00732565"/>
    <w:rsid w:val="007442B2"/>
    <w:rsid w:val="00747C83"/>
    <w:rsid w:val="007620FE"/>
    <w:rsid w:val="007A1C97"/>
    <w:rsid w:val="008235A6"/>
    <w:rsid w:val="0083150F"/>
    <w:rsid w:val="008B5B2C"/>
    <w:rsid w:val="008F0DC6"/>
    <w:rsid w:val="00912C85"/>
    <w:rsid w:val="009317EA"/>
    <w:rsid w:val="009625BB"/>
    <w:rsid w:val="009658E0"/>
    <w:rsid w:val="00A12280"/>
    <w:rsid w:val="00A31186"/>
    <w:rsid w:val="00AF62C7"/>
    <w:rsid w:val="00BB4338"/>
    <w:rsid w:val="00C4729C"/>
    <w:rsid w:val="00C47777"/>
    <w:rsid w:val="00CA2040"/>
    <w:rsid w:val="00D60CCF"/>
    <w:rsid w:val="00EC75F2"/>
    <w:rsid w:val="00FD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F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EC75F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C75F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C75F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C75F2"/>
    <w:pPr>
      <w:spacing w:before="74"/>
    </w:pPr>
  </w:style>
  <w:style w:type="paragraph" w:customStyle="1" w:styleId="CVHeading3">
    <w:name w:val="CV Heading 3"/>
    <w:basedOn w:val="Normal"/>
    <w:next w:val="Normal"/>
    <w:rsid w:val="00EC75F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C75F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C75F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C75F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C75F2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C75F2"/>
    <w:rPr>
      <w:i/>
    </w:rPr>
  </w:style>
  <w:style w:type="paragraph" w:customStyle="1" w:styleId="LevelAssessment-Heading1">
    <w:name w:val="Level Assessment - Heading 1"/>
    <w:basedOn w:val="LevelAssessment-Code"/>
    <w:rsid w:val="00EC75F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C75F2"/>
    <w:pPr>
      <w:ind w:left="57" w:right="57"/>
      <w:jc w:val="center"/>
    </w:pPr>
    <w:rPr>
      <w:sz w:val="18"/>
      <w:lang w:val="en-US"/>
    </w:rPr>
  </w:style>
  <w:style w:type="paragraph" w:customStyle="1" w:styleId="CVMajor-FirstLine">
    <w:name w:val="CV Major - First Line"/>
    <w:basedOn w:val="Normal"/>
    <w:next w:val="Normal"/>
    <w:rsid w:val="00EC75F2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EC75F2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EC75F2"/>
    <w:pPr>
      <w:spacing w:before="74"/>
    </w:pPr>
  </w:style>
  <w:style w:type="paragraph" w:customStyle="1" w:styleId="CVNormal">
    <w:name w:val="CV Normal"/>
    <w:basedOn w:val="CVMedium"/>
    <w:rsid w:val="00EC75F2"/>
    <w:rPr>
      <w:b w:val="0"/>
      <w:sz w:val="20"/>
    </w:rPr>
  </w:style>
  <w:style w:type="paragraph" w:customStyle="1" w:styleId="CVSpacer">
    <w:name w:val="CV Spacer"/>
    <w:basedOn w:val="CVNormal"/>
    <w:rsid w:val="00EC75F2"/>
    <w:rPr>
      <w:sz w:val="4"/>
    </w:rPr>
  </w:style>
  <w:style w:type="paragraph" w:customStyle="1" w:styleId="CVNormal-FirstLine">
    <w:name w:val="CV Normal - First Line"/>
    <w:basedOn w:val="CVNormal"/>
    <w:next w:val="CVNormal"/>
    <w:rsid w:val="00EC75F2"/>
    <w:pPr>
      <w:spacing w:before="74"/>
    </w:pPr>
  </w:style>
  <w:style w:type="paragraph" w:customStyle="1" w:styleId="CVFooterLeft">
    <w:name w:val="CV Footer Left"/>
    <w:basedOn w:val="Normal"/>
    <w:rsid w:val="00EC75F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C75F2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317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F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EC75F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C75F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C75F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C75F2"/>
    <w:pPr>
      <w:spacing w:before="74"/>
    </w:pPr>
  </w:style>
  <w:style w:type="paragraph" w:customStyle="1" w:styleId="CVHeading3">
    <w:name w:val="CV Heading 3"/>
    <w:basedOn w:val="Normal"/>
    <w:next w:val="Normal"/>
    <w:rsid w:val="00EC75F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C75F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C75F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C75F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C75F2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C75F2"/>
    <w:rPr>
      <w:i/>
    </w:rPr>
  </w:style>
  <w:style w:type="paragraph" w:customStyle="1" w:styleId="LevelAssessment-Heading1">
    <w:name w:val="Level Assessment - Heading 1"/>
    <w:basedOn w:val="LevelAssessment-Code"/>
    <w:rsid w:val="00EC75F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C75F2"/>
    <w:pPr>
      <w:ind w:left="57" w:right="57"/>
      <w:jc w:val="center"/>
    </w:pPr>
    <w:rPr>
      <w:sz w:val="18"/>
      <w:lang w:val="en-US"/>
    </w:rPr>
  </w:style>
  <w:style w:type="paragraph" w:customStyle="1" w:styleId="CVMajor-FirstLine">
    <w:name w:val="CV Major - First Line"/>
    <w:basedOn w:val="Normal"/>
    <w:next w:val="Normal"/>
    <w:rsid w:val="00EC75F2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EC75F2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EC75F2"/>
    <w:pPr>
      <w:spacing w:before="74"/>
    </w:pPr>
  </w:style>
  <w:style w:type="paragraph" w:customStyle="1" w:styleId="CVNormal">
    <w:name w:val="CV Normal"/>
    <w:basedOn w:val="CVMedium"/>
    <w:rsid w:val="00EC75F2"/>
    <w:rPr>
      <w:b w:val="0"/>
      <w:sz w:val="20"/>
    </w:rPr>
  </w:style>
  <w:style w:type="paragraph" w:customStyle="1" w:styleId="CVSpacer">
    <w:name w:val="CV Spacer"/>
    <w:basedOn w:val="CVNormal"/>
    <w:rsid w:val="00EC75F2"/>
    <w:rPr>
      <w:sz w:val="4"/>
    </w:rPr>
  </w:style>
  <w:style w:type="paragraph" w:customStyle="1" w:styleId="CVNormal-FirstLine">
    <w:name w:val="CV Normal - First Line"/>
    <w:basedOn w:val="CVNormal"/>
    <w:next w:val="CVNormal"/>
    <w:rsid w:val="00EC75F2"/>
    <w:pPr>
      <w:spacing w:before="74"/>
    </w:pPr>
  </w:style>
  <w:style w:type="paragraph" w:customStyle="1" w:styleId="CVFooterLeft">
    <w:name w:val="CV Footer Left"/>
    <w:basedOn w:val="Normal"/>
    <w:rsid w:val="00EC75F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C75F2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317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jenopc4.thulb.uni-jena.de&amp;sa=D&amp;sntz=1&amp;usg=AFQjCNHALTNNdOvd2gFKlgcrbGPcZBtK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calina</dc:creator>
  <cp:lastModifiedBy>Calina</cp:lastModifiedBy>
  <cp:revision>26</cp:revision>
  <cp:lastPrinted>2018-04-02T19:57:00Z</cp:lastPrinted>
  <dcterms:created xsi:type="dcterms:W3CDTF">2018-02-19T20:07:00Z</dcterms:created>
  <dcterms:modified xsi:type="dcterms:W3CDTF">2022-09-14T16:28:00Z</dcterms:modified>
</cp:coreProperties>
</file>