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38"/>
        <w:gridCol w:w="7229"/>
      </w:tblGrid>
      <w:tr w:rsidR="00ED1B8A" w:rsidRPr="00F05ABA" w14:paraId="4493390D" w14:textId="77777777" w:rsidTr="00075816">
        <w:trPr>
          <w:trHeight w:val="1345"/>
        </w:trPr>
        <w:tc>
          <w:tcPr>
            <w:tcW w:w="1638" w:type="dxa"/>
          </w:tcPr>
          <w:p w14:paraId="17DA7640" w14:textId="77777777" w:rsidR="00ED1B8A" w:rsidRPr="00F05ABA" w:rsidRDefault="00ED1B8A" w:rsidP="00075816">
            <w:pPr>
              <w:keepNext/>
              <w:widowControl w:val="0"/>
              <w:jc w:val="center"/>
              <w:rPr>
                <w:rStyle w:val="Emphasis"/>
                <w:bCs/>
                <w:i w:val="0"/>
                <w:color w:val="212529"/>
                <w:sz w:val="20"/>
                <w:szCs w:val="20"/>
                <w:shd w:val="clear" w:color="auto" w:fill="FAFAFA"/>
              </w:rPr>
            </w:pPr>
          </w:p>
          <w:p w14:paraId="32F72223" w14:textId="77777777" w:rsidR="00ED1B8A" w:rsidRPr="00F05ABA" w:rsidRDefault="00ED1B8A" w:rsidP="00075816">
            <w:pPr>
              <w:keepNext/>
              <w:widowControl w:val="0"/>
              <w:rPr>
                <w:rStyle w:val="Emphasis"/>
                <w:bCs/>
                <w:i w:val="0"/>
                <w:color w:val="212529"/>
                <w:sz w:val="20"/>
                <w:szCs w:val="20"/>
                <w:shd w:val="clear" w:color="auto" w:fill="FAFAFA"/>
              </w:rPr>
            </w:pPr>
            <w:r w:rsidRPr="00F05ABA">
              <w:rPr>
                <w:rStyle w:val="Emphasis"/>
                <w:bCs/>
                <w:i w:val="0"/>
                <w:noProof/>
                <w:color w:val="212529"/>
                <w:sz w:val="20"/>
                <w:szCs w:val="20"/>
                <w:shd w:val="clear" w:color="auto" w:fill="FAFAFA"/>
                <w:lang w:val="en-US"/>
              </w:rPr>
              <w:drawing>
                <wp:inline distT="0" distB="0" distL="0" distR="0" wp14:anchorId="32B93480" wp14:editId="6ECF7738">
                  <wp:extent cx="762000" cy="642572"/>
                  <wp:effectExtent l="19050" t="0" r="0" b="0"/>
                  <wp:docPr id="1" name="Imagine 8" descr="O imagine care conține siglă, simbol, Font, Grafică&#10;&#10;Descriere generată automa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ine 8" descr="O imagine care conține siglă, simbol, Font, Grafică&#10;&#10;Descriere generată automa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5108" cy="64519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</w:tcPr>
          <w:p w14:paraId="4DE55BA0" w14:textId="77777777" w:rsidR="00ED1B8A" w:rsidRDefault="00ED1B8A" w:rsidP="00075816">
            <w:pPr>
              <w:pStyle w:val="Caption"/>
              <w:keepNext/>
              <w:widowControl w:val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</w:t>
            </w:r>
          </w:p>
          <w:p w14:paraId="72F8EAD4" w14:textId="77777777" w:rsidR="00ED1B8A" w:rsidRPr="00F05ABA" w:rsidRDefault="00ED1B8A" w:rsidP="00075816">
            <w:pPr>
              <w:pStyle w:val="Caption"/>
              <w:keepNext/>
              <w:widowControl w:val="0"/>
              <w:rPr>
                <w:rFonts w:ascii="Times New Roman" w:hAnsi="Times New Roman"/>
                <w:sz w:val="20"/>
                <w:szCs w:val="20"/>
              </w:rPr>
            </w:pPr>
            <w:r w:rsidRPr="00F05ABA">
              <w:rPr>
                <w:rFonts w:ascii="Times New Roman" w:hAnsi="Times New Roman"/>
                <w:sz w:val="20"/>
                <w:szCs w:val="20"/>
              </w:rPr>
              <w:t>MINISTERUL EDUCAŢIEI</w:t>
            </w:r>
          </w:p>
          <w:p w14:paraId="5255C1D3" w14:textId="77777777" w:rsidR="00ED1B8A" w:rsidRPr="00F05ABA" w:rsidRDefault="00ED1B8A" w:rsidP="00075816">
            <w:pPr>
              <w:pStyle w:val="Heading1"/>
              <w:widowControl w:val="0"/>
              <w:jc w:val="center"/>
              <w:rPr>
                <w:b/>
                <w:sz w:val="20"/>
                <w:szCs w:val="20"/>
              </w:rPr>
            </w:pPr>
            <w:r w:rsidRPr="00F05ABA">
              <w:rPr>
                <w:b/>
                <w:sz w:val="20"/>
                <w:szCs w:val="20"/>
              </w:rPr>
              <w:t>UNIVERSITATEA „AUREL VLAICU“ DIN ARAD</w:t>
            </w:r>
          </w:p>
          <w:p w14:paraId="3EF98A67" w14:textId="77777777" w:rsidR="00ED1B8A" w:rsidRPr="00F05ABA" w:rsidRDefault="00ED1B8A" w:rsidP="00075816">
            <w:pPr>
              <w:pStyle w:val="Heading2"/>
              <w:widowControl w:val="0"/>
              <w:ind w:left="0"/>
              <w:rPr>
                <w:szCs w:val="20"/>
              </w:rPr>
            </w:pPr>
            <w:r w:rsidRPr="00F05ABA">
              <w:rPr>
                <w:szCs w:val="20"/>
              </w:rPr>
              <w:t>310130  Arad, B-dul Revolutiei nr. 77,   P.O. BOX 2/158 AR</w:t>
            </w:r>
          </w:p>
          <w:p w14:paraId="063F6797" w14:textId="77777777" w:rsidR="00ED1B8A" w:rsidRPr="00F05ABA" w:rsidRDefault="00ED1B8A" w:rsidP="00075816">
            <w:pPr>
              <w:keepNext/>
              <w:widowControl w:val="0"/>
              <w:jc w:val="center"/>
              <w:rPr>
                <w:i/>
                <w:sz w:val="20"/>
                <w:szCs w:val="20"/>
              </w:rPr>
            </w:pPr>
            <w:r w:rsidRPr="00F05ABA">
              <w:rPr>
                <w:i/>
                <w:sz w:val="20"/>
                <w:szCs w:val="20"/>
              </w:rPr>
              <w:t>Tel.: 0040-257- 283010; fax. 0040-257- 280070</w:t>
            </w:r>
          </w:p>
          <w:p w14:paraId="4975BAFC" w14:textId="77777777" w:rsidR="00ED1B8A" w:rsidRPr="00F05ABA" w:rsidRDefault="00ED1B8A" w:rsidP="00075816">
            <w:pPr>
              <w:keepNext/>
              <w:widowControl w:val="0"/>
              <w:jc w:val="center"/>
              <w:rPr>
                <w:rStyle w:val="Emphasis"/>
                <w:i w:val="0"/>
                <w:iCs w:val="0"/>
                <w:sz w:val="20"/>
                <w:szCs w:val="20"/>
              </w:rPr>
            </w:pPr>
            <w:hyperlink r:id="rId6" w:history="1">
              <w:r w:rsidRPr="00F05ABA">
                <w:rPr>
                  <w:rStyle w:val="Hyperlink"/>
                  <w:sz w:val="20"/>
                  <w:szCs w:val="20"/>
                </w:rPr>
                <w:t>http://www.uav.ro</w:t>
              </w:r>
            </w:hyperlink>
            <w:r w:rsidRPr="00F05ABA">
              <w:rPr>
                <w:i/>
                <w:sz w:val="20"/>
                <w:szCs w:val="20"/>
              </w:rPr>
              <w:t xml:space="preserve">; </w:t>
            </w:r>
            <w:r w:rsidRPr="00F05ABA">
              <w:rPr>
                <w:sz w:val="20"/>
                <w:szCs w:val="20"/>
              </w:rPr>
              <w:t>e-mail: rectorat@uav.ro</w:t>
            </w:r>
          </w:p>
        </w:tc>
      </w:tr>
    </w:tbl>
    <w:p w14:paraId="5F0089F4" w14:textId="77777777" w:rsidR="00ED1B8A" w:rsidRPr="00D01658" w:rsidRDefault="00ED1B8A" w:rsidP="00ED1B8A">
      <w:pPr>
        <w:keepNext/>
        <w:pBdr>
          <w:bottom w:val="double" w:sz="18" w:space="3" w:color="auto"/>
        </w:pBdr>
        <w:ind w:firstLine="3150"/>
        <w:rPr>
          <w:b/>
          <w:sz w:val="20"/>
          <w:szCs w:val="20"/>
        </w:rPr>
      </w:pPr>
      <w:r w:rsidRPr="00D01658">
        <w:rPr>
          <w:b/>
          <w:sz w:val="20"/>
          <w:szCs w:val="20"/>
        </w:rPr>
        <w:t>Operator de date cu caracter personal nr. 2929</w:t>
      </w:r>
    </w:p>
    <w:p w14:paraId="61F7602D" w14:textId="77777777" w:rsidR="00175B3A" w:rsidRDefault="00175B3A">
      <w:pPr>
        <w:spacing w:before="201"/>
        <w:rPr>
          <w:sz w:val="19"/>
        </w:rPr>
      </w:pPr>
    </w:p>
    <w:p w14:paraId="6A319508" w14:textId="0D51AC87" w:rsidR="00175B3A" w:rsidRDefault="000A1084" w:rsidP="000A1084">
      <w:pPr>
        <w:jc w:val="center"/>
        <w:rPr>
          <w:b/>
          <w:bCs/>
          <w:sz w:val="20"/>
          <w:szCs w:val="20"/>
        </w:rPr>
      </w:pPr>
      <w:r w:rsidRPr="00257337">
        <w:rPr>
          <w:b/>
          <w:bCs/>
          <w:sz w:val="20"/>
          <w:szCs w:val="20"/>
        </w:rPr>
        <w:t>SYLLABUS</w:t>
      </w:r>
    </w:p>
    <w:p w14:paraId="11547ADB" w14:textId="77777777" w:rsidR="001C401A" w:rsidRPr="000A1084" w:rsidRDefault="001C401A" w:rsidP="000A1084">
      <w:pPr>
        <w:jc w:val="center"/>
        <w:rPr>
          <w:b/>
          <w:bCs/>
          <w:sz w:val="20"/>
          <w:szCs w:val="20"/>
        </w:rPr>
      </w:pPr>
    </w:p>
    <w:p w14:paraId="0B2F4953" w14:textId="77777777" w:rsidR="00175B3A" w:rsidRDefault="00175B3A">
      <w:pPr>
        <w:spacing w:before="58"/>
        <w:rPr>
          <w:b/>
          <w:sz w:val="14"/>
        </w:rPr>
      </w:pPr>
    </w:p>
    <w:p w14:paraId="301C9A78" w14:textId="77777777" w:rsidR="00175B3A" w:rsidRDefault="00E52632" w:rsidP="00E52632">
      <w:pPr>
        <w:pStyle w:val="ListParagraph"/>
        <w:numPr>
          <w:ilvl w:val="0"/>
          <w:numId w:val="4"/>
        </w:numPr>
        <w:tabs>
          <w:tab w:val="left" w:pos="2407"/>
        </w:tabs>
        <w:spacing w:before="1" w:after="18"/>
        <w:rPr>
          <w:b/>
          <w:sz w:val="14"/>
        </w:rPr>
      </w:pPr>
      <w:r w:rsidRPr="00E52632">
        <w:rPr>
          <w:b/>
          <w:sz w:val="14"/>
        </w:rPr>
        <w:t>Study programme</w:t>
      </w:r>
    </w:p>
    <w:tbl>
      <w:tblPr>
        <w:tblW w:w="0" w:type="auto"/>
        <w:tblInd w:w="6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84"/>
        <w:gridCol w:w="6300"/>
      </w:tblGrid>
      <w:tr w:rsidR="00175B3A" w14:paraId="43D6186C" w14:textId="77777777">
        <w:trPr>
          <w:trHeight w:val="297"/>
        </w:trPr>
        <w:tc>
          <w:tcPr>
            <w:tcW w:w="3384" w:type="dxa"/>
          </w:tcPr>
          <w:p w14:paraId="545EB29A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1.1.</w:t>
            </w:r>
            <w:r>
              <w:rPr>
                <w:spacing w:val="8"/>
                <w:sz w:val="14"/>
              </w:rPr>
              <w:t xml:space="preserve"> </w:t>
            </w:r>
            <w:r w:rsidR="000A1084" w:rsidRPr="000A1084">
              <w:rPr>
                <w:sz w:val="14"/>
              </w:rPr>
              <w:t>Higher education institution</w:t>
            </w:r>
          </w:p>
        </w:tc>
        <w:tc>
          <w:tcPr>
            <w:tcW w:w="6300" w:type="dxa"/>
          </w:tcPr>
          <w:p w14:paraId="4FF6A2F3" w14:textId="77777777" w:rsidR="00175B3A" w:rsidRDefault="000A1084">
            <w:pPr>
              <w:pStyle w:val="TableParagraph"/>
              <w:ind w:left="189"/>
              <w:rPr>
                <w:b/>
                <w:sz w:val="14"/>
              </w:rPr>
            </w:pPr>
            <w:r w:rsidRPr="000A1084">
              <w:rPr>
                <w:b/>
                <w:sz w:val="14"/>
              </w:rPr>
              <w:t>„Aurel Vlaicu” University of Arad</w:t>
            </w:r>
          </w:p>
        </w:tc>
      </w:tr>
      <w:tr w:rsidR="00175B3A" w14:paraId="30F572C7" w14:textId="77777777">
        <w:trPr>
          <w:trHeight w:val="297"/>
        </w:trPr>
        <w:tc>
          <w:tcPr>
            <w:tcW w:w="3384" w:type="dxa"/>
          </w:tcPr>
          <w:p w14:paraId="0773C067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1.2.</w:t>
            </w:r>
            <w:r>
              <w:rPr>
                <w:spacing w:val="5"/>
                <w:sz w:val="14"/>
              </w:rPr>
              <w:t xml:space="preserve"> </w:t>
            </w:r>
            <w:r w:rsidR="000A1084" w:rsidRPr="000A1084">
              <w:rPr>
                <w:spacing w:val="-2"/>
                <w:sz w:val="14"/>
              </w:rPr>
              <w:t>Faculty</w:t>
            </w:r>
          </w:p>
        </w:tc>
        <w:tc>
          <w:tcPr>
            <w:tcW w:w="6300" w:type="dxa"/>
          </w:tcPr>
          <w:p w14:paraId="7EA8E8BC" w14:textId="77777777" w:rsidR="00175B3A" w:rsidRDefault="000A1084">
            <w:pPr>
              <w:pStyle w:val="TableParagraph"/>
              <w:ind w:left="189"/>
              <w:rPr>
                <w:b/>
                <w:sz w:val="14"/>
              </w:rPr>
            </w:pPr>
            <w:r w:rsidRPr="000A1084">
              <w:rPr>
                <w:b/>
                <w:sz w:val="14"/>
              </w:rPr>
              <w:t>of Exact Sciences</w:t>
            </w:r>
          </w:p>
        </w:tc>
      </w:tr>
      <w:tr w:rsidR="00175B3A" w14:paraId="47A14D70" w14:textId="77777777">
        <w:trPr>
          <w:trHeight w:val="297"/>
        </w:trPr>
        <w:tc>
          <w:tcPr>
            <w:tcW w:w="3384" w:type="dxa"/>
          </w:tcPr>
          <w:p w14:paraId="53410725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1.3.</w:t>
            </w:r>
            <w:r>
              <w:rPr>
                <w:spacing w:val="5"/>
                <w:sz w:val="14"/>
              </w:rPr>
              <w:t xml:space="preserve"> </w:t>
            </w:r>
            <w:r w:rsidR="000A1084" w:rsidRPr="000A1084">
              <w:rPr>
                <w:spacing w:val="-2"/>
                <w:sz w:val="14"/>
              </w:rPr>
              <w:t>Department</w:t>
            </w:r>
          </w:p>
        </w:tc>
        <w:tc>
          <w:tcPr>
            <w:tcW w:w="6300" w:type="dxa"/>
          </w:tcPr>
          <w:p w14:paraId="00BC01E5" w14:textId="77777777" w:rsidR="00175B3A" w:rsidRDefault="000A1084">
            <w:pPr>
              <w:pStyle w:val="TableParagraph"/>
              <w:ind w:left="189"/>
              <w:rPr>
                <w:b/>
                <w:sz w:val="14"/>
              </w:rPr>
            </w:pPr>
            <w:r w:rsidRPr="000A1084">
              <w:rPr>
                <w:b/>
                <w:sz w:val="14"/>
              </w:rPr>
              <w:t>Department of Mathematics and Computer Science</w:t>
            </w:r>
          </w:p>
        </w:tc>
      </w:tr>
      <w:tr w:rsidR="00175B3A" w14:paraId="5BCDF168" w14:textId="77777777">
        <w:trPr>
          <w:trHeight w:val="297"/>
        </w:trPr>
        <w:tc>
          <w:tcPr>
            <w:tcW w:w="3384" w:type="dxa"/>
          </w:tcPr>
          <w:p w14:paraId="122491B7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1.4.</w:t>
            </w:r>
            <w:r>
              <w:rPr>
                <w:spacing w:val="7"/>
                <w:sz w:val="14"/>
              </w:rPr>
              <w:t xml:space="preserve"> </w:t>
            </w:r>
            <w:r w:rsidR="000A1084" w:rsidRPr="000A1084">
              <w:rPr>
                <w:sz w:val="14"/>
              </w:rPr>
              <w:t>Field of study</w:t>
            </w:r>
          </w:p>
        </w:tc>
        <w:tc>
          <w:tcPr>
            <w:tcW w:w="6300" w:type="dxa"/>
          </w:tcPr>
          <w:p w14:paraId="1FF6D81F" w14:textId="7A8AB51F" w:rsidR="00175B3A" w:rsidRDefault="001C401A">
            <w:pPr>
              <w:pStyle w:val="TableParagraph"/>
              <w:ind w:left="189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Mathematics</w:t>
            </w:r>
          </w:p>
        </w:tc>
      </w:tr>
      <w:tr w:rsidR="00175B3A" w14:paraId="72058FB2" w14:textId="77777777">
        <w:trPr>
          <w:trHeight w:val="297"/>
        </w:trPr>
        <w:tc>
          <w:tcPr>
            <w:tcW w:w="3384" w:type="dxa"/>
          </w:tcPr>
          <w:p w14:paraId="06B2FBF3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1.5.</w:t>
            </w:r>
            <w:r>
              <w:rPr>
                <w:spacing w:val="-3"/>
                <w:sz w:val="14"/>
              </w:rPr>
              <w:t xml:space="preserve"> </w:t>
            </w:r>
            <w:r w:rsidR="000A1084" w:rsidRPr="000A1084">
              <w:rPr>
                <w:sz w:val="14"/>
              </w:rPr>
              <w:t>Study level</w:t>
            </w:r>
          </w:p>
        </w:tc>
        <w:tc>
          <w:tcPr>
            <w:tcW w:w="6300" w:type="dxa"/>
          </w:tcPr>
          <w:p w14:paraId="1B78529A" w14:textId="4163E18E" w:rsidR="00175B3A" w:rsidRDefault="003B7DB3">
            <w:pPr>
              <w:pStyle w:val="TableParagraph"/>
              <w:ind w:left="189"/>
              <w:rPr>
                <w:b/>
                <w:sz w:val="14"/>
              </w:rPr>
            </w:pPr>
            <w:r>
              <w:rPr>
                <w:b/>
                <w:sz w:val="14"/>
              </w:rPr>
              <w:t>202</w:t>
            </w:r>
            <w:r w:rsidR="009C3197">
              <w:rPr>
                <w:b/>
                <w:sz w:val="14"/>
              </w:rPr>
              <w:t>4</w:t>
            </w:r>
            <w:r>
              <w:rPr>
                <w:b/>
                <w:sz w:val="14"/>
              </w:rPr>
              <w:t>-</w:t>
            </w:r>
            <w:r>
              <w:rPr>
                <w:b/>
                <w:spacing w:val="-4"/>
                <w:sz w:val="14"/>
              </w:rPr>
              <w:t>202</w:t>
            </w:r>
            <w:r w:rsidR="009C3197">
              <w:rPr>
                <w:b/>
                <w:spacing w:val="-4"/>
                <w:sz w:val="14"/>
              </w:rPr>
              <w:t>5</w:t>
            </w:r>
          </w:p>
        </w:tc>
      </w:tr>
      <w:tr w:rsidR="00175B3A" w14:paraId="0A111DEC" w14:textId="77777777">
        <w:trPr>
          <w:trHeight w:val="297"/>
        </w:trPr>
        <w:tc>
          <w:tcPr>
            <w:tcW w:w="3384" w:type="dxa"/>
          </w:tcPr>
          <w:p w14:paraId="5A6690E1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1.6.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Ciclul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studii</w:t>
            </w:r>
          </w:p>
        </w:tc>
        <w:tc>
          <w:tcPr>
            <w:tcW w:w="6300" w:type="dxa"/>
          </w:tcPr>
          <w:p w14:paraId="2BD0F343" w14:textId="77777777" w:rsidR="00175B3A" w:rsidRDefault="000A1084">
            <w:pPr>
              <w:pStyle w:val="TableParagraph"/>
              <w:ind w:left="189"/>
              <w:rPr>
                <w:b/>
                <w:sz w:val="14"/>
              </w:rPr>
            </w:pPr>
            <w:r w:rsidRPr="000A1084">
              <w:rPr>
                <w:b/>
                <w:spacing w:val="-2"/>
                <w:sz w:val="14"/>
              </w:rPr>
              <w:t>Bachelor</w:t>
            </w:r>
          </w:p>
        </w:tc>
      </w:tr>
      <w:tr w:rsidR="00175B3A" w14:paraId="69658F9B" w14:textId="77777777">
        <w:trPr>
          <w:trHeight w:val="297"/>
        </w:trPr>
        <w:tc>
          <w:tcPr>
            <w:tcW w:w="3384" w:type="dxa"/>
          </w:tcPr>
          <w:p w14:paraId="4DB58C46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1.7.</w:t>
            </w:r>
            <w:r>
              <w:rPr>
                <w:spacing w:val="7"/>
                <w:sz w:val="14"/>
              </w:rPr>
              <w:t xml:space="preserve"> </w:t>
            </w:r>
            <w:r w:rsidR="000A1084" w:rsidRPr="000A1084">
              <w:rPr>
                <w:sz w:val="14"/>
              </w:rPr>
              <w:t>Study programme / Qualification</w:t>
            </w:r>
          </w:p>
        </w:tc>
        <w:tc>
          <w:tcPr>
            <w:tcW w:w="6300" w:type="dxa"/>
          </w:tcPr>
          <w:p w14:paraId="48D33358" w14:textId="4FA4C0E1" w:rsidR="00175B3A" w:rsidRDefault="001C401A">
            <w:pPr>
              <w:pStyle w:val="TableParagraph"/>
              <w:ind w:left="189"/>
              <w:rPr>
                <w:b/>
                <w:sz w:val="14"/>
              </w:rPr>
            </w:pPr>
            <w:r>
              <w:rPr>
                <w:b/>
                <w:sz w:val="14"/>
              </w:rPr>
              <w:t>Mathematics</w:t>
            </w:r>
            <w:r w:rsidR="004F03B4">
              <w:rPr>
                <w:b/>
                <w:sz w:val="14"/>
              </w:rPr>
              <w:t xml:space="preserve"> i</w:t>
            </w:r>
            <w:r>
              <w:rPr>
                <w:b/>
                <w:sz w:val="14"/>
              </w:rPr>
              <w:t>nformatics</w:t>
            </w:r>
          </w:p>
        </w:tc>
      </w:tr>
      <w:tr w:rsidR="00175B3A" w14:paraId="1822C47A" w14:textId="77777777">
        <w:trPr>
          <w:trHeight w:val="297"/>
        </w:trPr>
        <w:tc>
          <w:tcPr>
            <w:tcW w:w="3384" w:type="dxa"/>
          </w:tcPr>
          <w:p w14:paraId="784328F0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1.8.</w:t>
            </w:r>
            <w:r>
              <w:rPr>
                <w:spacing w:val="5"/>
                <w:sz w:val="14"/>
              </w:rPr>
              <w:t xml:space="preserve"> </w:t>
            </w:r>
            <w:r w:rsidR="000A1084" w:rsidRPr="000A1084">
              <w:rPr>
                <w:sz w:val="14"/>
              </w:rPr>
              <w:t>Form of education</w:t>
            </w:r>
          </w:p>
        </w:tc>
        <w:tc>
          <w:tcPr>
            <w:tcW w:w="6300" w:type="dxa"/>
          </w:tcPr>
          <w:p w14:paraId="43867427" w14:textId="77777777" w:rsidR="00175B3A" w:rsidRDefault="000A1084">
            <w:pPr>
              <w:pStyle w:val="TableParagraph"/>
              <w:ind w:left="189"/>
              <w:rPr>
                <w:b/>
                <w:sz w:val="14"/>
              </w:rPr>
            </w:pPr>
            <w:r w:rsidRPr="000A1084">
              <w:rPr>
                <w:b/>
                <w:sz w:val="14"/>
              </w:rPr>
              <w:t>Full – Time study</w:t>
            </w:r>
          </w:p>
        </w:tc>
      </w:tr>
    </w:tbl>
    <w:p w14:paraId="08D83AAA" w14:textId="77777777" w:rsidR="00175B3A" w:rsidRDefault="00175B3A">
      <w:pPr>
        <w:spacing w:before="41"/>
        <w:rPr>
          <w:b/>
          <w:sz w:val="14"/>
        </w:rPr>
      </w:pPr>
    </w:p>
    <w:p w14:paraId="6A4F4407" w14:textId="77777777" w:rsidR="00175B3A" w:rsidRDefault="00E52632" w:rsidP="00E52632">
      <w:pPr>
        <w:pStyle w:val="ListParagraph"/>
        <w:numPr>
          <w:ilvl w:val="0"/>
          <w:numId w:val="4"/>
        </w:numPr>
        <w:tabs>
          <w:tab w:val="left" w:pos="2407"/>
        </w:tabs>
        <w:spacing w:after="30"/>
        <w:rPr>
          <w:b/>
          <w:sz w:val="14"/>
        </w:rPr>
      </w:pPr>
      <w:r w:rsidRPr="00E52632">
        <w:rPr>
          <w:b/>
          <w:sz w:val="14"/>
        </w:rPr>
        <w:t>Course details</w:t>
      </w:r>
    </w:p>
    <w:tbl>
      <w:tblPr>
        <w:tblW w:w="0" w:type="auto"/>
        <w:tblInd w:w="6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84"/>
        <w:gridCol w:w="6300"/>
      </w:tblGrid>
      <w:tr w:rsidR="00E52632" w14:paraId="14A864D4" w14:textId="77777777">
        <w:trPr>
          <w:trHeight w:val="297"/>
        </w:trPr>
        <w:tc>
          <w:tcPr>
            <w:tcW w:w="3384" w:type="dxa"/>
          </w:tcPr>
          <w:p w14:paraId="7DF1AA30" w14:textId="77777777" w:rsidR="00E52632" w:rsidRPr="00E52632" w:rsidRDefault="00E52632" w:rsidP="00E52632">
            <w:pPr>
              <w:pStyle w:val="TableParagraph"/>
              <w:rPr>
                <w:sz w:val="14"/>
              </w:rPr>
            </w:pPr>
            <w:r w:rsidRPr="00E52632">
              <w:rPr>
                <w:sz w:val="14"/>
              </w:rPr>
              <w:t>2.1. Name of the course</w:t>
            </w:r>
          </w:p>
        </w:tc>
        <w:tc>
          <w:tcPr>
            <w:tcW w:w="6300" w:type="dxa"/>
          </w:tcPr>
          <w:p w14:paraId="3B1AF7FC" w14:textId="2E7D0FF4" w:rsidR="00E52632" w:rsidRDefault="003376C5">
            <w:pPr>
              <w:pStyle w:val="TableParagraph"/>
              <w:ind w:left="189"/>
              <w:rPr>
                <w:b/>
                <w:sz w:val="14"/>
              </w:rPr>
            </w:pPr>
            <w:r>
              <w:rPr>
                <w:b/>
                <w:sz w:val="14"/>
              </w:rPr>
              <w:t>Formal languages and compil</w:t>
            </w:r>
            <w:r w:rsidR="009B2C58">
              <w:rPr>
                <w:b/>
                <w:sz w:val="14"/>
              </w:rPr>
              <w:t>ers</w:t>
            </w:r>
          </w:p>
        </w:tc>
      </w:tr>
      <w:tr w:rsidR="00E52632" w14:paraId="63994F31" w14:textId="77777777">
        <w:trPr>
          <w:trHeight w:val="297"/>
        </w:trPr>
        <w:tc>
          <w:tcPr>
            <w:tcW w:w="3384" w:type="dxa"/>
          </w:tcPr>
          <w:p w14:paraId="1B30CA2C" w14:textId="77777777" w:rsidR="00E52632" w:rsidRPr="00E52632" w:rsidRDefault="00E52632" w:rsidP="00E52632">
            <w:pPr>
              <w:pStyle w:val="TableParagraph"/>
              <w:rPr>
                <w:sz w:val="14"/>
              </w:rPr>
            </w:pPr>
            <w:r w:rsidRPr="00E52632">
              <w:rPr>
                <w:sz w:val="14"/>
              </w:rPr>
              <w:t>2.2. Course coordinator</w:t>
            </w:r>
          </w:p>
        </w:tc>
        <w:tc>
          <w:tcPr>
            <w:tcW w:w="6300" w:type="dxa"/>
          </w:tcPr>
          <w:p w14:paraId="39C8B375" w14:textId="724BBB30" w:rsidR="00E52632" w:rsidRDefault="001C401A">
            <w:pPr>
              <w:pStyle w:val="TableParagraph"/>
              <w:ind w:left="189"/>
              <w:rPr>
                <w:b/>
                <w:sz w:val="14"/>
              </w:rPr>
            </w:pPr>
            <w:r>
              <w:rPr>
                <w:b/>
                <w:sz w:val="14"/>
              </w:rPr>
              <w:t>Gașpar Octavian-Păstorel, Ph. D.</w:t>
            </w:r>
          </w:p>
        </w:tc>
      </w:tr>
      <w:tr w:rsidR="00E52632" w14:paraId="16F7B38E" w14:textId="77777777">
        <w:trPr>
          <w:trHeight w:val="297"/>
        </w:trPr>
        <w:tc>
          <w:tcPr>
            <w:tcW w:w="3384" w:type="dxa"/>
          </w:tcPr>
          <w:p w14:paraId="0B7FF3C7" w14:textId="77777777" w:rsidR="00E52632" w:rsidRPr="00E52632" w:rsidRDefault="00E52632" w:rsidP="00E52632">
            <w:pPr>
              <w:pStyle w:val="TableParagraph"/>
              <w:rPr>
                <w:sz w:val="14"/>
              </w:rPr>
            </w:pPr>
            <w:r w:rsidRPr="00E52632">
              <w:rPr>
                <w:sz w:val="14"/>
              </w:rPr>
              <w:t>2.3. Seminar/laboratory/project coordinator</w:t>
            </w:r>
          </w:p>
        </w:tc>
        <w:tc>
          <w:tcPr>
            <w:tcW w:w="6300" w:type="dxa"/>
          </w:tcPr>
          <w:p w14:paraId="46B7DF20" w14:textId="0C79BCE6" w:rsidR="00E52632" w:rsidRDefault="001C401A">
            <w:pPr>
              <w:pStyle w:val="TableParagraph"/>
              <w:ind w:left="189"/>
              <w:rPr>
                <w:b/>
                <w:sz w:val="14"/>
              </w:rPr>
            </w:pPr>
            <w:r>
              <w:rPr>
                <w:b/>
                <w:sz w:val="14"/>
              </w:rPr>
              <w:t>Gașpar Octavian-Păstorel, Ph. D.</w:t>
            </w:r>
          </w:p>
        </w:tc>
      </w:tr>
      <w:tr w:rsidR="00E52632" w14:paraId="1AD3DBF0" w14:textId="77777777">
        <w:trPr>
          <w:trHeight w:val="297"/>
        </w:trPr>
        <w:tc>
          <w:tcPr>
            <w:tcW w:w="3384" w:type="dxa"/>
          </w:tcPr>
          <w:p w14:paraId="37B01BC3" w14:textId="77777777" w:rsidR="00E52632" w:rsidRPr="00E52632" w:rsidRDefault="00E52632" w:rsidP="00E52632">
            <w:pPr>
              <w:pStyle w:val="TableParagraph"/>
              <w:rPr>
                <w:sz w:val="14"/>
              </w:rPr>
            </w:pPr>
            <w:r w:rsidRPr="00E52632">
              <w:rPr>
                <w:sz w:val="14"/>
              </w:rPr>
              <w:t>2.4. Study year</w:t>
            </w:r>
          </w:p>
        </w:tc>
        <w:tc>
          <w:tcPr>
            <w:tcW w:w="6300" w:type="dxa"/>
          </w:tcPr>
          <w:p w14:paraId="7A25E51F" w14:textId="56C4ECD9" w:rsidR="00E52632" w:rsidRDefault="009B2C58">
            <w:pPr>
              <w:pStyle w:val="TableParagraph"/>
              <w:ind w:left="189"/>
              <w:rPr>
                <w:b/>
                <w:sz w:val="14"/>
              </w:rPr>
            </w:pPr>
            <w:r>
              <w:rPr>
                <w:b/>
                <w:sz w:val="14"/>
              </w:rPr>
              <w:t>2</w:t>
            </w:r>
          </w:p>
        </w:tc>
      </w:tr>
      <w:tr w:rsidR="00E52632" w14:paraId="24B542BA" w14:textId="77777777">
        <w:trPr>
          <w:trHeight w:val="297"/>
        </w:trPr>
        <w:tc>
          <w:tcPr>
            <w:tcW w:w="3384" w:type="dxa"/>
          </w:tcPr>
          <w:p w14:paraId="4CA93B76" w14:textId="77777777" w:rsidR="00E52632" w:rsidRPr="00E52632" w:rsidRDefault="00E52632" w:rsidP="00E52632">
            <w:pPr>
              <w:pStyle w:val="TableParagraph"/>
              <w:rPr>
                <w:sz w:val="14"/>
              </w:rPr>
            </w:pPr>
            <w:r w:rsidRPr="00E52632">
              <w:rPr>
                <w:sz w:val="14"/>
              </w:rPr>
              <w:t>2.5. Semester</w:t>
            </w:r>
          </w:p>
        </w:tc>
        <w:tc>
          <w:tcPr>
            <w:tcW w:w="6300" w:type="dxa"/>
          </w:tcPr>
          <w:p w14:paraId="135AFD54" w14:textId="648B6BD1" w:rsidR="00E52632" w:rsidRDefault="0006020A">
            <w:pPr>
              <w:pStyle w:val="TableParagraph"/>
              <w:ind w:left="189"/>
              <w:rPr>
                <w:b/>
                <w:sz w:val="14"/>
              </w:rPr>
            </w:pPr>
            <w:r>
              <w:rPr>
                <w:b/>
                <w:sz w:val="14"/>
              </w:rPr>
              <w:t>2</w:t>
            </w:r>
          </w:p>
        </w:tc>
      </w:tr>
      <w:tr w:rsidR="00E52632" w14:paraId="41817524" w14:textId="77777777">
        <w:trPr>
          <w:trHeight w:val="297"/>
        </w:trPr>
        <w:tc>
          <w:tcPr>
            <w:tcW w:w="3384" w:type="dxa"/>
          </w:tcPr>
          <w:p w14:paraId="58CDB0C9" w14:textId="77777777" w:rsidR="00E52632" w:rsidRPr="00E52632" w:rsidRDefault="00E52632" w:rsidP="00E52632">
            <w:pPr>
              <w:pStyle w:val="TableParagraph"/>
              <w:rPr>
                <w:sz w:val="14"/>
              </w:rPr>
            </w:pPr>
            <w:r w:rsidRPr="00E52632">
              <w:rPr>
                <w:sz w:val="14"/>
              </w:rPr>
              <w:t>2.6. Evaluation type</w:t>
            </w:r>
          </w:p>
        </w:tc>
        <w:tc>
          <w:tcPr>
            <w:tcW w:w="6300" w:type="dxa"/>
          </w:tcPr>
          <w:p w14:paraId="6603F957" w14:textId="7DD6D971" w:rsidR="00E52632" w:rsidRDefault="001C401A">
            <w:pPr>
              <w:pStyle w:val="TableParagraph"/>
              <w:ind w:left="189"/>
              <w:rPr>
                <w:b/>
                <w:sz w:val="14"/>
              </w:rPr>
            </w:pPr>
            <w:r>
              <w:rPr>
                <w:b/>
                <w:sz w:val="14"/>
              </w:rPr>
              <w:t>summative</w:t>
            </w:r>
          </w:p>
        </w:tc>
      </w:tr>
      <w:tr w:rsidR="00E52632" w14:paraId="57EF037C" w14:textId="77777777">
        <w:trPr>
          <w:trHeight w:val="297"/>
        </w:trPr>
        <w:tc>
          <w:tcPr>
            <w:tcW w:w="3384" w:type="dxa"/>
          </w:tcPr>
          <w:p w14:paraId="1E77CD8E" w14:textId="77777777" w:rsidR="00E52632" w:rsidRPr="00E52632" w:rsidRDefault="00E52632" w:rsidP="00E52632">
            <w:pPr>
              <w:pStyle w:val="TableParagraph"/>
              <w:rPr>
                <w:sz w:val="14"/>
              </w:rPr>
            </w:pPr>
            <w:r w:rsidRPr="00E52632">
              <w:rPr>
                <w:sz w:val="14"/>
              </w:rPr>
              <w:t>2.7. Course type</w:t>
            </w:r>
          </w:p>
        </w:tc>
        <w:tc>
          <w:tcPr>
            <w:tcW w:w="6300" w:type="dxa"/>
          </w:tcPr>
          <w:p w14:paraId="75159481" w14:textId="78C259F7" w:rsidR="00E52632" w:rsidRDefault="0006020A">
            <w:pPr>
              <w:pStyle w:val="TableParagraph"/>
              <w:ind w:left="189"/>
              <w:rPr>
                <w:b/>
                <w:sz w:val="14"/>
              </w:rPr>
            </w:pPr>
            <w:r>
              <w:rPr>
                <w:b/>
                <w:sz w:val="14"/>
              </w:rPr>
              <w:t>optional</w:t>
            </w:r>
          </w:p>
        </w:tc>
      </w:tr>
    </w:tbl>
    <w:p w14:paraId="0765982C" w14:textId="77777777" w:rsidR="00175B3A" w:rsidRDefault="00175B3A">
      <w:pPr>
        <w:spacing w:before="41"/>
        <w:rPr>
          <w:b/>
          <w:sz w:val="14"/>
        </w:rPr>
      </w:pPr>
    </w:p>
    <w:p w14:paraId="5F8B8794" w14:textId="77777777" w:rsidR="00175B3A" w:rsidRDefault="00E52632" w:rsidP="00E52632">
      <w:pPr>
        <w:pStyle w:val="ListParagraph"/>
        <w:numPr>
          <w:ilvl w:val="0"/>
          <w:numId w:val="4"/>
        </w:numPr>
        <w:tabs>
          <w:tab w:val="left" w:pos="2404"/>
        </w:tabs>
        <w:spacing w:after="30"/>
        <w:rPr>
          <w:sz w:val="14"/>
        </w:rPr>
      </w:pPr>
      <w:r w:rsidRPr="00E52632">
        <w:rPr>
          <w:b/>
          <w:sz w:val="14"/>
        </w:rPr>
        <w:t>Estimated total time (hours per semester)</w:t>
      </w:r>
    </w:p>
    <w:tbl>
      <w:tblPr>
        <w:tblW w:w="0" w:type="auto"/>
        <w:tblInd w:w="6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0"/>
        <w:gridCol w:w="3384"/>
      </w:tblGrid>
      <w:tr w:rsidR="00175B3A" w14:paraId="4A42380F" w14:textId="77777777">
        <w:trPr>
          <w:trHeight w:val="297"/>
        </w:trPr>
        <w:tc>
          <w:tcPr>
            <w:tcW w:w="6300" w:type="dxa"/>
          </w:tcPr>
          <w:p w14:paraId="06DD306E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3.1.</w:t>
            </w:r>
            <w:r>
              <w:rPr>
                <w:spacing w:val="5"/>
                <w:sz w:val="14"/>
              </w:rPr>
              <w:t xml:space="preserve"> </w:t>
            </w:r>
            <w:r w:rsidR="00E52632" w:rsidRPr="00E52632">
              <w:rPr>
                <w:sz w:val="14"/>
              </w:rPr>
              <w:t>Hours per week</w:t>
            </w:r>
          </w:p>
        </w:tc>
        <w:tc>
          <w:tcPr>
            <w:tcW w:w="3384" w:type="dxa"/>
          </w:tcPr>
          <w:p w14:paraId="6E97A282" w14:textId="4CCB3187" w:rsidR="00175B3A" w:rsidRDefault="009B2C58">
            <w:pPr>
              <w:pStyle w:val="TableParagraph"/>
              <w:ind w:left="179"/>
              <w:rPr>
                <w:b/>
                <w:sz w:val="14"/>
              </w:rPr>
            </w:pPr>
            <w:r>
              <w:rPr>
                <w:b/>
                <w:sz w:val="14"/>
              </w:rPr>
              <w:t>4</w:t>
            </w:r>
          </w:p>
        </w:tc>
      </w:tr>
      <w:tr w:rsidR="00175B3A" w14:paraId="0F4C7128" w14:textId="77777777">
        <w:trPr>
          <w:trHeight w:val="297"/>
        </w:trPr>
        <w:tc>
          <w:tcPr>
            <w:tcW w:w="6300" w:type="dxa"/>
          </w:tcPr>
          <w:p w14:paraId="696D6167" w14:textId="77777777" w:rsidR="00175B3A" w:rsidRDefault="003B7DB3" w:rsidP="00E52632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3.2.</w:t>
            </w:r>
            <w:r>
              <w:rPr>
                <w:spacing w:val="4"/>
                <w:sz w:val="14"/>
              </w:rPr>
              <w:t xml:space="preserve"> </w:t>
            </w:r>
            <w:r w:rsidR="00E52632">
              <w:rPr>
                <w:spacing w:val="4"/>
                <w:sz w:val="14"/>
              </w:rPr>
              <w:t>L</w:t>
            </w:r>
            <w:r w:rsidR="00E52632" w:rsidRPr="00E52632">
              <w:rPr>
                <w:sz w:val="14"/>
              </w:rPr>
              <w:t>ecture</w:t>
            </w:r>
            <w:r w:rsidR="00E52632">
              <w:rPr>
                <w:sz w:val="14"/>
              </w:rPr>
              <w:t xml:space="preserve"> h</w:t>
            </w:r>
            <w:r w:rsidR="00E52632" w:rsidRPr="00E52632">
              <w:rPr>
                <w:sz w:val="14"/>
              </w:rPr>
              <w:t>ours per week</w:t>
            </w:r>
          </w:p>
        </w:tc>
        <w:tc>
          <w:tcPr>
            <w:tcW w:w="3384" w:type="dxa"/>
          </w:tcPr>
          <w:p w14:paraId="243E90F9" w14:textId="227AD613" w:rsidR="00175B3A" w:rsidRDefault="001C401A">
            <w:pPr>
              <w:pStyle w:val="TableParagraph"/>
              <w:ind w:left="179"/>
              <w:rPr>
                <w:b/>
                <w:sz w:val="14"/>
              </w:rPr>
            </w:pPr>
            <w:r>
              <w:rPr>
                <w:b/>
                <w:sz w:val="14"/>
              </w:rPr>
              <w:t>2</w:t>
            </w:r>
          </w:p>
        </w:tc>
      </w:tr>
      <w:tr w:rsidR="00175B3A" w14:paraId="2C7CC65A" w14:textId="77777777">
        <w:trPr>
          <w:trHeight w:val="297"/>
        </w:trPr>
        <w:tc>
          <w:tcPr>
            <w:tcW w:w="6300" w:type="dxa"/>
          </w:tcPr>
          <w:p w14:paraId="029DD710" w14:textId="77777777" w:rsidR="00175B3A" w:rsidRDefault="003B7DB3" w:rsidP="00E52632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3.3.</w:t>
            </w:r>
            <w:r>
              <w:rPr>
                <w:spacing w:val="7"/>
                <w:sz w:val="14"/>
              </w:rPr>
              <w:t xml:space="preserve"> </w:t>
            </w:r>
            <w:r w:rsidR="00E52632">
              <w:rPr>
                <w:spacing w:val="7"/>
                <w:sz w:val="14"/>
              </w:rPr>
              <w:t>S</w:t>
            </w:r>
            <w:r w:rsidR="00E52632" w:rsidRPr="00E52632">
              <w:rPr>
                <w:sz w:val="14"/>
              </w:rPr>
              <w:t>eminar/laboratory/project</w:t>
            </w:r>
            <w:r w:rsidR="00E52632">
              <w:rPr>
                <w:sz w:val="14"/>
              </w:rPr>
              <w:t xml:space="preserve"> h</w:t>
            </w:r>
            <w:r w:rsidR="00E52632" w:rsidRPr="00E52632">
              <w:rPr>
                <w:sz w:val="14"/>
              </w:rPr>
              <w:t>ours per week</w:t>
            </w:r>
          </w:p>
        </w:tc>
        <w:tc>
          <w:tcPr>
            <w:tcW w:w="3384" w:type="dxa"/>
          </w:tcPr>
          <w:p w14:paraId="7C5037E2" w14:textId="3D854567" w:rsidR="00175B3A" w:rsidRDefault="009B2C58">
            <w:pPr>
              <w:pStyle w:val="TableParagraph"/>
              <w:ind w:left="179"/>
              <w:rPr>
                <w:b/>
                <w:sz w:val="14"/>
              </w:rPr>
            </w:pPr>
            <w:r>
              <w:rPr>
                <w:b/>
                <w:sz w:val="14"/>
              </w:rPr>
              <w:t>2</w:t>
            </w:r>
          </w:p>
        </w:tc>
      </w:tr>
      <w:tr w:rsidR="00175B3A" w14:paraId="6BF88D25" w14:textId="77777777">
        <w:trPr>
          <w:trHeight w:val="297"/>
        </w:trPr>
        <w:tc>
          <w:tcPr>
            <w:tcW w:w="6300" w:type="dxa"/>
          </w:tcPr>
          <w:p w14:paraId="49D22ECE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 xml:space="preserve">3.4. </w:t>
            </w:r>
            <w:r w:rsidR="00E52632" w:rsidRPr="00E52632">
              <w:rPr>
                <w:sz w:val="14"/>
              </w:rPr>
              <w:t>Total hours per curriculum</w:t>
            </w:r>
          </w:p>
        </w:tc>
        <w:tc>
          <w:tcPr>
            <w:tcW w:w="3384" w:type="dxa"/>
          </w:tcPr>
          <w:p w14:paraId="1F5A72F3" w14:textId="6AE59A3C" w:rsidR="00175B3A" w:rsidRDefault="009B2C58">
            <w:pPr>
              <w:pStyle w:val="TableParagraph"/>
              <w:ind w:left="179"/>
              <w:rPr>
                <w:b/>
                <w:sz w:val="14"/>
              </w:rPr>
            </w:pPr>
            <w:r>
              <w:rPr>
                <w:b/>
                <w:sz w:val="14"/>
              </w:rPr>
              <w:t>56</w:t>
            </w:r>
          </w:p>
        </w:tc>
      </w:tr>
      <w:tr w:rsidR="00175B3A" w14:paraId="79A5F8B5" w14:textId="77777777">
        <w:trPr>
          <w:trHeight w:val="297"/>
        </w:trPr>
        <w:tc>
          <w:tcPr>
            <w:tcW w:w="6300" w:type="dxa"/>
          </w:tcPr>
          <w:p w14:paraId="394BBF79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3.5.</w:t>
            </w:r>
            <w:r>
              <w:rPr>
                <w:spacing w:val="4"/>
                <w:sz w:val="14"/>
              </w:rPr>
              <w:t xml:space="preserve"> </w:t>
            </w:r>
            <w:r w:rsidR="00E52632" w:rsidRPr="00E52632">
              <w:rPr>
                <w:sz w:val="14"/>
              </w:rPr>
              <w:t>Lecture hours per semester</w:t>
            </w:r>
          </w:p>
        </w:tc>
        <w:tc>
          <w:tcPr>
            <w:tcW w:w="3384" w:type="dxa"/>
          </w:tcPr>
          <w:p w14:paraId="29FD68B0" w14:textId="12488947" w:rsidR="00175B3A" w:rsidRDefault="001C401A">
            <w:pPr>
              <w:pStyle w:val="TableParagraph"/>
              <w:ind w:left="179"/>
              <w:rPr>
                <w:b/>
                <w:sz w:val="14"/>
              </w:rPr>
            </w:pPr>
            <w:r>
              <w:rPr>
                <w:b/>
                <w:sz w:val="14"/>
              </w:rPr>
              <w:t>28</w:t>
            </w:r>
          </w:p>
        </w:tc>
      </w:tr>
      <w:tr w:rsidR="00175B3A" w14:paraId="23C4B3E6" w14:textId="77777777">
        <w:trPr>
          <w:trHeight w:val="295"/>
        </w:trPr>
        <w:tc>
          <w:tcPr>
            <w:tcW w:w="6300" w:type="dxa"/>
            <w:tcBorders>
              <w:bottom w:val="single" w:sz="12" w:space="0" w:color="000000"/>
            </w:tcBorders>
          </w:tcPr>
          <w:p w14:paraId="6F43309C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3.6.</w:t>
            </w:r>
            <w:r>
              <w:rPr>
                <w:spacing w:val="7"/>
                <w:sz w:val="14"/>
              </w:rPr>
              <w:t xml:space="preserve"> </w:t>
            </w:r>
            <w:r w:rsidR="00E52632" w:rsidRPr="00E52632">
              <w:rPr>
                <w:sz w:val="14"/>
              </w:rPr>
              <w:t>Seminar/laboratory/project hours per semester</w:t>
            </w:r>
          </w:p>
        </w:tc>
        <w:tc>
          <w:tcPr>
            <w:tcW w:w="3384" w:type="dxa"/>
            <w:tcBorders>
              <w:bottom w:val="single" w:sz="12" w:space="0" w:color="000000"/>
            </w:tcBorders>
          </w:tcPr>
          <w:p w14:paraId="7FACD06C" w14:textId="68BAD36E" w:rsidR="00175B3A" w:rsidRDefault="009B2C58">
            <w:pPr>
              <w:pStyle w:val="TableParagraph"/>
              <w:ind w:left="179"/>
              <w:rPr>
                <w:b/>
                <w:sz w:val="14"/>
              </w:rPr>
            </w:pPr>
            <w:r>
              <w:rPr>
                <w:b/>
                <w:sz w:val="14"/>
              </w:rPr>
              <w:t>28</w:t>
            </w:r>
          </w:p>
        </w:tc>
      </w:tr>
      <w:tr w:rsidR="00175B3A" w14:paraId="5ADBB885" w14:textId="77777777">
        <w:trPr>
          <w:trHeight w:val="294"/>
        </w:trPr>
        <w:tc>
          <w:tcPr>
            <w:tcW w:w="9684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14:paraId="4C36515A" w14:textId="77777777" w:rsidR="00175B3A" w:rsidRDefault="00E52632" w:rsidP="00E52632">
            <w:pPr>
              <w:pStyle w:val="TableParagraph"/>
              <w:spacing w:before="58"/>
              <w:ind w:left="0" w:right="169"/>
              <w:jc w:val="right"/>
              <w:rPr>
                <w:sz w:val="14"/>
              </w:rPr>
            </w:pPr>
            <w:r w:rsidRPr="00E52632">
              <w:rPr>
                <w:sz w:val="14"/>
              </w:rPr>
              <w:t>Time division</w:t>
            </w:r>
            <w:r w:rsidR="003B7DB3">
              <w:rPr>
                <w:spacing w:val="9"/>
                <w:sz w:val="14"/>
              </w:rPr>
              <w:t xml:space="preserve"> </w:t>
            </w:r>
            <w:r w:rsidR="003B7DB3">
              <w:rPr>
                <w:spacing w:val="-2"/>
                <w:sz w:val="14"/>
              </w:rPr>
              <w:t>[</w:t>
            </w:r>
            <w:r>
              <w:rPr>
                <w:spacing w:val="-2"/>
                <w:sz w:val="14"/>
              </w:rPr>
              <w:t>hrs</w:t>
            </w:r>
            <w:r w:rsidR="003B7DB3">
              <w:rPr>
                <w:spacing w:val="-2"/>
                <w:sz w:val="14"/>
              </w:rPr>
              <w:t>]</w:t>
            </w:r>
          </w:p>
        </w:tc>
      </w:tr>
      <w:tr w:rsidR="00175B3A" w14:paraId="7E540777" w14:textId="77777777">
        <w:trPr>
          <w:trHeight w:val="295"/>
        </w:trPr>
        <w:tc>
          <w:tcPr>
            <w:tcW w:w="6300" w:type="dxa"/>
            <w:tcBorders>
              <w:top w:val="single" w:sz="12" w:space="0" w:color="000000"/>
            </w:tcBorders>
          </w:tcPr>
          <w:p w14:paraId="3A42A374" w14:textId="77777777" w:rsidR="00175B3A" w:rsidRDefault="003B7DB3">
            <w:pPr>
              <w:pStyle w:val="TableParagraph"/>
              <w:spacing w:before="58"/>
              <w:rPr>
                <w:sz w:val="14"/>
              </w:rPr>
            </w:pPr>
            <w:r>
              <w:rPr>
                <w:sz w:val="14"/>
              </w:rPr>
              <w:t>3.4.1.</w:t>
            </w:r>
            <w:r>
              <w:rPr>
                <w:spacing w:val="7"/>
                <w:sz w:val="14"/>
              </w:rPr>
              <w:t xml:space="preserve"> </w:t>
            </w:r>
            <w:r w:rsidR="00E52632" w:rsidRPr="00E52632">
              <w:rPr>
                <w:sz w:val="14"/>
              </w:rPr>
              <w:t>Independent study from textbooks, course support, bibliography and notes</w:t>
            </w:r>
          </w:p>
        </w:tc>
        <w:tc>
          <w:tcPr>
            <w:tcW w:w="3384" w:type="dxa"/>
            <w:tcBorders>
              <w:top w:val="single" w:sz="12" w:space="0" w:color="000000"/>
            </w:tcBorders>
          </w:tcPr>
          <w:p w14:paraId="29856A84" w14:textId="68F8A754" w:rsidR="00175B3A" w:rsidRDefault="009B2C58">
            <w:pPr>
              <w:pStyle w:val="TableParagraph"/>
              <w:spacing w:before="58"/>
              <w:ind w:left="179"/>
              <w:rPr>
                <w:b/>
                <w:sz w:val="14"/>
              </w:rPr>
            </w:pPr>
            <w:r>
              <w:rPr>
                <w:b/>
                <w:sz w:val="14"/>
              </w:rPr>
              <w:t>2</w:t>
            </w:r>
            <w:r w:rsidR="001C401A">
              <w:rPr>
                <w:b/>
                <w:sz w:val="14"/>
              </w:rPr>
              <w:t>5</w:t>
            </w:r>
          </w:p>
        </w:tc>
      </w:tr>
      <w:tr w:rsidR="00175B3A" w14:paraId="2F6B19FF" w14:textId="77777777">
        <w:trPr>
          <w:trHeight w:val="297"/>
        </w:trPr>
        <w:tc>
          <w:tcPr>
            <w:tcW w:w="6300" w:type="dxa"/>
          </w:tcPr>
          <w:p w14:paraId="78AF654D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3.4.2.</w:t>
            </w:r>
            <w:r>
              <w:rPr>
                <w:spacing w:val="9"/>
                <w:sz w:val="14"/>
              </w:rPr>
              <w:t xml:space="preserve"> </w:t>
            </w:r>
            <w:r w:rsidR="00E52632" w:rsidRPr="00E52632">
              <w:rPr>
                <w:sz w:val="14"/>
              </w:rPr>
              <w:t>Additional reading (libraries, specialized electronic platforms and field research)</w:t>
            </w:r>
          </w:p>
        </w:tc>
        <w:tc>
          <w:tcPr>
            <w:tcW w:w="3384" w:type="dxa"/>
          </w:tcPr>
          <w:p w14:paraId="7BCE2B96" w14:textId="5A46B8A3" w:rsidR="00175B3A" w:rsidRDefault="009B2C58">
            <w:pPr>
              <w:pStyle w:val="TableParagraph"/>
              <w:ind w:left="179"/>
              <w:rPr>
                <w:b/>
                <w:sz w:val="14"/>
              </w:rPr>
            </w:pPr>
            <w:r>
              <w:rPr>
                <w:b/>
                <w:sz w:val="14"/>
              </w:rPr>
              <w:t>15</w:t>
            </w:r>
          </w:p>
        </w:tc>
      </w:tr>
      <w:tr w:rsidR="00175B3A" w14:paraId="708576C7" w14:textId="77777777">
        <w:trPr>
          <w:trHeight w:val="297"/>
        </w:trPr>
        <w:tc>
          <w:tcPr>
            <w:tcW w:w="6300" w:type="dxa"/>
          </w:tcPr>
          <w:p w14:paraId="3AD112E5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3.4.3.</w:t>
            </w:r>
            <w:r>
              <w:rPr>
                <w:spacing w:val="10"/>
                <w:sz w:val="14"/>
              </w:rPr>
              <w:t xml:space="preserve"> </w:t>
            </w:r>
            <w:r w:rsidR="00E52632" w:rsidRPr="00E52632">
              <w:rPr>
                <w:sz w:val="14"/>
              </w:rPr>
              <w:t>Preparing of seminars/laboratories/projects, homework, papers, portfolios and essays</w:t>
            </w:r>
          </w:p>
        </w:tc>
        <w:tc>
          <w:tcPr>
            <w:tcW w:w="3384" w:type="dxa"/>
          </w:tcPr>
          <w:p w14:paraId="01CEAB12" w14:textId="5B03B362" w:rsidR="00175B3A" w:rsidRDefault="009B2C58">
            <w:pPr>
              <w:pStyle w:val="TableParagraph"/>
              <w:ind w:left="179"/>
              <w:rPr>
                <w:b/>
                <w:sz w:val="14"/>
              </w:rPr>
            </w:pPr>
            <w:r>
              <w:rPr>
                <w:b/>
                <w:sz w:val="14"/>
              </w:rPr>
              <w:t>25</w:t>
            </w:r>
          </w:p>
        </w:tc>
      </w:tr>
      <w:tr w:rsidR="00175B3A" w14:paraId="3BD1C652" w14:textId="77777777">
        <w:trPr>
          <w:trHeight w:val="297"/>
        </w:trPr>
        <w:tc>
          <w:tcPr>
            <w:tcW w:w="6300" w:type="dxa"/>
          </w:tcPr>
          <w:p w14:paraId="4B2A94B3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3.4.4.</w:t>
            </w:r>
            <w:r>
              <w:rPr>
                <w:spacing w:val="4"/>
                <w:sz w:val="14"/>
              </w:rPr>
              <w:t xml:space="preserve"> </w:t>
            </w:r>
            <w:r w:rsidR="00E52632" w:rsidRPr="00E52632">
              <w:rPr>
                <w:spacing w:val="-2"/>
                <w:sz w:val="14"/>
              </w:rPr>
              <w:t>Tutorial coaching</w:t>
            </w:r>
          </w:p>
        </w:tc>
        <w:tc>
          <w:tcPr>
            <w:tcW w:w="3384" w:type="dxa"/>
          </w:tcPr>
          <w:p w14:paraId="3B9770DE" w14:textId="7E7F6188" w:rsidR="00175B3A" w:rsidRDefault="001C401A">
            <w:pPr>
              <w:pStyle w:val="TableParagraph"/>
              <w:ind w:left="179"/>
              <w:rPr>
                <w:b/>
                <w:sz w:val="14"/>
              </w:rPr>
            </w:pPr>
            <w:r>
              <w:rPr>
                <w:b/>
                <w:sz w:val="14"/>
              </w:rPr>
              <w:t>0</w:t>
            </w:r>
          </w:p>
        </w:tc>
      </w:tr>
      <w:tr w:rsidR="00175B3A" w14:paraId="1020C5F1" w14:textId="77777777">
        <w:trPr>
          <w:trHeight w:val="297"/>
        </w:trPr>
        <w:tc>
          <w:tcPr>
            <w:tcW w:w="6300" w:type="dxa"/>
          </w:tcPr>
          <w:p w14:paraId="79B2112D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3.4.5.</w:t>
            </w:r>
            <w:r>
              <w:rPr>
                <w:spacing w:val="7"/>
                <w:sz w:val="14"/>
              </w:rPr>
              <w:t xml:space="preserve"> </w:t>
            </w:r>
            <w:r w:rsidR="00E52632" w:rsidRPr="00E52632">
              <w:rPr>
                <w:spacing w:val="-2"/>
                <w:sz w:val="14"/>
              </w:rPr>
              <w:t>Examinations</w:t>
            </w:r>
          </w:p>
        </w:tc>
        <w:tc>
          <w:tcPr>
            <w:tcW w:w="3384" w:type="dxa"/>
          </w:tcPr>
          <w:p w14:paraId="3F49DFF0" w14:textId="4CAAA0DF" w:rsidR="00175B3A" w:rsidRDefault="009B2C58">
            <w:pPr>
              <w:pStyle w:val="TableParagraph"/>
              <w:ind w:left="179"/>
              <w:rPr>
                <w:b/>
                <w:sz w:val="14"/>
              </w:rPr>
            </w:pPr>
            <w:r>
              <w:rPr>
                <w:b/>
                <w:sz w:val="14"/>
              </w:rPr>
              <w:t>4</w:t>
            </w:r>
          </w:p>
        </w:tc>
      </w:tr>
      <w:tr w:rsidR="00175B3A" w14:paraId="7630F19D" w14:textId="77777777">
        <w:trPr>
          <w:trHeight w:val="297"/>
        </w:trPr>
        <w:tc>
          <w:tcPr>
            <w:tcW w:w="6300" w:type="dxa"/>
          </w:tcPr>
          <w:p w14:paraId="54567A87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3.4.6.</w:t>
            </w:r>
            <w:r>
              <w:rPr>
                <w:spacing w:val="-2"/>
                <w:sz w:val="14"/>
              </w:rPr>
              <w:t xml:space="preserve"> </w:t>
            </w:r>
            <w:r w:rsidR="00E52632" w:rsidRPr="00E52632">
              <w:rPr>
                <w:sz w:val="14"/>
              </w:rPr>
              <w:t>Other activities</w:t>
            </w:r>
          </w:p>
        </w:tc>
        <w:tc>
          <w:tcPr>
            <w:tcW w:w="3384" w:type="dxa"/>
          </w:tcPr>
          <w:p w14:paraId="14A76DEE" w14:textId="238A582E" w:rsidR="00175B3A" w:rsidRDefault="001C401A">
            <w:pPr>
              <w:pStyle w:val="TableParagraph"/>
              <w:ind w:left="179"/>
              <w:rPr>
                <w:b/>
                <w:sz w:val="14"/>
              </w:rPr>
            </w:pPr>
            <w:r>
              <w:rPr>
                <w:b/>
                <w:sz w:val="14"/>
              </w:rPr>
              <w:t>0</w:t>
            </w:r>
          </w:p>
        </w:tc>
      </w:tr>
      <w:tr w:rsidR="00175B3A" w14:paraId="43B62FC3" w14:textId="77777777">
        <w:trPr>
          <w:trHeight w:val="297"/>
        </w:trPr>
        <w:tc>
          <w:tcPr>
            <w:tcW w:w="6300" w:type="dxa"/>
          </w:tcPr>
          <w:p w14:paraId="4EB2100A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 xml:space="preserve">3.7. </w:t>
            </w:r>
            <w:r w:rsidR="00E52632" w:rsidRPr="00E52632">
              <w:rPr>
                <w:sz w:val="14"/>
              </w:rPr>
              <w:t>Total individual study hours</w:t>
            </w:r>
          </w:p>
        </w:tc>
        <w:tc>
          <w:tcPr>
            <w:tcW w:w="3384" w:type="dxa"/>
          </w:tcPr>
          <w:p w14:paraId="201E4127" w14:textId="0D13F87C" w:rsidR="00175B3A" w:rsidRDefault="009B2C58">
            <w:pPr>
              <w:pStyle w:val="TableParagraph"/>
              <w:ind w:left="179"/>
              <w:rPr>
                <w:b/>
                <w:sz w:val="14"/>
              </w:rPr>
            </w:pPr>
            <w:r>
              <w:rPr>
                <w:b/>
                <w:sz w:val="14"/>
              </w:rPr>
              <w:t>69</w:t>
            </w:r>
          </w:p>
        </w:tc>
      </w:tr>
      <w:tr w:rsidR="00175B3A" w14:paraId="6DCDB215" w14:textId="77777777">
        <w:trPr>
          <w:trHeight w:val="297"/>
        </w:trPr>
        <w:tc>
          <w:tcPr>
            <w:tcW w:w="6300" w:type="dxa"/>
          </w:tcPr>
          <w:p w14:paraId="3F532754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3.8.</w:t>
            </w:r>
            <w:r>
              <w:rPr>
                <w:spacing w:val="-1"/>
                <w:sz w:val="14"/>
              </w:rPr>
              <w:t xml:space="preserve"> </w:t>
            </w:r>
            <w:r w:rsidR="00E52632" w:rsidRPr="00E52632">
              <w:rPr>
                <w:sz w:val="14"/>
              </w:rPr>
              <w:t>Total hours per semester</w:t>
            </w:r>
          </w:p>
        </w:tc>
        <w:tc>
          <w:tcPr>
            <w:tcW w:w="3384" w:type="dxa"/>
          </w:tcPr>
          <w:p w14:paraId="74189309" w14:textId="7363BCD1" w:rsidR="00175B3A" w:rsidRDefault="001C401A">
            <w:pPr>
              <w:pStyle w:val="TableParagraph"/>
              <w:ind w:left="179"/>
              <w:rPr>
                <w:b/>
                <w:sz w:val="14"/>
              </w:rPr>
            </w:pPr>
            <w:r>
              <w:rPr>
                <w:b/>
                <w:sz w:val="14"/>
              </w:rPr>
              <w:t>125</w:t>
            </w:r>
          </w:p>
        </w:tc>
      </w:tr>
      <w:tr w:rsidR="00175B3A" w14:paraId="7E58A8CA" w14:textId="77777777">
        <w:trPr>
          <w:trHeight w:val="297"/>
        </w:trPr>
        <w:tc>
          <w:tcPr>
            <w:tcW w:w="6300" w:type="dxa"/>
          </w:tcPr>
          <w:p w14:paraId="0735CC8A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3.9.</w:t>
            </w:r>
            <w:r>
              <w:rPr>
                <w:spacing w:val="6"/>
                <w:sz w:val="14"/>
              </w:rPr>
              <w:t xml:space="preserve"> </w:t>
            </w:r>
            <w:r w:rsidR="00E52632" w:rsidRPr="00E52632">
              <w:rPr>
                <w:sz w:val="14"/>
              </w:rPr>
              <w:t>Number of ECTS credits</w:t>
            </w:r>
          </w:p>
        </w:tc>
        <w:tc>
          <w:tcPr>
            <w:tcW w:w="3384" w:type="dxa"/>
          </w:tcPr>
          <w:p w14:paraId="35F475D1" w14:textId="544F9955" w:rsidR="00175B3A" w:rsidRDefault="001C401A">
            <w:pPr>
              <w:pStyle w:val="TableParagraph"/>
              <w:ind w:left="179"/>
              <w:rPr>
                <w:b/>
                <w:sz w:val="14"/>
              </w:rPr>
            </w:pPr>
            <w:r>
              <w:rPr>
                <w:b/>
                <w:sz w:val="14"/>
              </w:rPr>
              <w:t>5</w:t>
            </w:r>
          </w:p>
        </w:tc>
      </w:tr>
    </w:tbl>
    <w:p w14:paraId="2A5053BB" w14:textId="77777777" w:rsidR="00175B3A" w:rsidRDefault="00175B3A">
      <w:pPr>
        <w:spacing w:before="42"/>
        <w:rPr>
          <w:sz w:val="14"/>
        </w:rPr>
      </w:pPr>
    </w:p>
    <w:p w14:paraId="66A8FAA2" w14:textId="77777777" w:rsidR="003D6120" w:rsidRDefault="00E52632" w:rsidP="000043FA">
      <w:pPr>
        <w:pStyle w:val="ListParagraph"/>
        <w:numPr>
          <w:ilvl w:val="0"/>
          <w:numId w:val="4"/>
        </w:numPr>
        <w:tabs>
          <w:tab w:val="left" w:pos="2407"/>
        </w:tabs>
        <w:spacing w:after="30"/>
        <w:rPr>
          <w:sz w:val="14"/>
        </w:rPr>
      </w:pPr>
      <w:r w:rsidRPr="00E52632">
        <w:rPr>
          <w:b/>
          <w:sz w:val="14"/>
        </w:rPr>
        <w:t xml:space="preserve">Prerequisites </w:t>
      </w:r>
      <w:r w:rsidR="003D6120" w:rsidRPr="003D6120">
        <w:rPr>
          <w:sz w:val="14"/>
        </w:rPr>
        <w:t>(if applicable)</w:t>
      </w:r>
    </w:p>
    <w:tbl>
      <w:tblPr>
        <w:tblW w:w="0" w:type="auto"/>
        <w:tblInd w:w="6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97"/>
        <w:gridCol w:w="2787"/>
      </w:tblGrid>
      <w:tr w:rsidR="00175B3A" w14:paraId="2BAC4CB2" w14:textId="77777777" w:rsidTr="001C401A">
        <w:trPr>
          <w:trHeight w:val="297"/>
        </w:trPr>
        <w:tc>
          <w:tcPr>
            <w:tcW w:w="6897" w:type="dxa"/>
          </w:tcPr>
          <w:p w14:paraId="7BA4008D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4.1.</w:t>
            </w:r>
            <w:r>
              <w:rPr>
                <w:spacing w:val="7"/>
                <w:sz w:val="14"/>
              </w:rPr>
              <w:t xml:space="preserve"> </w:t>
            </w:r>
            <w:r w:rsidR="00E52632">
              <w:rPr>
                <w:sz w:val="14"/>
              </w:rPr>
              <w:t>C</w:t>
            </w:r>
            <w:r w:rsidR="00E52632" w:rsidRPr="00E52632">
              <w:rPr>
                <w:sz w:val="14"/>
              </w:rPr>
              <w:t>urriculum related</w:t>
            </w:r>
          </w:p>
        </w:tc>
        <w:tc>
          <w:tcPr>
            <w:tcW w:w="2787" w:type="dxa"/>
          </w:tcPr>
          <w:p w14:paraId="5DB60A0C" w14:textId="28B7BF92" w:rsidR="0006020A" w:rsidRDefault="009B2C58">
            <w:pPr>
              <w:pStyle w:val="TableParagraph"/>
              <w:spacing w:before="0"/>
              <w:ind w:left="0"/>
              <w:rPr>
                <w:sz w:val="14"/>
              </w:rPr>
            </w:pPr>
            <w:r>
              <w:rPr>
                <w:sz w:val="14"/>
              </w:rPr>
              <w:t>Set theory</w:t>
            </w:r>
            <w:r w:rsidR="0006020A">
              <w:rPr>
                <w:sz w:val="14"/>
              </w:rPr>
              <w:t>.</w:t>
            </w:r>
          </w:p>
        </w:tc>
      </w:tr>
      <w:tr w:rsidR="00175B3A" w14:paraId="74DE48C2" w14:textId="77777777" w:rsidTr="001C401A">
        <w:trPr>
          <w:trHeight w:val="297"/>
        </w:trPr>
        <w:tc>
          <w:tcPr>
            <w:tcW w:w="6897" w:type="dxa"/>
          </w:tcPr>
          <w:p w14:paraId="0C071671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4.2.</w:t>
            </w:r>
            <w:r>
              <w:rPr>
                <w:spacing w:val="7"/>
                <w:sz w:val="14"/>
              </w:rPr>
              <w:t xml:space="preserve"> </w:t>
            </w:r>
            <w:r w:rsidR="00E52632">
              <w:rPr>
                <w:sz w:val="14"/>
              </w:rPr>
              <w:t>C</w:t>
            </w:r>
            <w:r w:rsidR="00E52632" w:rsidRPr="00E52632">
              <w:rPr>
                <w:sz w:val="14"/>
              </w:rPr>
              <w:t>ompetence related</w:t>
            </w:r>
          </w:p>
        </w:tc>
        <w:tc>
          <w:tcPr>
            <w:tcW w:w="2787" w:type="dxa"/>
          </w:tcPr>
          <w:p w14:paraId="06F4B55C" w14:textId="2C3D17E3" w:rsidR="005C307C" w:rsidRDefault="005C307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14:paraId="0E9A3F7A" w14:textId="77777777" w:rsidR="00175B3A" w:rsidRDefault="00175B3A">
      <w:pPr>
        <w:spacing w:before="41"/>
        <w:rPr>
          <w:sz w:val="14"/>
        </w:rPr>
      </w:pPr>
    </w:p>
    <w:p w14:paraId="4E81EEAE" w14:textId="77777777" w:rsidR="00E52632" w:rsidRDefault="00E52632">
      <w:pPr>
        <w:spacing w:before="41"/>
        <w:rPr>
          <w:sz w:val="14"/>
        </w:rPr>
      </w:pPr>
    </w:p>
    <w:p w14:paraId="69AE6E5D" w14:textId="77777777" w:rsidR="00E52632" w:rsidRDefault="00E52632">
      <w:pPr>
        <w:spacing w:before="41"/>
        <w:rPr>
          <w:sz w:val="14"/>
        </w:rPr>
      </w:pPr>
    </w:p>
    <w:p w14:paraId="63CCC7DD" w14:textId="77777777" w:rsidR="00E52632" w:rsidRDefault="00E52632">
      <w:pPr>
        <w:spacing w:before="41"/>
        <w:rPr>
          <w:sz w:val="14"/>
        </w:rPr>
      </w:pPr>
    </w:p>
    <w:p w14:paraId="421C6092" w14:textId="77777777" w:rsidR="00E52632" w:rsidRDefault="00E52632">
      <w:pPr>
        <w:spacing w:before="41"/>
        <w:rPr>
          <w:sz w:val="14"/>
        </w:rPr>
      </w:pPr>
    </w:p>
    <w:p w14:paraId="55B1A179" w14:textId="77777777" w:rsidR="003D6120" w:rsidRDefault="00E52632" w:rsidP="000043FA">
      <w:pPr>
        <w:pStyle w:val="ListParagraph"/>
        <w:numPr>
          <w:ilvl w:val="0"/>
          <w:numId w:val="4"/>
        </w:numPr>
        <w:tabs>
          <w:tab w:val="left" w:pos="2407"/>
        </w:tabs>
        <w:spacing w:after="30"/>
        <w:rPr>
          <w:sz w:val="14"/>
        </w:rPr>
      </w:pPr>
      <w:r w:rsidRPr="00E52632">
        <w:rPr>
          <w:b/>
          <w:sz w:val="14"/>
        </w:rPr>
        <w:t xml:space="preserve">Conditions </w:t>
      </w:r>
      <w:r w:rsidR="003D6120" w:rsidRPr="003D6120">
        <w:rPr>
          <w:sz w:val="14"/>
        </w:rPr>
        <w:t>(if applicable)</w:t>
      </w:r>
    </w:p>
    <w:tbl>
      <w:tblPr>
        <w:tblW w:w="0" w:type="auto"/>
        <w:tblInd w:w="6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60"/>
        <w:gridCol w:w="4824"/>
      </w:tblGrid>
      <w:tr w:rsidR="00175B3A" w14:paraId="6A0905CF" w14:textId="77777777">
        <w:trPr>
          <w:trHeight w:val="885"/>
        </w:trPr>
        <w:tc>
          <w:tcPr>
            <w:tcW w:w="4860" w:type="dxa"/>
          </w:tcPr>
          <w:p w14:paraId="1A8C7008" w14:textId="77777777" w:rsidR="00175B3A" w:rsidRDefault="00175B3A">
            <w:pPr>
              <w:pStyle w:val="TableParagraph"/>
              <w:spacing w:before="0"/>
              <w:ind w:left="0"/>
              <w:rPr>
                <w:sz w:val="14"/>
              </w:rPr>
            </w:pPr>
          </w:p>
          <w:p w14:paraId="18B2AAEA" w14:textId="77777777" w:rsidR="00175B3A" w:rsidRDefault="00175B3A">
            <w:pPr>
              <w:pStyle w:val="TableParagraph"/>
              <w:spacing w:before="25"/>
              <w:ind w:left="0"/>
              <w:rPr>
                <w:sz w:val="14"/>
              </w:rPr>
            </w:pPr>
          </w:p>
          <w:p w14:paraId="19539BD7" w14:textId="77777777" w:rsidR="00175B3A" w:rsidRDefault="003B7DB3">
            <w:pPr>
              <w:pStyle w:val="TableParagraph"/>
              <w:spacing w:before="1"/>
              <w:rPr>
                <w:sz w:val="14"/>
              </w:rPr>
            </w:pPr>
            <w:r>
              <w:rPr>
                <w:sz w:val="14"/>
              </w:rPr>
              <w:t>5.1.</w:t>
            </w:r>
            <w:r>
              <w:rPr>
                <w:spacing w:val="7"/>
                <w:sz w:val="14"/>
              </w:rPr>
              <w:t xml:space="preserve"> </w:t>
            </w:r>
            <w:r w:rsidR="00E52632" w:rsidRPr="00E52632">
              <w:rPr>
                <w:sz w:val="14"/>
              </w:rPr>
              <w:t>for the lecture</w:t>
            </w:r>
          </w:p>
        </w:tc>
        <w:tc>
          <w:tcPr>
            <w:tcW w:w="4824" w:type="dxa"/>
          </w:tcPr>
          <w:p w14:paraId="378E4FDD" w14:textId="77777777" w:rsidR="00175B3A" w:rsidRDefault="00175B3A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699A9312" w14:textId="5D25A423" w:rsidR="00175B3A" w:rsidRDefault="001C401A">
            <w:pPr>
              <w:pStyle w:val="TableParagraph"/>
              <w:spacing w:before="19" w:line="268" w:lineRule="auto"/>
              <w:ind w:left="290" w:right="2085"/>
              <w:rPr>
                <w:b/>
                <w:sz w:val="14"/>
              </w:rPr>
            </w:pPr>
            <w:r>
              <w:rPr>
                <w:b/>
                <w:sz w:val="14"/>
              </w:rPr>
              <w:t>Lecture room with black (or white) board and beamer</w:t>
            </w:r>
          </w:p>
        </w:tc>
      </w:tr>
      <w:tr w:rsidR="00175B3A" w14:paraId="531392EB" w14:textId="77777777">
        <w:trPr>
          <w:trHeight w:val="873"/>
        </w:trPr>
        <w:tc>
          <w:tcPr>
            <w:tcW w:w="4860" w:type="dxa"/>
          </w:tcPr>
          <w:p w14:paraId="7730C218" w14:textId="77777777" w:rsidR="00175B3A" w:rsidRDefault="00175B3A">
            <w:pPr>
              <w:pStyle w:val="TableParagraph"/>
              <w:spacing w:before="0"/>
              <w:ind w:left="0"/>
              <w:rPr>
                <w:sz w:val="14"/>
              </w:rPr>
            </w:pPr>
          </w:p>
          <w:p w14:paraId="24930224" w14:textId="77777777" w:rsidR="00175B3A" w:rsidRDefault="00175B3A">
            <w:pPr>
              <w:pStyle w:val="TableParagraph"/>
              <w:spacing w:before="25"/>
              <w:ind w:left="0"/>
              <w:rPr>
                <w:sz w:val="14"/>
              </w:rPr>
            </w:pPr>
          </w:p>
          <w:p w14:paraId="36C5D673" w14:textId="77777777" w:rsidR="00175B3A" w:rsidRDefault="003B7DB3">
            <w:pPr>
              <w:pStyle w:val="TableParagraph"/>
              <w:spacing w:before="1"/>
              <w:rPr>
                <w:sz w:val="14"/>
              </w:rPr>
            </w:pPr>
            <w:r>
              <w:rPr>
                <w:sz w:val="14"/>
              </w:rPr>
              <w:t>5.2.</w:t>
            </w:r>
            <w:r>
              <w:rPr>
                <w:spacing w:val="7"/>
                <w:sz w:val="14"/>
              </w:rPr>
              <w:t xml:space="preserve"> </w:t>
            </w:r>
            <w:r w:rsidR="00E52632" w:rsidRPr="00E52632">
              <w:rPr>
                <w:sz w:val="14"/>
              </w:rPr>
              <w:t>for the seminar</w:t>
            </w:r>
          </w:p>
        </w:tc>
        <w:tc>
          <w:tcPr>
            <w:tcW w:w="4824" w:type="dxa"/>
          </w:tcPr>
          <w:p w14:paraId="5EC0DC88" w14:textId="77777777" w:rsidR="00175B3A" w:rsidRDefault="00175B3A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27D936AF" w14:textId="3ECA1CC2" w:rsidR="00175B3A" w:rsidRDefault="00175B3A">
            <w:pPr>
              <w:pStyle w:val="TableParagraph"/>
              <w:spacing w:before="19" w:line="268" w:lineRule="auto"/>
              <w:ind w:left="290" w:right="2085"/>
              <w:rPr>
                <w:b/>
                <w:sz w:val="14"/>
              </w:rPr>
            </w:pPr>
          </w:p>
        </w:tc>
      </w:tr>
      <w:tr w:rsidR="00175B3A" w14:paraId="4C350025" w14:textId="77777777">
        <w:trPr>
          <w:trHeight w:val="297"/>
        </w:trPr>
        <w:tc>
          <w:tcPr>
            <w:tcW w:w="4860" w:type="dxa"/>
          </w:tcPr>
          <w:p w14:paraId="30F815D1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5.3.</w:t>
            </w:r>
            <w:r>
              <w:rPr>
                <w:spacing w:val="7"/>
                <w:sz w:val="14"/>
              </w:rPr>
              <w:t xml:space="preserve"> </w:t>
            </w:r>
            <w:r w:rsidR="00E52632" w:rsidRPr="00E52632">
              <w:rPr>
                <w:sz w:val="14"/>
              </w:rPr>
              <w:t>for the laboratory</w:t>
            </w:r>
          </w:p>
        </w:tc>
        <w:tc>
          <w:tcPr>
            <w:tcW w:w="4824" w:type="dxa"/>
          </w:tcPr>
          <w:p w14:paraId="3869C19A" w14:textId="6C217C38" w:rsidR="00175B3A" w:rsidRDefault="009B2C58">
            <w:pPr>
              <w:pStyle w:val="TableParagraph"/>
              <w:spacing w:before="0"/>
              <w:ind w:left="0"/>
              <w:rPr>
                <w:sz w:val="14"/>
              </w:rPr>
            </w:pPr>
            <w:r>
              <w:rPr>
                <w:sz w:val="14"/>
              </w:rPr>
              <w:t xml:space="preserve"> Lab rooms with black (or white) board, beamer and computers running JFLAP (free for academic use)</w:t>
            </w:r>
          </w:p>
        </w:tc>
      </w:tr>
      <w:tr w:rsidR="00175B3A" w14:paraId="3EF9FCBC" w14:textId="77777777">
        <w:trPr>
          <w:trHeight w:val="297"/>
        </w:trPr>
        <w:tc>
          <w:tcPr>
            <w:tcW w:w="4860" w:type="dxa"/>
          </w:tcPr>
          <w:p w14:paraId="2853650F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5.4.</w:t>
            </w:r>
            <w:r>
              <w:rPr>
                <w:spacing w:val="7"/>
                <w:sz w:val="14"/>
              </w:rPr>
              <w:t xml:space="preserve"> </w:t>
            </w:r>
            <w:r w:rsidR="00E52632" w:rsidRPr="00E52632">
              <w:rPr>
                <w:sz w:val="14"/>
              </w:rPr>
              <w:t>for the project</w:t>
            </w:r>
          </w:p>
        </w:tc>
        <w:tc>
          <w:tcPr>
            <w:tcW w:w="4824" w:type="dxa"/>
          </w:tcPr>
          <w:p w14:paraId="2258AD38" w14:textId="77777777" w:rsidR="00175B3A" w:rsidRDefault="00175B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14:paraId="17618567" w14:textId="77777777" w:rsidR="00175B3A" w:rsidRDefault="00175B3A">
      <w:pPr>
        <w:spacing w:before="62"/>
        <w:rPr>
          <w:sz w:val="14"/>
        </w:rPr>
      </w:pPr>
    </w:p>
    <w:p w14:paraId="13477060" w14:textId="77777777" w:rsidR="00175B3A" w:rsidRDefault="00E52632" w:rsidP="000043FA">
      <w:pPr>
        <w:pStyle w:val="ListParagraph"/>
        <w:numPr>
          <w:ilvl w:val="0"/>
          <w:numId w:val="4"/>
        </w:numPr>
        <w:tabs>
          <w:tab w:val="left" w:pos="2407"/>
        </w:tabs>
        <w:spacing w:before="1" w:after="30"/>
        <w:rPr>
          <w:sz w:val="14"/>
        </w:rPr>
      </w:pPr>
      <w:r w:rsidRPr="00E52632">
        <w:rPr>
          <w:b/>
          <w:sz w:val="14"/>
        </w:rPr>
        <w:t>Specific educational objectives (competences to be acquired)</w:t>
      </w:r>
    </w:p>
    <w:tbl>
      <w:tblPr>
        <w:tblW w:w="0" w:type="auto"/>
        <w:tblInd w:w="6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36"/>
        <w:gridCol w:w="8148"/>
      </w:tblGrid>
      <w:tr w:rsidR="00175B3A" w14:paraId="1B749C0F" w14:textId="77777777">
        <w:trPr>
          <w:trHeight w:val="705"/>
        </w:trPr>
        <w:tc>
          <w:tcPr>
            <w:tcW w:w="1536" w:type="dxa"/>
          </w:tcPr>
          <w:p w14:paraId="36AECFF1" w14:textId="77777777" w:rsidR="00175B3A" w:rsidRDefault="00175B3A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6B6C2BD0" w14:textId="77777777" w:rsidR="00175B3A" w:rsidRDefault="003B7DB3">
            <w:pPr>
              <w:pStyle w:val="TableParagraph"/>
              <w:spacing w:before="1" w:line="268" w:lineRule="auto"/>
              <w:rPr>
                <w:sz w:val="14"/>
              </w:rPr>
            </w:pPr>
            <w:r>
              <w:rPr>
                <w:sz w:val="14"/>
              </w:rPr>
              <w:t>6.1.</w:t>
            </w:r>
            <w:r>
              <w:rPr>
                <w:spacing w:val="-9"/>
                <w:sz w:val="14"/>
              </w:rPr>
              <w:t xml:space="preserve"> </w:t>
            </w:r>
            <w:r>
              <w:rPr>
                <w:sz w:val="14"/>
              </w:rPr>
              <w:t>Competenţe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profesionale</w:t>
            </w:r>
          </w:p>
        </w:tc>
        <w:tc>
          <w:tcPr>
            <w:tcW w:w="8148" w:type="dxa"/>
          </w:tcPr>
          <w:p w14:paraId="33BF628A" w14:textId="7109F185" w:rsidR="001C401A" w:rsidRPr="009B2C58" w:rsidRDefault="001C401A" w:rsidP="001C401A">
            <w:pPr>
              <w:adjustRightInd w:val="0"/>
              <w:ind w:firstLine="720"/>
              <w:jc w:val="both"/>
              <w:rPr>
                <w:bCs/>
                <w:color w:val="000000"/>
                <w:sz w:val="20"/>
                <w:szCs w:val="20"/>
              </w:rPr>
            </w:pPr>
            <w:r w:rsidRPr="009B2C58">
              <w:rPr>
                <w:b/>
                <w:color w:val="000000"/>
                <w:sz w:val="20"/>
                <w:szCs w:val="20"/>
              </w:rPr>
              <w:t xml:space="preserve">C2. </w:t>
            </w:r>
            <w:r w:rsidRPr="009B2C58">
              <w:rPr>
                <w:bCs/>
                <w:color w:val="000000"/>
                <w:sz w:val="20"/>
                <w:szCs w:val="20"/>
              </w:rPr>
              <w:t>Mathematical processing of data, analysis of phenomena and processes.</w:t>
            </w:r>
          </w:p>
          <w:p w14:paraId="25837F91" w14:textId="3D47681A" w:rsidR="009B2C58" w:rsidRPr="009B2C58" w:rsidRDefault="009B2C58" w:rsidP="001C401A">
            <w:pPr>
              <w:adjustRightInd w:val="0"/>
              <w:ind w:firstLine="720"/>
              <w:jc w:val="both"/>
              <w:rPr>
                <w:sz w:val="20"/>
                <w:szCs w:val="20"/>
              </w:rPr>
            </w:pPr>
            <w:r w:rsidRPr="009B2C58">
              <w:rPr>
                <w:b/>
                <w:sz w:val="20"/>
                <w:szCs w:val="20"/>
              </w:rPr>
              <w:t>C3</w:t>
            </w:r>
            <w:r w:rsidRPr="009B2C58">
              <w:rPr>
                <w:b/>
                <w:bCs/>
                <w:sz w:val="20"/>
                <w:szCs w:val="20"/>
              </w:rPr>
              <w:t>.</w:t>
            </w:r>
            <w:r w:rsidRPr="009B2C58">
              <w:rPr>
                <w:sz w:val="20"/>
                <w:szCs w:val="20"/>
              </w:rPr>
              <w:t xml:space="preserve"> Designing and analysing algoritms for solving different problems.</w:t>
            </w:r>
          </w:p>
          <w:p w14:paraId="0CB4A910" w14:textId="77777777" w:rsidR="009B2C58" w:rsidRPr="009B2C58" w:rsidRDefault="009B2C58" w:rsidP="009B2C58">
            <w:pPr>
              <w:adjustRightInd w:val="0"/>
              <w:ind w:firstLine="720"/>
              <w:jc w:val="both"/>
              <w:rPr>
                <w:bCs/>
                <w:color w:val="000000"/>
                <w:sz w:val="20"/>
                <w:szCs w:val="20"/>
              </w:rPr>
            </w:pPr>
            <w:r w:rsidRPr="009B2C58">
              <w:rPr>
                <w:b/>
                <w:color w:val="000000"/>
                <w:sz w:val="20"/>
                <w:szCs w:val="20"/>
              </w:rPr>
              <w:t xml:space="preserve">C5. </w:t>
            </w:r>
            <w:r w:rsidRPr="009B2C58">
              <w:rPr>
                <w:bCs/>
                <w:color w:val="000000"/>
                <w:sz w:val="20"/>
                <w:szCs w:val="20"/>
              </w:rPr>
              <w:t>Programming in high level programming languages.</w:t>
            </w:r>
          </w:p>
          <w:p w14:paraId="6AF38650" w14:textId="1F1E579A" w:rsidR="00175B3A" w:rsidRPr="009B2C58" w:rsidRDefault="009B2C58" w:rsidP="009B2C58">
            <w:pPr>
              <w:adjustRightInd w:val="0"/>
              <w:ind w:firstLine="720"/>
              <w:jc w:val="both"/>
              <w:rPr>
                <w:bCs/>
                <w:color w:val="000000"/>
                <w:sz w:val="20"/>
                <w:szCs w:val="20"/>
              </w:rPr>
            </w:pPr>
            <w:r w:rsidRPr="009B2C58">
              <w:rPr>
                <w:b/>
                <w:color w:val="000000"/>
                <w:sz w:val="20"/>
                <w:szCs w:val="20"/>
              </w:rPr>
              <w:t>C6</w:t>
            </w:r>
            <w:r w:rsidRPr="009B2C58">
              <w:rPr>
                <w:bCs/>
                <w:color w:val="000000"/>
                <w:sz w:val="20"/>
                <w:szCs w:val="20"/>
              </w:rPr>
              <w:t>. Analysing, testing and exploiting information systems</w:t>
            </w:r>
          </w:p>
        </w:tc>
      </w:tr>
      <w:tr w:rsidR="00175B3A" w14:paraId="17E5A13C" w14:textId="77777777">
        <w:trPr>
          <w:trHeight w:val="1233"/>
        </w:trPr>
        <w:tc>
          <w:tcPr>
            <w:tcW w:w="1536" w:type="dxa"/>
          </w:tcPr>
          <w:p w14:paraId="63939BA0" w14:textId="77777777" w:rsidR="00175B3A" w:rsidRDefault="00175B3A">
            <w:pPr>
              <w:pStyle w:val="TableParagraph"/>
              <w:spacing w:before="0"/>
              <w:ind w:left="0"/>
              <w:rPr>
                <w:sz w:val="14"/>
              </w:rPr>
            </w:pPr>
          </w:p>
          <w:p w14:paraId="30C64176" w14:textId="77777777" w:rsidR="00175B3A" w:rsidRDefault="00175B3A">
            <w:pPr>
              <w:pStyle w:val="TableParagraph"/>
              <w:spacing w:before="109"/>
              <w:ind w:left="0"/>
              <w:rPr>
                <w:sz w:val="14"/>
              </w:rPr>
            </w:pPr>
          </w:p>
          <w:p w14:paraId="40CA1AC4" w14:textId="77777777" w:rsidR="00175B3A" w:rsidRDefault="003B7DB3">
            <w:pPr>
              <w:pStyle w:val="TableParagraph"/>
              <w:spacing w:before="1" w:line="268" w:lineRule="auto"/>
              <w:rPr>
                <w:sz w:val="14"/>
              </w:rPr>
            </w:pPr>
            <w:r>
              <w:rPr>
                <w:sz w:val="14"/>
              </w:rPr>
              <w:t>6.2.</w:t>
            </w:r>
            <w:r>
              <w:rPr>
                <w:spacing w:val="-9"/>
                <w:sz w:val="14"/>
              </w:rPr>
              <w:t xml:space="preserve"> </w:t>
            </w:r>
            <w:r>
              <w:rPr>
                <w:sz w:val="14"/>
              </w:rPr>
              <w:t>Competenţe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transversale</w:t>
            </w:r>
          </w:p>
        </w:tc>
        <w:tc>
          <w:tcPr>
            <w:tcW w:w="8148" w:type="dxa"/>
          </w:tcPr>
          <w:p w14:paraId="2471B54F" w14:textId="77777777" w:rsidR="00175B3A" w:rsidRDefault="00175B3A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2832C1D0" w14:textId="44C59CBD" w:rsidR="009B2C58" w:rsidRPr="009B2C58" w:rsidRDefault="009B2C58" w:rsidP="00A004BF">
            <w:pPr>
              <w:adjustRightInd w:val="0"/>
              <w:ind w:left="720"/>
              <w:jc w:val="both"/>
              <w:rPr>
                <w:b/>
                <w:color w:val="000000"/>
                <w:sz w:val="20"/>
                <w:szCs w:val="20"/>
              </w:rPr>
            </w:pPr>
            <w:r w:rsidRPr="009B2C58">
              <w:rPr>
                <w:b/>
                <w:color w:val="000000"/>
                <w:sz w:val="20"/>
                <w:szCs w:val="20"/>
              </w:rPr>
              <w:t>CT2.</w:t>
            </w:r>
            <w:r w:rsidRPr="009B2C58">
              <w:rPr>
                <w:color w:val="000000"/>
                <w:sz w:val="20"/>
                <w:szCs w:val="20"/>
              </w:rPr>
              <w:t xml:space="preserve"> Efficient conduct of team activities.</w:t>
            </w:r>
          </w:p>
          <w:p w14:paraId="1BEE1699" w14:textId="0EA3424A" w:rsidR="00175B3A" w:rsidRPr="00A004BF" w:rsidRDefault="00A004BF" w:rsidP="00A004BF">
            <w:pPr>
              <w:adjustRightInd w:val="0"/>
              <w:ind w:left="720"/>
              <w:jc w:val="both"/>
              <w:rPr>
                <w:color w:val="000000"/>
              </w:rPr>
            </w:pPr>
            <w:r w:rsidRPr="009B2C58">
              <w:rPr>
                <w:b/>
                <w:color w:val="000000"/>
                <w:sz w:val="20"/>
                <w:szCs w:val="20"/>
              </w:rPr>
              <w:t>CT3.</w:t>
            </w:r>
            <w:r w:rsidRPr="009B2C58">
              <w:rPr>
                <w:color w:val="000000"/>
                <w:sz w:val="20"/>
                <w:szCs w:val="20"/>
              </w:rPr>
              <w:t xml:space="preserve"> Efficient use of information, communication resources and assisted education both in </w:t>
            </w:r>
            <w:r w:rsidR="004F03B4" w:rsidRPr="009B2C58">
              <w:rPr>
                <w:color w:val="000000"/>
                <w:sz w:val="20"/>
                <w:szCs w:val="20"/>
              </w:rPr>
              <w:t>ro</w:t>
            </w:r>
            <w:r w:rsidRPr="009B2C58">
              <w:rPr>
                <w:color w:val="000000"/>
                <w:sz w:val="20"/>
                <w:szCs w:val="20"/>
              </w:rPr>
              <w:t>manian and in an internationally widespread language</w:t>
            </w:r>
            <w:r w:rsidRPr="00E94F0C">
              <w:rPr>
                <w:color w:val="000000"/>
                <w:sz w:val="20"/>
                <w:szCs w:val="20"/>
              </w:rPr>
              <w:t>.</w:t>
            </w:r>
          </w:p>
        </w:tc>
      </w:tr>
    </w:tbl>
    <w:p w14:paraId="5F67305E" w14:textId="77777777" w:rsidR="00175B3A" w:rsidRDefault="00175B3A">
      <w:pPr>
        <w:spacing w:before="41"/>
        <w:rPr>
          <w:sz w:val="14"/>
        </w:rPr>
      </w:pPr>
    </w:p>
    <w:p w14:paraId="14B7817C" w14:textId="77777777" w:rsidR="00175B3A" w:rsidRDefault="00E52632" w:rsidP="000043FA">
      <w:pPr>
        <w:pStyle w:val="ListParagraph"/>
        <w:numPr>
          <w:ilvl w:val="0"/>
          <w:numId w:val="4"/>
        </w:numPr>
        <w:tabs>
          <w:tab w:val="left" w:pos="2407"/>
        </w:tabs>
        <w:spacing w:after="30"/>
        <w:rPr>
          <w:sz w:val="14"/>
        </w:rPr>
      </w:pPr>
      <w:r w:rsidRPr="00E52632">
        <w:rPr>
          <w:b/>
          <w:sz w:val="14"/>
        </w:rPr>
        <w:t>Course outcomes (resulting from the specific educational objectives to be acquired)</w:t>
      </w:r>
    </w:p>
    <w:tbl>
      <w:tblPr>
        <w:tblW w:w="0" w:type="auto"/>
        <w:tblInd w:w="6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88"/>
        <w:gridCol w:w="7596"/>
      </w:tblGrid>
      <w:tr w:rsidR="00175B3A" w14:paraId="1B227169" w14:textId="77777777">
        <w:trPr>
          <w:trHeight w:val="885"/>
        </w:trPr>
        <w:tc>
          <w:tcPr>
            <w:tcW w:w="2088" w:type="dxa"/>
          </w:tcPr>
          <w:p w14:paraId="5EEF24C6" w14:textId="77777777" w:rsidR="00175B3A" w:rsidRDefault="00175B3A">
            <w:pPr>
              <w:pStyle w:val="TableParagraph"/>
              <w:spacing w:before="102"/>
              <w:ind w:left="0"/>
              <w:rPr>
                <w:sz w:val="14"/>
              </w:rPr>
            </w:pPr>
          </w:p>
          <w:p w14:paraId="176298A6" w14:textId="77777777" w:rsidR="00175B3A" w:rsidRDefault="003B7DB3">
            <w:pPr>
              <w:pStyle w:val="TableParagraph"/>
              <w:spacing w:before="1" w:line="268" w:lineRule="auto"/>
              <w:rPr>
                <w:sz w:val="14"/>
              </w:rPr>
            </w:pPr>
            <w:r>
              <w:rPr>
                <w:sz w:val="14"/>
              </w:rPr>
              <w:t xml:space="preserve">7.1. </w:t>
            </w:r>
            <w:r w:rsidR="00E52632" w:rsidRPr="00E52632">
              <w:rPr>
                <w:sz w:val="14"/>
              </w:rPr>
              <w:t>General outcomes</w:t>
            </w:r>
          </w:p>
        </w:tc>
        <w:tc>
          <w:tcPr>
            <w:tcW w:w="7596" w:type="dxa"/>
          </w:tcPr>
          <w:p w14:paraId="3C86CE2E" w14:textId="77777777" w:rsidR="00175B3A" w:rsidRDefault="00175B3A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34DCF624" w14:textId="77777777" w:rsidR="00175B3A" w:rsidRDefault="009B2C58" w:rsidP="009B2C58">
            <w:pPr>
              <w:pStyle w:val="TableParagraph"/>
              <w:numPr>
                <w:ilvl w:val="0"/>
                <w:numId w:val="11"/>
              </w:numPr>
              <w:tabs>
                <w:tab w:val="left" w:pos="381"/>
              </w:tabs>
              <w:spacing w:before="0" w:line="160" w:lineRule="exac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Forming abilty to work with formal elemets specific to informatics</w:t>
            </w:r>
          </w:p>
          <w:p w14:paraId="0348080A" w14:textId="77777777" w:rsidR="009B2C58" w:rsidRDefault="009B2C58" w:rsidP="009B2C58">
            <w:pPr>
              <w:pStyle w:val="TableParagraph"/>
              <w:numPr>
                <w:ilvl w:val="0"/>
                <w:numId w:val="11"/>
              </w:numPr>
              <w:tabs>
                <w:tab w:val="left" w:pos="381"/>
              </w:tabs>
              <w:spacing w:before="0" w:line="160" w:lineRule="exac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Developing the capacity of constructiong algorithms, grammars and automata for specified languages</w:t>
            </w:r>
          </w:p>
          <w:p w14:paraId="1AA08531" w14:textId="3C1776D3" w:rsidR="009B2C58" w:rsidRPr="00A004BF" w:rsidRDefault="009B2C58" w:rsidP="009B2C58">
            <w:pPr>
              <w:pStyle w:val="TableParagraph"/>
              <w:numPr>
                <w:ilvl w:val="0"/>
                <w:numId w:val="11"/>
              </w:numPr>
              <w:tabs>
                <w:tab w:val="left" w:pos="381"/>
              </w:tabs>
              <w:spacing w:before="0" w:line="160" w:lineRule="exac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Gaining abilities for specific programming of word processing</w:t>
            </w:r>
          </w:p>
        </w:tc>
      </w:tr>
      <w:tr w:rsidR="00175B3A" w14:paraId="56E666BC" w14:textId="77777777">
        <w:trPr>
          <w:trHeight w:val="1053"/>
        </w:trPr>
        <w:tc>
          <w:tcPr>
            <w:tcW w:w="2088" w:type="dxa"/>
          </w:tcPr>
          <w:p w14:paraId="13657CFF" w14:textId="77777777" w:rsidR="00175B3A" w:rsidRDefault="00175B3A">
            <w:pPr>
              <w:pStyle w:val="TableParagraph"/>
              <w:spacing w:before="0"/>
              <w:ind w:left="0"/>
              <w:rPr>
                <w:sz w:val="14"/>
              </w:rPr>
            </w:pPr>
          </w:p>
          <w:p w14:paraId="377910CA" w14:textId="77777777" w:rsidR="00175B3A" w:rsidRDefault="00175B3A">
            <w:pPr>
              <w:pStyle w:val="TableParagraph"/>
              <w:spacing w:before="109"/>
              <w:ind w:left="0"/>
              <w:rPr>
                <w:sz w:val="14"/>
              </w:rPr>
            </w:pPr>
          </w:p>
          <w:p w14:paraId="3A85DA2B" w14:textId="77777777" w:rsidR="00175B3A" w:rsidRDefault="003B7DB3">
            <w:pPr>
              <w:pStyle w:val="TableParagraph"/>
              <w:spacing w:before="1"/>
              <w:rPr>
                <w:sz w:val="14"/>
              </w:rPr>
            </w:pPr>
            <w:r>
              <w:rPr>
                <w:sz w:val="14"/>
              </w:rPr>
              <w:t>7.2.</w:t>
            </w:r>
            <w:r>
              <w:rPr>
                <w:spacing w:val="9"/>
                <w:sz w:val="14"/>
              </w:rPr>
              <w:t xml:space="preserve"> </w:t>
            </w:r>
            <w:r w:rsidR="00E52632" w:rsidRPr="00E52632">
              <w:rPr>
                <w:sz w:val="14"/>
              </w:rPr>
              <w:t>Specific outcomes</w:t>
            </w:r>
          </w:p>
        </w:tc>
        <w:tc>
          <w:tcPr>
            <w:tcW w:w="7596" w:type="dxa"/>
          </w:tcPr>
          <w:p w14:paraId="3C0F73B8" w14:textId="77777777" w:rsidR="00175B3A" w:rsidRDefault="00175B3A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05CF7B14" w14:textId="48051BED" w:rsidR="00C958B1" w:rsidRDefault="009B2C58" w:rsidP="009B2C58">
            <w:pPr>
              <w:pStyle w:val="TableParagraph"/>
              <w:numPr>
                <w:ilvl w:val="0"/>
                <w:numId w:val="12"/>
              </w:numPr>
              <w:spacing w:before="0" w:line="160" w:lineRule="exac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Knowing and understanding of the basic notions in formal languages: grammars and automata;</w:t>
            </w:r>
          </w:p>
          <w:p w14:paraId="070D351C" w14:textId="775AABE0" w:rsidR="009B2C58" w:rsidRDefault="009B2C58" w:rsidP="009B2C58">
            <w:pPr>
              <w:pStyle w:val="TableParagraph"/>
              <w:numPr>
                <w:ilvl w:val="0"/>
                <w:numId w:val="12"/>
              </w:numPr>
              <w:spacing w:before="0" w:line="160" w:lineRule="exac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Understanding of the translation of programs;</w:t>
            </w:r>
          </w:p>
          <w:p w14:paraId="6C80A3FD" w14:textId="7DE99BE6" w:rsidR="009B2C58" w:rsidRDefault="009B2C58" w:rsidP="009B2C58">
            <w:pPr>
              <w:pStyle w:val="TableParagraph"/>
              <w:numPr>
                <w:ilvl w:val="0"/>
                <w:numId w:val="12"/>
              </w:numPr>
              <w:spacing w:before="0" w:line="160" w:lineRule="exac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Knowing algorithms of lexical and sintactical analysis;</w:t>
            </w:r>
          </w:p>
          <w:p w14:paraId="060EB65A" w14:textId="00E03D2B" w:rsidR="009B2C58" w:rsidRDefault="009B2C58" w:rsidP="009B2C58">
            <w:pPr>
              <w:pStyle w:val="TableParagraph"/>
              <w:numPr>
                <w:ilvl w:val="0"/>
                <w:numId w:val="12"/>
              </w:numPr>
              <w:spacing w:before="0" w:line="160" w:lineRule="exac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Gaining theoretical knowledge in the domain of formal languages</w:t>
            </w:r>
            <w:r w:rsidR="00314F26">
              <w:rPr>
                <w:b/>
                <w:sz w:val="20"/>
                <w:szCs w:val="20"/>
              </w:rPr>
              <w:t>, working techniques and specific concepts, Chomsky grammars, finite automata, pushdown automata, Turing machines, semantics of programming languages.</w:t>
            </w:r>
          </w:p>
          <w:p w14:paraId="37D73A5A" w14:textId="53F5551F" w:rsidR="009B2C58" w:rsidRPr="00A004BF" w:rsidRDefault="009B2C58" w:rsidP="009B2C58">
            <w:pPr>
              <w:pStyle w:val="TableParagraph"/>
              <w:spacing w:before="0" w:line="160" w:lineRule="exact"/>
              <w:ind w:left="298"/>
              <w:rPr>
                <w:b/>
                <w:sz w:val="20"/>
                <w:szCs w:val="20"/>
              </w:rPr>
            </w:pPr>
          </w:p>
        </w:tc>
      </w:tr>
    </w:tbl>
    <w:p w14:paraId="6000248B" w14:textId="77777777" w:rsidR="00175B3A" w:rsidRDefault="00175B3A">
      <w:pPr>
        <w:spacing w:before="41"/>
        <w:rPr>
          <w:sz w:val="14"/>
        </w:rPr>
      </w:pPr>
    </w:p>
    <w:p w14:paraId="0086D812" w14:textId="77777777" w:rsidR="00175B3A" w:rsidRDefault="00E52632" w:rsidP="000043FA">
      <w:pPr>
        <w:pStyle w:val="ListParagraph"/>
        <w:numPr>
          <w:ilvl w:val="0"/>
          <w:numId w:val="4"/>
        </w:numPr>
        <w:tabs>
          <w:tab w:val="left" w:pos="2407"/>
        </w:tabs>
        <w:spacing w:after="30"/>
        <w:rPr>
          <w:sz w:val="14"/>
        </w:rPr>
      </w:pPr>
      <w:r w:rsidRPr="00E52632">
        <w:rPr>
          <w:b/>
          <w:sz w:val="14"/>
        </w:rPr>
        <w:t>Outline</w:t>
      </w:r>
      <w:r>
        <w:rPr>
          <w:b/>
          <w:sz w:val="14"/>
        </w:rPr>
        <w:t xml:space="preserve"> </w:t>
      </w:r>
      <w:r w:rsidRPr="003D6120">
        <w:rPr>
          <w:sz w:val="14"/>
        </w:rPr>
        <w:t>(if applicable)</w:t>
      </w:r>
    </w:p>
    <w:tbl>
      <w:tblPr>
        <w:tblW w:w="9687" w:type="dxa"/>
        <w:tblInd w:w="6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48"/>
        <w:gridCol w:w="1932"/>
        <w:gridCol w:w="2907"/>
      </w:tblGrid>
      <w:tr w:rsidR="00175B3A" w14:paraId="50355621" w14:textId="77777777" w:rsidTr="004F2591">
        <w:trPr>
          <w:trHeight w:val="297"/>
        </w:trPr>
        <w:tc>
          <w:tcPr>
            <w:tcW w:w="4848" w:type="dxa"/>
          </w:tcPr>
          <w:p w14:paraId="501BC969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8.1</w:t>
            </w:r>
            <w:r>
              <w:rPr>
                <w:spacing w:val="7"/>
                <w:sz w:val="14"/>
              </w:rPr>
              <w:t xml:space="preserve"> </w:t>
            </w:r>
            <w:r w:rsidR="00E52632" w:rsidRPr="00E52632">
              <w:rPr>
                <w:sz w:val="14"/>
              </w:rPr>
              <w:t>Lecture</w:t>
            </w:r>
            <w:r w:rsidR="003D6120">
              <w:rPr>
                <w:sz w:val="14"/>
              </w:rPr>
              <w:t xml:space="preserve"> Outline</w:t>
            </w:r>
          </w:p>
        </w:tc>
        <w:tc>
          <w:tcPr>
            <w:tcW w:w="1932" w:type="dxa"/>
          </w:tcPr>
          <w:p w14:paraId="550A94B1" w14:textId="77777777" w:rsidR="00175B3A" w:rsidRDefault="00E52632">
            <w:pPr>
              <w:pStyle w:val="TableParagraph"/>
              <w:ind w:left="178"/>
              <w:rPr>
                <w:sz w:val="14"/>
              </w:rPr>
            </w:pPr>
            <w:r w:rsidRPr="00E52632">
              <w:rPr>
                <w:sz w:val="14"/>
              </w:rPr>
              <w:t>Teaching methods</w:t>
            </w:r>
          </w:p>
        </w:tc>
        <w:tc>
          <w:tcPr>
            <w:tcW w:w="2907" w:type="dxa"/>
          </w:tcPr>
          <w:p w14:paraId="11F71D8D" w14:textId="77777777" w:rsidR="00175B3A" w:rsidRDefault="00E52632">
            <w:pPr>
              <w:pStyle w:val="TableParagraph"/>
              <w:rPr>
                <w:sz w:val="14"/>
              </w:rPr>
            </w:pPr>
            <w:r w:rsidRPr="00E52632">
              <w:rPr>
                <w:spacing w:val="-2"/>
                <w:sz w:val="14"/>
              </w:rPr>
              <w:t>Remarks</w:t>
            </w:r>
          </w:p>
        </w:tc>
      </w:tr>
      <w:tr w:rsidR="00AD6DA4" w14:paraId="4F03DA91" w14:textId="77777777" w:rsidTr="004F2591">
        <w:trPr>
          <w:trHeight w:val="837"/>
        </w:trPr>
        <w:tc>
          <w:tcPr>
            <w:tcW w:w="4848" w:type="dxa"/>
            <w:tcBorders>
              <w:bottom w:val="single" w:sz="12" w:space="0" w:color="000000"/>
            </w:tcBorders>
          </w:tcPr>
          <w:p w14:paraId="29361AC3" w14:textId="659D3B88" w:rsidR="00AD6DA4" w:rsidRDefault="00AD6DA4" w:rsidP="00314F26">
            <w:pPr>
              <w:pStyle w:val="TableParagraph"/>
              <w:spacing w:before="1"/>
              <w:rPr>
                <w:sz w:val="14"/>
              </w:rPr>
            </w:pPr>
            <w:r>
              <w:rPr>
                <w:sz w:val="14"/>
              </w:rPr>
              <w:t xml:space="preserve">1. </w:t>
            </w:r>
            <w:r w:rsidR="00314F26">
              <w:rPr>
                <w:sz w:val="14"/>
              </w:rPr>
              <w:t xml:space="preserve">Languages, grammars, types of languages. </w:t>
            </w:r>
          </w:p>
        </w:tc>
        <w:tc>
          <w:tcPr>
            <w:tcW w:w="1932" w:type="dxa"/>
            <w:tcBorders>
              <w:bottom w:val="single" w:sz="12" w:space="0" w:color="000000"/>
            </w:tcBorders>
          </w:tcPr>
          <w:p w14:paraId="1BAD7E76" w14:textId="64F1A715" w:rsidR="00AD6DA4" w:rsidRDefault="00AD6DA4" w:rsidP="00AD6DA4">
            <w:pPr>
              <w:pStyle w:val="TableParagraph"/>
              <w:spacing w:before="0" w:line="160" w:lineRule="exact"/>
              <w:ind w:left="178"/>
              <w:rPr>
                <w:sz w:val="14"/>
              </w:rPr>
            </w:pPr>
            <w:r>
              <w:rPr>
                <w:sz w:val="14"/>
              </w:rPr>
              <w:t>Interactive presentation. Exemplification</w:t>
            </w:r>
          </w:p>
        </w:tc>
        <w:tc>
          <w:tcPr>
            <w:tcW w:w="2907" w:type="dxa"/>
            <w:tcBorders>
              <w:bottom w:val="single" w:sz="12" w:space="0" w:color="000000"/>
            </w:tcBorders>
          </w:tcPr>
          <w:p w14:paraId="69D9439D" w14:textId="5141B4A7" w:rsidR="00AD6DA4" w:rsidRDefault="00314F26" w:rsidP="00AD6DA4">
            <w:pPr>
              <w:pStyle w:val="TableParagraph"/>
              <w:spacing w:before="1"/>
              <w:rPr>
                <w:sz w:val="14"/>
              </w:rPr>
            </w:pPr>
            <w:r>
              <w:rPr>
                <w:sz w:val="14"/>
              </w:rPr>
              <w:t>4</w:t>
            </w:r>
            <w:r w:rsidR="00AD6DA4">
              <w:rPr>
                <w:sz w:val="14"/>
              </w:rPr>
              <w:t xml:space="preserve"> hrs</w:t>
            </w:r>
          </w:p>
        </w:tc>
      </w:tr>
      <w:tr w:rsidR="004F2591" w14:paraId="69F90028" w14:textId="77777777" w:rsidTr="004F2591">
        <w:trPr>
          <w:trHeight w:val="837"/>
        </w:trPr>
        <w:tc>
          <w:tcPr>
            <w:tcW w:w="4848" w:type="dxa"/>
            <w:tcBorders>
              <w:bottom w:val="single" w:sz="12" w:space="0" w:color="000000"/>
            </w:tcBorders>
          </w:tcPr>
          <w:p w14:paraId="221B32D4" w14:textId="792FDF01" w:rsidR="004F2591" w:rsidRDefault="004F2591" w:rsidP="00AD6DA4">
            <w:pPr>
              <w:pStyle w:val="TableParagraph"/>
              <w:spacing w:before="1"/>
              <w:rPr>
                <w:sz w:val="14"/>
              </w:rPr>
            </w:pPr>
            <w:r>
              <w:rPr>
                <w:sz w:val="14"/>
              </w:rPr>
              <w:t xml:space="preserve">2. </w:t>
            </w:r>
            <w:r w:rsidR="00314F26">
              <w:rPr>
                <w:sz w:val="14"/>
              </w:rPr>
              <w:t>Finite automata and regular languages</w:t>
            </w:r>
          </w:p>
        </w:tc>
        <w:tc>
          <w:tcPr>
            <w:tcW w:w="1932" w:type="dxa"/>
            <w:tcBorders>
              <w:bottom w:val="single" w:sz="12" w:space="0" w:color="000000"/>
            </w:tcBorders>
          </w:tcPr>
          <w:p w14:paraId="0879BAEC" w14:textId="43F7E285" w:rsidR="004F2591" w:rsidRDefault="004F2591" w:rsidP="00AD6DA4">
            <w:pPr>
              <w:pStyle w:val="TableParagraph"/>
              <w:spacing w:before="0" w:line="160" w:lineRule="exact"/>
              <w:ind w:left="178"/>
              <w:rPr>
                <w:sz w:val="14"/>
              </w:rPr>
            </w:pPr>
            <w:r>
              <w:rPr>
                <w:sz w:val="14"/>
              </w:rPr>
              <w:t>Interactive presentation. Exemplification</w:t>
            </w:r>
          </w:p>
        </w:tc>
        <w:tc>
          <w:tcPr>
            <w:tcW w:w="2907" w:type="dxa"/>
            <w:tcBorders>
              <w:bottom w:val="single" w:sz="12" w:space="0" w:color="000000"/>
            </w:tcBorders>
          </w:tcPr>
          <w:p w14:paraId="4104A349" w14:textId="347CDFCB" w:rsidR="004F2591" w:rsidRDefault="00314F26" w:rsidP="00AD6DA4">
            <w:pPr>
              <w:pStyle w:val="TableParagraph"/>
              <w:spacing w:before="1"/>
              <w:rPr>
                <w:sz w:val="14"/>
              </w:rPr>
            </w:pPr>
            <w:r>
              <w:rPr>
                <w:sz w:val="14"/>
              </w:rPr>
              <w:t>4</w:t>
            </w:r>
            <w:r w:rsidR="004F2591">
              <w:rPr>
                <w:sz w:val="14"/>
              </w:rPr>
              <w:t xml:space="preserve"> hrs</w:t>
            </w:r>
          </w:p>
        </w:tc>
      </w:tr>
      <w:tr w:rsidR="00AD6DA4" w14:paraId="3D48131C" w14:textId="77777777" w:rsidTr="004F2591">
        <w:trPr>
          <w:trHeight w:val="481"/>
        </w:trPr>
        <w:tc>
          <w:tcPr>
            <w:tcW w:w="4848" w:type="dxa"/>
            <w:tcBorders>
              <w:bottom w:val="single" w:sz="12" w:space="0" w:color="000000"/>
            </w:tcBorders>
          </w:tcPr>
          <w:p w14:paraId="60B8A8FF" w14:textId="61513C34" w:rsidR="00AD6DA4" w:rsidRDefault="00535260" w:rsidP="00AD6DA4">
            <w:pPr>
              <w:pStyle w:val="TableParagraph"/>
              <w:spacing w:before="155"/>
              <w:rPr>
                <w:sz w:val="14"/>
              </w:rPr>
            </w:pPr>
            <w:r>
              <w:rPr>
                <w:sz w:val="14"/>
              </w:rPr>
              <w:t>3</w:t>
            </w:r>
            <w:r w:rsidR="00C958B1">
              <w:rPr>
                <w:sz w:val="14"/>
              </w:rPr>
              <w:t xml:space="preserve">. </w:t>
            </w:r>
            <w:r w:rsidR="00314F26">
              <w:rPr>
                <w:sz w:val="14"/>
              </w:rPr>
              <w:t>special properties of regular languages: closure properties, the pumping lemma, regular expressions</w:t>
            </w:r>
          </w:p>
        </w:tc>
        <w:tc>
          <w:tcPr>
            <w:tcW w:w="1932" w:type="dxa"/>
            <w:tcBorders>
              <w:bottom w:val="single" w:sz="12" w:space="0" w:color="000000"/>
            </w:tcBorders>
          </w:tcPr>
          <w:p w14:paraId="27382B5C" w14:textId="798D6148" w:rsidR="00AD6DA4" w:rsidRDefault="00AD6DA4" w:rsidP="00AD6DA4">
            <w:pPr>
              <w:pStyle w:val="TableParagraph"/>
              <w:spacing w:line="268" w:lineRule="auto"/>
              <w:ind w:left="178" w:right="234"/>
              <w:rPr>
                <w:sz w:val="14"/>
              </w:rPr>
            </w:pPr>
            <w:r>
              <w:rPr>
                <w:sz w:val="14"/>
              </w:rPr>
              <w:t>Interactive presentation. Exemplification</w:t>
            </w:r>
          </w:p>
        </w:tc>
        <w:tc>
          <w:tcPr>
            <w:tcW w:w="2907" w:type="dxa"/>
            <w:tcBorders>
              <w:bottom w:val="single" w:sz="12" w:space="0" w:color="000000"/>
            </w:tcBorders>
          </w:tcPr>
          <w:p w14:paraId="30E43167" w14:textId="220ED751" w:rsidR="00AD6DA4" w:rsidRDefault="00535260" w:rsidP="00AD6DA4">
            <w:pPr>
              <w:pStyle w:val="TableParagraph"/>
              <w:spacing w:before="155"/>
              <w:rPr>
                <w:sz w:val="14"/>
              </w:rPr>
            </w:pPr>
            <w:r>
              <w:rPr>
                <w:sz w:val="14"/>
              </w:rPr>
              <w:t>4</w:t>
            </w:r>
            <w:r w:rsidR="00AD6DA4">
              <w:rPr>
                <w:sz w:val="14"/>
              </w:rPr>
              <w:t xml:space="preserve"> hrs</w:t>
            </w:r>
          </w:p>
        </w:tc>
      </w:tr>
      <w:tr w:rsidR="00AD6DA4" w14:paraId="5941F7F5" w14:textId="77777777" w:rsidTr="004F2591">
        <w:trPr>
          <w:trHeight w:val="481"/>
        </w:trPr>
        <w:tc>
          <w:tcPr>
            <w:tcW w:w="4848" w:type="dxa"/>
            <w:tcBorders>
              <w:bottom w:val="single" w:sz="12" w:space="0" w:color="000000"/>
            </w:tcBorders>
          </w:tcPr>
          <w:p w14:paraId="08BEA075" w14:textId="072495D2" w:rsidR="00AD6DA4" w:rsidRDefault="00AD6DA4" w:rsidP="00AD6DA4">
            <w:pPr>
              <w:pStyle w:val="TableParagraph"/>
              <w:spacing w:before="155"/>
              <w:rPr>
                <w:sz w:val="14"/>
              </w:rPr>
            </w:pPr>
            <w:r>
              <w:rPr>
                <w:sz w:val="14"/>
              </w:rPr>
              <w:t xml:space="preserve">4. </w:t>
            </w:r>
            <w:r w:rsidR="00314F26">
              <w:rPr>
                <w:sz w:val="14"/>
              </w:rPr>
              <w:t>Context free languages: derivation trees, decidability and ambiguity</w:t>
            </w:r>
          </w:p>
        </w:tc>
        <w:tc>
          <w:tcPr>
            <w:tcW w:w="1932" w:type="dxa"/>
            <w:tcBorders>
              <w:bottom w:val="single" w:sz="12" w:space="0" w:color="000000"/>
            </w:tcBorders>
          </w:tcPr>
          <w:p w14:paraId="141E6F2A" w14:textId="69D9A1F2" w:rsidR="00AD6DA4" w:rsidRDefault="00AD6DA4" w:rsidP="00AD6DA4">
            <w:pPr>
              <w:pStyle w:val="TableParagraph"/>
              <w:spacing w:line="268" w:lineRule="auto"/>
              <w:ind w:left="178" w:right="234"/>
              <w:rPr>
                <w:sz w:val="14"/>
              </w:rPr>
            </w:pPr>
            <w:r>
              <w:rPr>
                <w:sz w:val="14"/>
              </w:rPr>
              <w:t>Interactive presentation. Exemplification</w:t>
            </w:r>
          </w:p>
        </w:tc>
        <w:tc>
          <w:tcPr>
            <w:tcW w:w="2907" w:type="dxa"/>
            <w:tcBorders>
              <w:bottom w:val="single" w:sz="12" w:space="0" w:color="000000"/>
            </w:tcBorders>
          </w:tcPr>
          <w:p w14:paraId="6E9B5CBF" w14:textId="400835BF" w:rsidR="00AD6DA4" w:rsidRDefault="00535260" w:rsidP="00AD6DA4">
            <w:pPr>
              <w:pStyle w:val="TableParagraph"/>
              <w:spacing w:before="155"/>
              <w:rPr>
                <w:sz w:val="14"/>
              </w:rPr>
            </w:pPr>
            <w:r>
              <w:rPr>
                <w:sz w:val="14"/>
              </w:rPr>
              <w:t>4</w:t>
            </w:r>
            <w:r w:rsidR="00AD6DA4">
              <w:rPr>
                <w:sz w:val="14"/>
              </w:rPr>
              <w:t xml:space="preserve"> hrs</w:t>
            </w:r>
          </w:p>
        </w:tc>
      </w:tr>
      <w:tr w:rsidR="00AD6DA4" w14:paraId="01B115B7" w14:textId="77777777" w:rsidTr="004F2591">
        <w:trPr>
          <w:trHeight w:val="481"/>
        </w:trPr>
        <w:tc>
          <w:tcPr>
            <w:tcW w:w="4848" w:type="dxa"/>
            <w:tcBorders>
              <w:bottom w:val="single" w:sz="12" w:space="0" w:color="000000"/>
            </w:tcBorders>
          </w:tcPr>
          <w:p w14:paraId="31788018" w14:textId="17DF8B9C" w:rsidR="00AD6DA4" w:rsidRDefault="00AD6DA4" w:rsidP="00AD6DA4">
            <w:pPr>
              <w:pStyle w:val="TableParagraph"/>
              <w:spacing w:before="155"/>
              <w:rPr>
                <w:sz w:val="14"/>
              </w:rPr>
            </w:pPr>
            <w:r>
              <w:rPr>
                <w:sz w:val="14"/>
              </w:rPr>
              <w:t>5</w:t>
            </w:r>
            <w:r w:rsidR="00314F26">
              <w:rPr>
                <w:sz w:val="14"/>
              </w:rPr>
              <w:t>. Normal forma for context-free languages: Greibach and Chomsky, recursive grammars</w:t>
            </w:r>
          </w:p>
        </w:tc>
        <w:tc>
          <w:tcPr>
            <w:tcW w:w="1932" w:type="dxa"/>
            <w:tcBorders>
              <w:bottom w:val="single" w:sz="12" w:space="0" w:color="000000"/>
            </w:tcBorders>
          </w:tcPr>
          <w:p w14:paraId="76D6F447" w14:textId="2981A1D3" w:rsidR="00AD6DA4" w:rsidRDefault="00AD6DA4" w:rsidP="00AD6DA4">
            <w:pPr>
              <w:pStyle w:val="TableParagraph"/>
              <w:spacing w:line="268" w:lineRule="auto"/>
              <w:ind w:left="178" w:right="234"/>
              <w:rPr>
                <w:sz w:val="14"/>
              </w:rPr>
            </w:pPr>
            <w:r>
              <w:rPr>
                <w:sz w:val="14"/>
              </w:rPr>
              <w:t>Interactive presentation. Exemplification</w:t>
            </w:r>
          </w:p>
        </w:tc>
        <w:tc>
          <w:tcPr>
            <w:tcW w:w="2907" w:type="dxa"/>
            <w:tcBorders>
              <w:bottom w:val="single" w:sz="12" w:space="0" w:color="000000"/>
            </w:tcBorders>
          </w:tcPr>
          <w:p w14:paraId="2F6646A6" w14:textId="750AF682" w:rsidR="00AD6DA4" w:rsidRDefault="00E94F0C" w:rsidP="00AD6DA4">
            <w:pPr>
              <w:pStyle w:val="TableParagraph"/>
              <w:spacing w:before="155"/>
              <w:rPr>
                <w:sz w:val="14"/>
              </w:rPr>
            </w:pPr>
            <w:r>
              <w:rPr>
                <w:sz w:val="14"/>
              </w:rPr>
              <w:t>4</w:t>
            </w:r>
            <w:r w:rsidR="00AD6DA4">
              <w:rPr>
                <w:sz w:val="14"/>
              </w:rPr>
              <w:t xml:space="preserve"> hrs</w:t>
            </w:r>
          </w:p>
        </w:tc>
      </w:tr>
      <w:tr w:rsidR="00535260" w14:paraId="65D3BFBA" w14:textId="77777777" w:rsidTr="004F2591">
        <w:trPr>
          <w:trHeight w:val="481"/>
        </w:trPr>
        <w:tc>
          <w:tcPr>
            <w:tcW w:w="4848" w:type="dxa"/>
            <w:tcBorders>
              <w:bottom w:val="single" w:sz="12" w:space="0" w:color="000000"/>
            </w:tcBorders>
          </w:tcPr>
          <w:p w14:paraId="04FAB1DF" w14:textId="2D9BC7FB" w:rsidR="00535260" w:rsidRDefault="00535260" w:rsidP="00AD6DA4">
            <w:pPr>
              <w:pStyle w:val="TableParagraph"/>
              <w:spacing w:before="155"/>
              <w:rPr>
                <w:sz w:val="14"/>
              </w:rPr>
            </w:pPr>
            <w:r>
              <w:rPr>
                <w:sz w:val="14"/>
              </w:rPr>
              <w:t>6</w:t>
            </w:r>
            <w:r w:rsidR="00C958B1">
              <w:rPr>
                <w:sz w:val="14"/>
              </w:rPr>
              <w:t xml:space="preserve"> </w:t>
            </w:r>
            <w:r w:rsidR="00314F26">
              <w:rPr>
                <w:sz w:val="14"/>
              </w:rPr>
              <w:t>Push-down automata</w:t>
            </w:r>
          </w:p>
        </w:tc>
        <w:tc>
          <w:tcPr>
            <w:tcW w:w="1932" w:type="dxa"/>
            <w:tcBorders>
              <w:bottom w:val="single" w:sz="12" w:space="0" w:color="000000"/>
            </w:tcBorders>
          </w:tcPr>
          <w:p w14:paraId="20865A8E" w14:textId="7994CB15" w:rsidR="00535260" w:rsidRDefault="00EF0216" w:rsidP="00AD6DA4">
            <w:pPr>
              <w:pStyle w:val="TableParagraph"/>
              <w:spacing w:line="268" w:lineRule="auto"/>
              <w:ind w:left="178" w:right="234"/>
              <w:rPr>
                <w:sz w:val="14"/>
              </w:rPr>
            </w:pPr>
            <w:r>
              <w:rPr>
                <w:sz w:val="14"/>
              </w:rPr>
              <w:t>Interactive presentation. Exemplification</w:t>
            </w:r>
          </w:p>
        </w:tc>
        <w:tc>
          <w:tcPr>
            <w:tcW w:w="2907" w:type="dxa"/>
            <w:tcBorders>
              <w:bottom w:val="single" w:sz="12" w:space="0" w:color="000000"/>
            </w:tcBorders>
          </w:tcPr>
          <w:p w14:paraId="5D4CC94F" w14:textId="0BE991B9" w:rsidR="00535260" w:rsidRDefault="00EF0216" w:rsidP="00AD6DA4">
            <w:pPr>
              <w:pStyle w:val="TableParagraph"/>
              <w:spacing w:before="155"/>
              <w:rPr>
                <w:sz w:val="14"/>
              </w:rPr>
            </w:pPr>
            <w:r>
              <w:rPr>
                <w:sz w:val="14"/>
              </w:rPr>
              <w:t>4 hrs</w:t>
            </w:r>
          </w:p>
        </w:tc>
      </w:tr>
      <w:tr w:rsidR="00C958B1" w14:paraId="60AC38EE" w14:textId="77777777" w:rsidTr="004F2591">
        <w:trPr>
          <w:trHeight w:val="481"/>
        </w:trPr>
        <w:tc>
          <w:tcPr>
            <w:tcW w:w="4848" w:type="dxa"/>
            <w:tcBorders>
              <w:bottom w:val="single" w:sz="12" w:space="0" w:color="000000"/>
            </w:tcBorders>
          </w:tcPr>
          <w:p w14:paraId="236AC209" w14:textId="5A4D5DE2" w:rsidR="00C958B1" w:rsidRDefault="00C958B1" w:rsidP="00AD6DA4">
            <w:pPr>
              <w:pStyle w:val="TableParagraph"/>
              <w:spacing w:before="155"/>
              <w:rPr>
                <w:sz w:val="14"/>
              </w:rPr>
            </w:pPr>
            <w:r>
              <w:rPr>
                <w:sz w:val="14"/>
              </w:rPr>
              <w:t xml:space="preserve">7. </w:t>
            </w:r>
            <w:r w:rsidR="00314F26">
              <w:rPr>
                <w:sz w:val="14"/>
              </w:rPr>
              <w:t>Languages of types 0 and 1: monotone grammars, normal forms, Turing machines</w:t>
            </w:r>
          </w:p>
        </w:tc>
        <w:tc>
          <w:tcPr>
            <w:tcW w:w="1932" w:type="dxa"/>
            <w:tcBorders>
              <w:bottom w:val="single" w:sz="12" w:space="0" w:color="000000"/>
            </w:tcBorders>
          </w:tcPr>
          <w:p w14:paraId="51A285FF" w14:textId="661905DD" w:rsidR="00C958B1" w:rsidRDefault="00E94F0C" w:rsidP="00AD6DA4">
            <w:pPr>
              <w:pStyle w:val="TableParagraph"/>
              <w:spacing w:line="268" w:lineRule="auto"/>
              <w:ind w:left="178" w:right="234"/>
              <w:rPr>
                <w:sz w:val="14"/>
              </w:rPr>
            </w:pPr>
            <w:r>
              <w:rPr>
                <w:sz w:val="14"/>
              </w:rPr>
              <w:t>Interactive presentation. Exemplification</w:t>
            </w:r>
          </w:p>
        </w:tc>
        <w:tc>
          <w:tcPr>
            <w:tcW w:w="2907" w:type="dxa"/>
            <w:tcBorders>
              <w:bottom w:val="single" w:sz="12" w:space="0" w:color="000000"/>
            </w:tcBorders>
          </w:tcPr>
          <w:p w14:paraId="62FB605A" w14:textId="2AD6560D" w:rsidR="00C958B1" w:rsidRDefault="00314F26" w:rsidP="00AD6DA4">
            <w:pPr>
              <w:pStyle w:val="TableParagraph"/>
              <w:spacing w:before="155"/>
              <w:rPr>
                <w:sz w:val="14"/>
              </w:rPr>
            </w:pPr>
            <w:r>
              <w:rPr>
                <w:sz w:val="14"/>
              </w:rPr>
              <w:t>4</w:t>
            </w:r>
            <w:r w:rsidR="00E94F0C">
              <w:rPr>
                <w:sz w:val="14"/>
              </w:rPr>
              <w:t xml:space="preserve"> hrs</w:t>
            </w:r>
          </w:p>
        </w:tc>
      </w:tr>
      <w:tr w:rsidR="004F2591" w14:paraId="2E775F8F" w14:textId="77777777" w:rsidTr="004F2591">
        <w:trPr>
          <w:trHeight w:val="737"/>
        </w:trPr>
        <w:tc>
          <w:tcPr>
            <w:tcW w:w="9684" w:type="dxa"/>
            <w:gridSpan w:val="3"/>
            <w:tcBorders>
              <w:top w:val="single" w:sz="12" w:space="0" w:color="000000"/>
              <w:bottom w:val="single" w:sz="12" w:space="0" w:color="000000"/>
            </w:tcBorders>
          </w:tcPr>
          <w:p w14:paraId="180F7B93" w14:textId="003E128B" w:rsidR="004F2591" w:rsidRDefault="004F2591" w:rsidP="005819D8">
            <w:pPr>
              <w:pStyle w:val="TableParagraph"/>
              <w:spacing w:before="52"/>
              <w:rPr>
                <w:sz w:val="14"/>
              </w:rPr>
            </w:pPr>
            <w:r>
              <w:rPr>
                <w:sz w:val="14"/>
              </w:rPr>
              <w:t>8.2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 xml:space="preserve">Lecture </w:t>
            </w:r>
            <w:r w:rsidRPr="003D6120">
              <w:rPr>
                <w:sz w:val="14"/>
              </w:rPr>
              <w:t>References</w:t>
            </w:r>
          </w:p>
          <w:p w14:paraId="59D6D22A" w14:textId="77777777" w:rsidR="00314F26" w:rsidRPr="00314F26" w:rsidRDefault="00314F26" w:rsidP="00314F26">
            <w:pPr>
              <w:widowControl/>
              <w:adjustRightInd w:val="0"/>
              <w:rPr>
                <w:rFonts w:ascii="CIDFont+F1" w:eastAsiaTheme="minorHAnsi" w:hAnsi="CIDFont+F1" w:cs="CIDFont+F1"/>
                <w:sz w:val="18"/>
                <w:szCs w:val="18"/>
                <w:lang w:val="en-US"/>
              </w:rPr>
            </w:pPr>
            <w:r w:rsidRPr="00314F26">
              <w:rPr>
                <w:rFonts w:ascii="CIDFont+F1" w:eastAsiaTheme="minorHAnsi" w:hAnsi="CIDFont+F1" w:cs="CIDFont+F1"/>
                <w:sz w:val="18"/>
                <w:szCs w:val="18"/>
                <w:lang w:val="en-US"/>
              </w:rPr>
              <w:t>1. I. M. Chiswell, A course in formal languages, automata and groups, Springer-Verlag, London, 2009</w:t>
            </w:r>
          </w:p>
          <w:p w14:paraId="21498654" w14:textId="77777777" w:rsidR="00314F26" w:rsidRPr="00314F26" w:rsidRDefault="00314F26" w:rsidP="00314F26">
            <w:pPr>
              <w:widowControl/>
              <w:adjustRightInd w:val="0"/>
              <w:rPr>
                <w:rFonts w:ascii="CIDFont+F1" w:eastAsiaTheme="minorHAnsi" w:hAnsi="CIDFont+F1" w:cs="CIDFont+F1"/>
                <w:sz w:val="18"/>
                <w:szCs w:val="18"/>
                <w:lang w:val="en-US"/>
              </w:rPr>
            </w:pPr>
            <w:r w:rsidRPr="00314F26">
              <w:rPr>
                <w:rFonts w:ascii="CIDFont+F1" w:eastAsiaTheme="minorHAnsi" w:hAnsi="CIDFont+F1" w:cs="CIDFont+F1"/>
                <w:sz w:val="18"/>
                <w:szCs w:val="18"/>
                <w:lang w:val="en-US"/>
              </w:rPr>
              <w:t xml:space="preserve">2. P. Linz, An Introduction to Formal Languages and Automata, Jones and Bartlett, Sudbury, Massachusetts, </w:t>
            </w:r>
            <w:proofErr w:type="spellStart"/>
            <w:r w:rsidRPr="00314F26">
              <w:rPr>
                <w:rFonts w:ascii="CIDFont+F1" w:eastAsiaTheme="minorHAnsi" w:hAnsi="CIDFont+F1" w:cs="CIDFont+F1"/>
                <w:sz w:val="18"/>
                <w:szCs w:val="18"/>
                <w:lang w:val="en-US"/>
              </w:rPr>
              <w:t>sixthedition</w:t>
            </w:r>
            <w:proofErr w:type="spellEnd"/>
            <w:r w:rsidRPr="00314F26">
              <w:rPr>
                <w:rFonts w:ascii="CIDFont+F1" w:eastAsiaTheme="minorHAnsi" w:hAnsi="CIDFont+F1" w:cs="CIDFont+F1"/>
                <w:sz w:val="18"/>
                <w:szCs w:val="18"/>
                <w:lang w:val="en-US"/>
              </w:rPr>
              <w:t>, 2016</w:t>
            </w:r>
          </w:p>
          <w:p w14:paraId="34C2C11E" w14:textId="1CB2FBAA" w:rsidR="004F2591" w:rsidRDefault="00314F26" w:rsidP="00314F26">
            <w:pPr>
              <w:pStyle w:val="Default"/>
              <w:rPr>
                <w:b/>
                <w:sz w:val="14"/>
              </w:rPr>
            </w:pPr>
            <w:r w:rsidRPr="00314F26">
              <w:rPr>
                <w:rFonts w:ascii="CIDFont+F1" w:hAnsi="CIDFont+F1" w:cs="CIDFont+F1"/>
                <w:sz w:val="18"/>
                <w:szCs w:val="18"/>
              </w:rPr>
              <w:t>3. Michel Rigo, Formal Languages, Automata and Numeration Systems, Volume 1-2, Wiley-ISTE, 2014</w:t>
            </w:r>
          </w:p>
        </w:tc>
      </w:tr>
    </w:tbl>
    <w:p w14:paraId="0A3E106C" w14:textId="77777777" w:rsidR="00175B3A" w:rsidRDefault="00175B3A">
      <w:pPr>
        <w:rPr>
          <w:sz w:val="14"/>
        </w:rPr>
        <w:sectPr w:rsidR="00175B3A">
          <w:pgSz w:w="11900" w:h="16840"/>
          <w:pgMar w:top="520" w:right="460" w:bottom="668" w:left="460" w:header="708" w:footer="708" w:gutter="0"/>
          <w:cols w:space="708"/>
        </w:sectPr>
      </w:pPr>
    </w:p>
    <w:tbl>
      <w:tblPr>
        <w:tblW w:w="0" w:type="auto"/>
        <w:tblInd w:w="6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48"/>
        <w:gridCol w:w="1932"/>
        <w:gridCol w:w="2904"/>
      </w:tblGrid>
      <w:tr w:rsidR="00175B3A" w14:paraId="5F6A04B1" w14:textId="77777777">
        <w:trPr>
          <w:trHeight w:val="297"/>
        </w:trPr>
        <w:tc>
          <w:tcPr>
            <w:tcW w:w="4848" w:type="dxa"/>
          </w:tcPr>
          <w:p w14:paraId="0A08B111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8.3</w:t>
            </w:r>
            <w:r>
              <w:rPr>
                <w:spacing w:val="7"/>
                <w:sz w:val="14"/>
              </w:rPr>
              <w:t xml:space="preserve"> </w:t>
            </w:r>
            <w:r w:rsidR="003D6120" w:rsidRPr="003D6120">
              <w:rPr>
                <w:sz w:val="14"/>
              </w:rPr>
              <w:t>Seminar</w:t>
            </w:r>
            <w:r w:rsidR="003D6120">
              <w:rPr>
                <w:sz w:val="14"/>
              </w:rPr>
              <w:t xml:space="preserve"> Outline</w:t>
            </w:r>
          </w:p>
        </w:tc>
        <w:tc>
          <w:tcPr>
            <w:tcW w:w="1932" w:type="dxa"/>
          </w:tcPr>
          <w:p w14:paraId="0A7D84A3" w14:textId="77777777" w:rsidR="00175B3A" w:rsidRDefault="003D6120">
            <w:pPr>
              <w:pStyle w:val="TableParagraph"/>
              <w:ind w:left="178"/>
              <w:rPr>
                <w:sz w:val="14"/>
              </w:rPr>
            </w:pPr>
            <w:r w:rsidRPr="00E52632">
              <w:rPr>
                <w:sz w:val="14"/>
              </w:rPr>
              <w:t>Teaching methods</w:t>
            </w:r>
          </w:p>
        </w:tc>
        <w:tc>
          <w:tcPr>
            <w:tcW w:w="2904" w:type="dxa"/>
          </w:tcPr>
          <w:p w14:paraId="0C56222E" w14:textId="77777777" w:rsidR="00175B3A" w:rsidRDefault="003D6120">
            <w:pPr>
              <w:pStyle w:val="TableParagraph"/>
              <w:rPr>
                <w:sz w:val="14"/>
              </w:rPr>
            </w:pPr>
            <w:r w:rsidRPr="00E52632">
              <w:rPr>
                <w:spacing w:val="-2"/>
                <w:sz w:val="14"/>
              </w:rPr>
              <w:t>Remarks</w:t>
            </w:r>
          </w:p>
        </w:tc>
      </w:tr>
      <w:tr w:rsidR="00175B3A" w14:paraId="5BB8B2DE" w14:textId="77777777" w:rsidTr="006C6D86">
        <w:trPr>
          <w:trHeight w:val="737"/>
        </w:trPr>
        <w:tc>
          <w:tcPr>
            <w:tcW w:w="9684" w:type="dxa"/>
            <w:gridSpan w:val="3"/>
            <w:tcBorders>
              <w:top w:val="single" w:sz="12" w:space="0" w:color="000000"/>
              <w:bottom w:val="single" w:sz="12" w:space="0" w:color="000000"/>
            </w:tcBorders>
          </w:tcPr>
          <w:p w14:paraId="2954854A" w14:textId="77777777" w:rsidR="003D6120" w:rsidRDefault="003B7DB3" w:rsidP="003D6120">
            <w:pPr>
              <w:pStyle w:val="TableParagraph"/>
              <w:spacing w:before="52"/>
              <w:rPr>
                <w:sz w:val="14"/>
              </w:rPr>
            </w:pPr>
            <w:r>
              <w:rPr>
                <w:sz w:val="14"/>
              </w:rPr>
              <w:t>8.4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Seminar</w:t>
            </w:r>
            <w:r w:rsidR="003D6120">
              <w:rPr>
                <w:spacing w:val="-2"/>
                <w:sz w:val="14"/>
              </w:rPr>
              <w:t xml:space="preserve"> </w:t>
            </w:r>
            <w:r w:rsidR="003D6120" w:rsidRPr="003D6120">
              <w:rPr>
                <w:sz w:val="14"/>
              </w:rPr>
              <w:t>References</w:t>
            </w:r>
          </w:p>
          <w:p w14:paraId="12B242C8" w14:textId="774B41DB" w:rsidR="00175B3A" w:rsidRDefault="00175B3A" w:rsidP="00E94F0C">
            <w:pPr>
              <w:pStyle w:val="TableParagraph"/>
              <w:tabs>
                <w:tab w:val="left" w:pos="439"/>
              </w:tabs>
              <w:spacing w:before="19"/>
              <w:ind w:left="0"/>
              <w:rPr>
                <w:b/>
                <w:sz w:val="14"/>
              </w:rPr>
            </w:pPr>
          </w:p>
        </w:tc>
      </w:tr>
      <w:tr w:rsidR="00175B3A" w14:paraId="38FAA330" w14:textId="77777777">
        <w:trPr>
          <w:trHeight w:val="306"/>
        </w:trPr>
        <w:tc>
          <w:tcPr>
            <w:tcW w:w="4848" w:type="dxa"/>
            <w:tcBorders>
              <w:top w:val="single" w:sz="12" w:space="0" w:color="000000"/>
              <w:bottom w:val="single" w:sz="12" w:space="0" w:color="000000"/>
            </w:tcBorders>
          </w:tcPr>
          <w:p w14:paraId="57B2E209" w14:textId="77777777" w:rsidR="00175B3A" w:rsidRDefault="003B7DB3">
            <w:pPr>
              <w:pStyle w:val="TableParagraph"/>
              <w:spacing w:before="64"/>
              <w:rPr>
                <w:sz w:val="14"/>
              </w:rPr>
            </w:pPr>
            <w:r>
              <w:rPr>
                <w:sz w:val="14"/>
              </w:rPr>
              <w:lastRenderedPageBreak/>
              <w:t>8.5</w:t>
            </w:r>
            <w:r>
              <w:rPr>
                <w:spacing w:val="7"/>
                <w:sz w:val="14"/>
              </w:rPr>
              <w:t xml:space="preserve"> </w:t>
            </w:r>
            <w:r w:rsidR="003D6120" w:rsidRPr="003D6120">
              <w:rPr>
                <w:sz w:val="14"/>
              </w:rPr>
              <w:t xml:space="preserve">Laboratory </w:t>
            </w:r>
            <w:r w:rsidR="003D6120">
              <w:rPr>
                <w:sz w:val="14"/>
              </w:rPr>
              <w:t>Outline</w:t>
            </w:r>
          </w:p>
        </w:tc>
        <w:tc>
          <w:tcPr>
            <w:tcW w:w="1932" w:type="dxa"/>
            <w:tcBorders>
              <w:top w:val="single" w:sz="12" w:space="0" w:color="000000"/>
              <w:bottom w:val="single" w:sz="12" w:space="0" w:color="000000"/>
            </w:tcBorders>
          </w:tcPr>
          <w:p w14:paraId="049668FC" w14:textId="77777777" w:rsidR="00175B3A" w:rsidRDefault="003D6120">
            <w:pPr>
              <w:pStyle w:val="TableParagraph"/>
              <w:spacing w:before="64"/>
              <w:ind w:left="178"/>
              <w:rPr>
                <w:sz w:val="14"/>
              </w:rPr>
            </w:pPr>
            <w:r w:rsidRPr="00E52632">
              <w:rPr>
                <w:sz w:val="14"/>
              </w:rPr>
              <w:t>Teaching methods</w:t>
            </w:r>
          </w:p>
        </w:tc>
        <w:tc>
          <w:tcPr>
            <w:tcW w:w="2904" w:type="dxa"/>
            <w:tcBorders>
              <w:top w:val="single" w:sz="12" w:space="0" w:color="000000"/>
              <w:bottom w:val="single" w:sz="12" w:space="0" w:color="000000"/>
            </w:tcBorders>
          </w:tcPr>
          <w:p w14:paraId="19464CBD" w14:textId="77777777" w:rsidR="00175B3A" w:rsidRDefault="003D6120">
            <w:pPr>
              <w:pStyle w:val="TableParagraph"/>
              <w:spacing w:before="64"/>
              <w:rPr>
                <w:sz w:val="14"/>
              </w:rPr>
            </w:pPr>
            <w:r w:rsidRPr="00E52632">
              <w:rPr>
                <w:spacing w:val="-2"/>
                <w:sz w:val="14"/>
              </w:rPr>
              <w:t>Remarks</w:t>
            </w:r>
          </w:p>
        </w:tc>
      </w:tr>
      <w:tr w:rsidR="00314F26" w14:paraId="37682C12" w14:textId="77777777">
        <w:trPr>
          <w:trHeight w:val="306"/>
        </w:trPr>
        <w:tc>
          <w:tcPr>
            <w:tcW w:w="4848" w:type="dxa"/>
            <w:tcBorders>
              <w:top w:val="single" w:sz="12" w:space="0" w:color="000000"/>
              <w:bottom w:val="single" w:sz="12" w:space="0" w:color="000000"/>
            </w:tcBorders>
          </w:tcPr>
          <w:p w14:paraId="2E962528" w14:textId="06E4CE45" w:rsidR="00314F26" w:rsidRDefault="00314F26" w:rsidP="00314F26">
            <w:pPr>
              <w:pStyle w:val="TableParagraph"/>
              <w:spacing w:before="64"/>
              <w:rPr>
                <w:sz w:val="14"/>
              </w:rPr>
            </w:pPr>
            <w:r>
              <w:rPr>
                <w:sz w:val="14"/>
              </w:rPr>
              <w:t xml:space="preserve">1. Languages, grammars, types of languages. </w:t>
            </w:r>
          </w:p>
        </w:tc>
        <w:tc>
          <w:tcPr>
            <w:tcW w:w="1932" w:type="dxa"/>
            <w:tcBorders>
              <w:top w:val="single" w:sz="12" w:space="0" w:color="000000"/>
              <w:bottom w:val="single" w:sz="12" w:space="0" w:color="000000"/>
            </w:tcBorders>
          </w:tcPr>
          <w:p w14:paraId="511C421A" w14:textId="12C9E5DD" w:rsidR="00314F26" w:rsidRPr="00E52632" w:rsidRDefault="00314F26" w:rsidP="00314F26">
            <w:pPr>
              <w:pStyle w:val="TableParagraph"/>
              <w:spacing w:before="64"/>
              <w:ind w:left="178"/>
              <w:rPr>
                <w:sz w:val="14"/>
              </w:rPr>
            </w:pPr>
            <w:r>
              <w:rPr>
                <w:sz w:val="14"/>
              </w:rPr>
              <w:t>Interactive presentation. Exemplification</w:t>
            </w:r>
          </w:p>
        </w:tc>
        <w:tc>
          <w:tcPr>
            <w:tcW w:w="2904" w:type="dxa"/>
            <w:tcBorders>
              <w:top w:val="single" w:sz="12" w:space="0" w:color="000000"/>
              <w:bottom w:val="single" w:sz="12" w:space="0" w:color="000000"/>
            </w:tcBorders>
          </w:tcPr>
          <w:p w14:paraId="4420BFBA" w14:textId="66841CFC" w:rsidR="00314F26" w:rsidRPr="00E52632" w:rsidRDefault="00314F26" w:rsidP="00314F26">
            <w:pPr>
              <w:pStyle w:val="TableParagraph"/>
              <w:spacing w:before="64"/>
              <w:rPr>
                <w:spacing w:val="-2"/>
                <w:sz w:val="14"/>
              </w:rPr>
            </w:pPr>
            <w:r>
              <w:rPr>
                <w:sz w:val="14"/>
              </w:rPr>
              <w:t>4 hrs</w:t>
            </w:r>
          </w:p>
        </w:tc>
      </w:tr>
      <w:tr w:rsidR="00314F26" w14:paraId="56D76626" w14:textId="77777777">
        <w:trPr>
          <w:trHeight w:val="306"/>
        </w:trPr>
        <w:tc>
          <w:tcPr>
            <w:tcW w:w="4848" w:type="dxa"/>
            <w:tcBorders>
              <w:top w:val="single" w:sz="12" w:space="0" w:color="000000"/>
              <w:bottom w:val="single" w:sz="12" w:space="0" w:color="000000"/>
            </w:tcBorders>
          </w:tcPr>
          <w:p w14:paraId="42B1939E" w14:textId="7558D73F" w:rsidR="00314F26" w:rsidRDefault="00314F26" w:rsidP="00314F26">
            <w:pPr>
              <w:pStyle w:val="TableParagraph"/>
              <w:spacing w:before="64"/>
              <w:rPr>
                <w:sz w:val="14"/>
              </w:rPr>
            </w:pPr>
            <w:r>
              <w:rPr>
                <w:sz w:val="14"/>
              </w:rPr>
              <w:t>2. Finite automata and regular languages</w:t>
            </w:r>
          </w:p>
        </w:tc>
        <w:tc>
          <w:tcPr>
            <w:tcW w:w="1932" w:type="dxa"/>
            <w:tcBorders>
              <w:top w:val="single" w:sz="12" w:space="0" w:color="000000"/>
              <w:bottom w:val="single" w:sz="12" w:space="0" w:color="000000"/>
            </w:tcBorders>
          </w:tcPr>
          <w:p w14:paraId="3178DD88" w14:textId="6C4674B6" w:rsidR="00314F26" w:rsidRPr="00E52632" w:rsidRDefault="00314F26" w:rsidP="00314F26">
            <w:pPr>
              <w:pStyle w:val="TableParagraph"/>
              <w:spacing w:before="64"/>
              <w:ind w:left="178"/>
              <w:rPr>
                <w:sz w:val="14"/>
              </w:rPr>
            </w:pPr>
            <w:r>
              <w:rPr>
                <w:sz w:val="14"/>
              </w:rPr>
              <w:t>Interactive presentation. Exemplification</w:t>
            </w:r>
          </w:p>
        </w:tc>
        <w:tc>
          <w:tcPr>
            <w:tcW w:w="2904" w:type="dxa"/>
            <w:tcBorders>
              <w:top w:val="single" w:sz="12" w:space="0" w:color="000000"/>
              <w:bottom w:val="single" w:sz="12" w:space="0" w:color="000000"/>
            </w:tcBorders>
          </w:tcPr>
          <w:p w14:paraId="04D768AD" w14:textId="65F84873" w:rsidR="00314F26" w:rsidRPr="00E52632" w:rsidRDefault="00314F26" w:rsidP="00314F26">
            <w:pPr>
              <w:pStyle w:val="TableParagraph"/>
              <w:spacing w:before="64"/>
              <w:rPr>
                <w:spacing w:val="-2"/>
                <w:sz w:val="14"/>
              </w:rPr>
            </w:pPr>
            <w:r>
              <w:rPr>
                <w:sz w:val="14"/>
              </w:rPr>
              <w:t>4 hrs</w:t>
            </w:r>
          </w:p>
        </w:tc>
      </w:tr>
      <w:tr w:rsidR="00314F26" w14:paraId="6689A250" w14:textId="77777777">
        <w:trPr>
          <w:trHeight w:val="306"/>
        </w:trPr>
        <w:tc>
          <w:tcPr>
            <w:tcW w:w="4848" w:type="dxa"/>
            <w:tcBorders>
              <w:top w:val="single" w:sz="12" w:space="0" w:color="000000"/>
              <w:bottom w:val="single" w:sz="12" w:space="0" w:color="000000"/>
            </w:tcBorders>
          </w:tcPr>
          <w:p w14:paraId="6CD179C2" w14:textId="010057FF" w:rsidR="00314F26" w:rsidRDefault="00314F26" w:rsidP="00314F26">
            <w:pPr>
              <w:pStyle w:val="TableParagraph"/>
              <w:spacing w:before="64"/>
              <w:rPr>
                <w:sz w:val="14"/>
              </w:rPr>
            </w:pPr>
            <w:r>
              <w:rPr>
                <w:sz w:val="14"/>
              </w:rPr>
              <w:t>3. special properties of regular languages: closure properties, the pumping lemma, regular expressions</w:t>
            </w:r>
          </w:p>
        </w:tc>
        <w:tc>
          <w:tcPr>
            <w:tcW w:w="1932" w:type="dxa"/>
            <w:tcBorders>
              <w:top w:val="single" w:sz="12" w:space="0" w:color="000000"/>
              <w:bottom w:val="single" w:sz="12" w:space="0" w:color="000000"/>
            </w:tcBorders>
          </w:tcPr>
          <w:p w14:paraId="3B38E98F" w14:textId="053C7A8D" w:rsidR="00314F26" w:rsidRPr="00E52632" w:rsidRDefault="00314F26" w:rsidP="00314F26">
            <w:pPr>
              <w:pStyle w:val="TableParagraph"/>
              <w:spacing w:before="64"/>
              <w:ind w:left="178"/>
              <w:rPr>
                <w:sz w:val="14"/>
              </w:rPr>
            </w:pPr>
            <w:r>
              <w:rPr>
                <w:sz w:val="14"/>
              </w:rPr>
              <w:t>Interactive presentation. Exemplification</w:t>
            </w:r>
          </w:p>
        </w:tc>
        <w:tc>
          <w:tcPr>
            <w:tcW w:w="2904" w:type="dxa"/>
            <w:tcBorders>
              <w:top w:val="single" w:sz="12" w:space="0" w:color="000000"/>
              <w:bottom w:val="single" w:sz="12" w:space="0" w:color="000000"/>
            </w:tcBorders>
          </w:tcPr>
          <w:p w14:paraId="1164E3F3" w14:textId="7C362D71" w:rsidR="00314F26" w:rsidRPr="00E52632" w:rsidRDefault="00314F26" w:rsidP="00314F26">
            <w:pPr>
              <w:pStyle w:val="TableParagraph"/>
              <w:spacing w:before="64"/>
              <w:rPr>
                <w:spacing w:val="-2"/>
                <w:sz w:val="14"/>
              </w:rPr>
            </w:pPr>
            <w:r>
              <w:rPr>
                <w:sz w:val="14"/>
              </w:rPr>
              <w:t>4 hrs</w:t>
            </w:r>
          </w:p>
        </w:tc>
      </w:tr>
      <w:tr w:rsidR="00314F26" w14:paraId="13B91331" w14:textId="77777777">
        <w:trPr>
          <w:trHeight w:val="306"/>
        </w:trPr>
        <w:tc>
          <w:tcPr>
            <w:tcW w:w="4848" w:type="dxa"/>
            <w:tcBorders>
              <w:top w:val="single" w:sz="12" w:space="0" w:color="000000"/>
              <w:bottom w:val="single" w:sz="12" w:space="0" w:color="000000"/>
            </w:tcBorders>
          </w:tcPr>
          <w:p w14:paraId="71D8AD0D" w14:textId="457A328F" w:rsidR="00314F26" w:rsidRDefault="00314F26" w:rsidP="00314F26">
            <w:pPr>
              <w:pStyle w:val="TableParagraph"/>
              <w:spacing w:before="64"/>
              <w:rPr>
                <w:sz w:val="14"/>
              </w:rPr>
            </w:pPr>
            <w:r>
              <w:rPr>
                <w:sz w:val="14"/>
              </w:rPr>
              <w:t>4. Context free languages: derivation trees, decidability and ambiguity</w:t>
            </w:r>
          </w:p>
        </w:tc>
        <w:tc>
          <w:tcPr>
            <w:tcW w:w="1932" w:type="dxa"/>
            <w:tcBorders>
              <w:top w:val="single" w:sz="12" w:space="0" w:color="000000"/>
              <w:bottom w:val="single" w:sz="12" w:space="0" w:color="000000"/>
            </w:tcBorders>
          </w:tcPr>
          <w:p w14:paraId="2073B5C0" w14:textId="7BF25EC1" w:rsidR="00314F26" w:rsidRPr="00E52632" w:rsidRDefault="00314F26" w:rsidP="00314F26">
            <w:pPr>
              <w:pStyle w:val="TableParagraph"/>
              <w:spacing w:before="64"/>
              <w:ind w:left="178"/>
              <w:rPr>
                <w:sz w:val="14"/>
              </w:rPr>
            </w:pPr>
            <w:r>
              <w:rPr>
                <w:sz w:val="14"/>
              </w:rPr>
              <w:t>Interactive presentation. Exemplification</w:t>
            </w:r>
          </w:p>
        </w:tc>
        <w:tc>
          <w:tcPr>
            <w:tcW w:w="2904" w:type="dxa"/>
            <w:tcBorders>
              <w:top w:val="single" w:sz="12" w:space="0" w:color="000000"/>
              <w:bottom w:val="single" w:sz="12" w:space="0" w:color="000000"/>
            </w:tcBorders>
          </w:tcPr>
          <w:p w14:paraId="12103B21" w14:textId="1C2A04E8" w:rsidR="00314F26" w:rsidRPr="00E52632" w:rsidRDefault="00314F26" w:rsidP="00314F26">
            <w:pPr>
              <w:pStyle w:val="TableParagraph"/>
              <w:spacing w:before="64"/>
              <w:rPr>
                <w:spacing w:val="-2"/>
                <w:sz w:val="14"/>
              </w:rPr>
            </w:pPr>
            <w:r>
              <w:rPr>
                <w:sz w:val="14"/>
              </w:rPr>
              <w:t>4 hrs</w:t>
            </w:r>
          </w:p>
        </w:tc>
      </w:tr>
      <w:tr w:rsidR="00314F26" w14:paraId="63E51879" w14:textId="77777777">
        <w:trPr>
          <w:trHeight w:val="306"/>
        </w:trPr>
        <w:tc>
          <w:tcPr>
            <w:tcW w:w="4848" w:type="dxa"/>
            <w:tcBorders>
              <w:top w:val="single" w:sz="12" w:space="0" w:color="000000"/>
              <w:bottom w:val="single" w:sz="12" w:space="0" w:color="000000"/>
            </w:tcBorders>
          </w:tcPr>
          <w:p w14:paraId="335B9794" w14:textId="130AF640" w:rsidR="00314F26" w:rsidRDefault="00314F26" w:rsidP="00314F26">
            <w:pPr>
              <w:pStyle w:val="TableParagraph"/>
              <w:spacing w:before="64"/>
              <w:rPr>
                <w:sz w:val="14"/>
              </w:rPr>
            </w:pPr>
            <w:r>
              <w:rPr>
                <w:sz w:val="14"/>
              </w:rPr>
              <w:t>5. Normal forma for context-free languages: Greibach and Chomsky, recursive grammars</w:t>
            </w:r>
          </w:p>
        </w:tc>
        <w:tc>
          <w:tcPr>
            <w:tcW w:w="1932" w:type="dxa"/>
            <w:tcBorders>
              <w:top w:val="single" w:sz="12" w:space="0" w:color="000000"/>
              <w:bottom w:val="single" w:sz="12" w:space="0" w:color="000000"/>
            </w:tcBorders>
          </w:tcPr>
          <w:p w14:paraId="5BD2D9C3" w14:textId="2695B10B" w:rsidR="00314F26" w:rsidRPr="00E52632" w:rsidRDefault="00314F26" w:rsidP="00314F26">
            <w:pPr>
              <w:pStyle w:val="TableParagraph"/>
              <w:spacing w:before="64"/>
              <w:ind w:left="178"/>
              <w:rPr>
                <w:sz w:val="14"/>
              </w:rPr>
            </w:pPr>
            <w:r>
              <w:rPr>
                <w:sz w:val="14"/>
              </w:rPr>
              <w:t>Interactive presentation. Exemplification</w:t>
            </w:r>
          </w:p>
        </w:tc>
        <w:tc>
          <w:tcPr>
            <w:tcW w:w="2904" w:type="dxa"/>
            <w:tcBorders>
              <w:top w:val="single" w:sz="12" w:space="0" w:color="000000"/>
              <w:bottom w:val="single" w:sz="12" w:space="0" w:color="000000"/>
            </w:tcBorders>
          </w:tcPr>
          <w:p w14:paraId="42F8F53E" w14:textId="57B5CAE3" w:rsidR="00314F26" w:rsidRPr="00E52632" w:rsidRDefault="00314F26" w:rsidP="00314F26">
            <w:pPr>
              <w:pStyle w:val="TableParagraph"/>
              <w:spacing w:before="64"/>
              <w:rPr>
                <w:spacing w:val="-2"/>
                <w:sz w:val="14"/>
              </w:rPr>
            </w:pPr>
            <w:r>
              <w:rPr>
                <w:sz w:val="14"/>
              </w:rPr>
              <w:t>4 hrs</w:t>
            </w:r>
          </w:p>
        </w:tc>
      </w:tr>
      <w:tr w:rsidR="00314F26" w14:paraId="67418213" w14:textId="77777777">
        <w:trPr>
          <w:trHeight w:val="306"/>
        </w:trPr>
        <w:tc>
          <w:tcPr>
            <w:tcW w:w="4848" w:type="dxa"/>
            <w:tcBorders>
              <w:top w:val="single" w:sz="12" w:space="0" w:color="000000"/>
              <w:bottom w:val="single" w:sz="12" w:space="0" w:color="000000"/>
            </w:tcBorders>
          </w:tcPr>
          <w:p w14:paraId="7E7F8727" w14:textId="743542C6" w:rsidR="00314F26" w:rsidRDefault="00314F26" w:rsidP="00314F26">
            <w:pPr>
              <w:pStyle w:val="TableParagraph"/>
              <w:spacing w:before="64"/>
              <w:rPr>
                <w:sz w:val="14"/>
              </w:rPr>
            </w:pPr>
            <w:r>
              <w:rPr>
                <w:sz w:val="14"/>
              </w:rPr>
              <w:t>6 Push-down automata</w:t>
            </w:r>
          </w:p>
        </w:tc>
        <w:tc>
          <w:tcPr>
            <w:tcW w:w="1932" w:type="dxa"/>
            <w:tcBorders>
              <w:top w:val="single" w:sz="12" w:space="0" w:color="000000"/>
              <w:bottom w:val="single" w:sz="12" w:space="0" w:color="000000"/>
            </w:tcBorders>
          </w:tcPr>
          <w:p w14:paraId="7D70E431" w14:textId="3A4F9DBE" w:rsidR="00314F26" w:rsidRPr="00E52632" w:rsidRDefault="00314F26" w:rsidP="00314F26">
            <w:pPr>
              <w:pStyle w:val="TableParagraph"/>
              <w:spacing w:before="64"/>
              <w:ind w:left="178"/>
              <w:rPr>
                <w:sz w:val="14"/>
              </w:rPr>
            </w:pPr>
            <w:r>
              <w:rPr>
                <w:sz w:val="14"/>
              </w:rPr>
              <w:t>Interactive presentation. Exemplification</w:t>
            </w:r>
          </w:p>
        </w:tc>
        <w:tc>
          <w:tcPr>
            <w:tcW w:w="2904" w:type="dxa"/>
            <w:tcBorders>
              <w:top w:val="single" w:sz="12" w:space="0" w:color="000000"/>
              <w:bottom w:val="single" w:sz="12" w:space="0" w:color="000000"/>
            </w:tcBorders>
          </w:tcPr>
          <w:p w14:paraId="6EEF23E9" w14:textId="1B634696" w:rsidR="00314F26" w:rsidRPr="00E52632" w:rsidRDefault="00314F26" w:rsidP="00314F26">
            <w:pPr>
              <w:pStyle w:val="TableParagraph"/>
              <w:spacing w:before="64"/>
              <w:rPr>
                <w:spacing w:val="-2"/>
                <w:sz w:val="14"/>
              </w:rPr>
            </w:pPr>
            <w:r>
              <w:rPr>
                <w:sz w:val="14"/>
              </w:rPr>
              <w:t>4 hrs</w:t>
            </w:r>
          </w:p>
        </w:tc>
      </w:tr>
      <w:tr w:rsidR="00314F26" w14:paraId="69E2C3F7" w14:textId="77777777">
        <w:trPr>
          <w:trHeight w:val="306"/>
        </w:trPr>
        <w:tc>
          <w:tcPr>
            <w:tcW w:w="4848" w:type="dxa"/>
            <w:tcBorders>
              <w:top w:val="single" w:sz="12" w:space="0" w:color="000000"/>
              <w:bottom w:val="single" w:sz="12" w:space="0" w:color="000000"/>
            </w:tcBorders>
          </w:tcPr>
          <w:p w14:paraId="5D8F5B9B" w14:textId="4A97A3AF" w:rsidR="00314F26" w:rsidRDefault="00314F26" w:rsidP="00314F26">
            <w:pPr>
              <w:pStyle w:val="TableParagraph"/>
              <w:spacing w:before="64"/>
              <w:rPr>
                <w:sz w:val="14"/>
              </w:rPr>
            </w:pPr>
            <w:r>
              <w:rPr>
                <w:sz w:val="14"/>
              </w:rPr>
              <w:t>7. Languages of types 0 and 1: monotone grammars, normal forms, Turing machines</w:t>
            </w:r>
          </w:p>
        </w:tc>
        <w:tc>
          <w:tcPr>
            <w:tcW w:w="1932" w:type="dxa"/>
            <w:tcBorders>
              <w:top w:val="single" w:sz="12" w:space="0" w:color="000000"/>
              <w:bottom w:val="single" w:sz="12" w:space="0" w:color="000000"/>
            </w:tcBorders>
          </w:tcPr>
          <w:p w14:paraId="5FBA2DF0" w14:textId="366F5D72" w:rsidR="00314F26" w:rsidRPr="00E52632" w:rsidRDefault="00314F26" w:rsidP="00314F26">
            <w:pPr>
              <w:pStyle w:val="TableParagraph"/>
              <w:spacing w:before="64"/>
              <w:ind w:left="178"/>
              <w:rPr>
                <w:sz w:val="14"/>
              </w:rPr>
            </w:pPr>
            <w:r>
              <w:rPr>
                <w:sz w:val="14"/>
              </w:rPr>
              <w:t>Interactive presentation. Exemplification</w:t>
            </w:r>
          </w:p>
        </w:tc>
        <w:tc>
          <w:tcPr>
            <w:tcW w:w="2904" w:type="dxa"/>
            <w:tcBorders>
              <w:top w:val="single" w:sz="12" w:space="0" w:color="000000"/>
              <w:bottom w:val="single" w:sz="12" w:space="0" w:color="000000"/>
            </w:tcBorders>
          </w:tcPr>
          <w:p w14:paraId="048127DC" w14:textId="6960B554" w:rsidR="00314F26" w:rsidRPr="00E52632" w:rsidRDefault="00314F26" w:rsidP="00314F26">
            <w:pPr>
              <w:pStyle w:val="TableParagraph"/>
              <w:spacing w:before="64"/>
              <w:rPr>
                <w:spacing w:val="-2"/>
                <w:sz w:val="14"/>
              </w:rPr>
            </w:pPr>
            <w:r>
              <w:rPr>
                <w:sz w:val="14"/>
              </w:rPr>
              <w:t>4 hrs</w:t>
            </w:r>
          </w:p>
        </w:tc>
      </w:tr>
      <w:tr w:rsidR="00314F26" w14:paraId="4B487BD3" w14:textId="77777777">
        <w:trPr>
          <w:trHeight w:val="282"/>
        </w:trPr>
        <w:tc>
          <w:tcPr>
            <w:tcW w:w="9684" w:type="dxa"/>
            <w:gridSpan w:val="3"/>
            <w:tcBorders>
              <w:top w:val="single" w:sz="12" w:space="0" w:color="000000"/>
              <w:bottom w:val="single" w:sz="12" w:space="0" w:color="000000"/>
            </w:tcBorders>
          </w:tcPr>
          <w:p w14:paraId="28D2F3B4" w14:textId="77777777" w:rsidR="00314F26" w:rsidRDefault="00314F26" w:rsidP="00314F26">
            <w:pPr>
              <w:pStyle w:val="TableParagraph"/>
              <w:spacing w:before="52"/>
              <w:rPr>
                <w:sz w:val="14"/>
              </w:rPr>
            </w:pPr>
            <w:r>
              <w:rPr>
                <w:sz w:val="14"/>
              </w:rPr>
              <w:t>8.6</w:t>
            </w:r>
            <w:r>
              <w:rPr>
                <w:spacing w:val="9"/>
                <w:sz w:val="14"/>
              </w:rPr>
              <w:t xml:space="preserve"> </w:t>
            </w:r>
            <w:r w:rsidRPr="003D6120">
              <w:rPr>
                <w:sz w:val="14"/>
              </w:rPr>
              <w:t>Laboratory</w:t>
            </w:r>
            <w:r>
              <w:rPr>
                <w:sz w:val="14"/>
              </w:rPr>
              <w:t xml:space="preserve"> </w:t>
            </w:r>
            <w:r w:rsidRPr="003D6120">
              <w:rPr>
                <w:sz w:val="14"/>
              </w:rPr>
              <w:t>References</w:t>
            </w:r>
          </w:p>
          <w:p w14:paraId="14E40358" w14:textId="77777777" w:rsidR="00314F26" w:rsidRPr="00314F26" w:rsidRDefault="00314F26" w:rsidP="00314F26">
            <w:pPr>
              <w:pStyle w:val="TableParagraph"/>
              <w:spacing w:before="52"/>
              <w:rPr>
                <w:sz w:val="14"/>
              </w:rPr>
            </w:pPr>
            <w:r w:rsidRPr="00314F26">
              <w:rPr>
                <w:sz w:val="14"/>
              </w:rPr>
              <w:t>1. I. M. Chiswell, A course in formal languages, automata and groups, Springer-Verlag, London, 2009</w:t>
            </w:r>
          </w:p>
          <w:p w14:paraId="0A60FE92" w14:textId="77777777" w:rsidR="00314F26" w:rsidRPr="00314F26" w:rsidRDefault="00314F26" w:rsidP="00314F26">
            <w:pPr>
              <w:pStyle w:val="TableParagraph"/>
              <w:spacing w:before="52"/>
              <w:rPr>
                <w:sz w:val="14"/>
              </w:rPr>
            </w:pPr>
            <w:r w:rsidRPr="00314F26">
              <w:rPr>
                <w:sz w:val="14"/>
              </w:rPr>
              <w:t>2. P. Linz, An Introduction to Formal Languages and Automata, Jones and Bartlett, Sudbury, Massachusetts, sixthedition, 2016</w:t>
            </w:r>
          </w:p>
          <w:p w14:paraId="02532895" w14:textId="4612D1F9" w:rsidR="00314F26" w:rsidRDefault="00314F26" w:rsidP="00314F26">
            <w:pPr>
              <w:pStyle w:val="TableParagraph"/>
              <w:spacing w:before="52"/>
              <w:rPr>
                <w:sz w:val="14"/>
              </w:rPr>
            </w:pPr>
            <w:r w:rsidRPr="00314F26">
              <w:rPr>
                <w:sz w:val="14"/>
              </w:rPr>
              <w:t>3. Michel Rigo, Formal Languages, Automata and Numeration Systems, Volume 1-2, Wiley-ISTE, 2014</w:t>
            </w:r>
          </w:p>
        </w:tc>
      </w:tr>
      <w:tr w:rsidR="00314F26" w14:paraId="79CBCC55" w14:textId="77777777">
        <w:trPr>
          <w:trHeight w:val="306"/>
        </w:trPr>
        <w:tc>
          <w:tcPr>
            <w:tcW w:w="4848" w:type="dxa"/>
            <w:tcBorders>
              <w:top w:val="single" w:sz="12" w:space="0" w:color="000000"/>
              <w:bottom w:val="single" w:sz="12" w:space="0" w:color="000000"/>
            </w:tcBorders>
          </w:tcPr>
          <w:p w14:paraId="36C32120" w14:textId="77777777" w:rsidR="00314F26" w:rsidRDefault="00314F26" w:rsidP="00314F26">
            <w:pPr>
              <w:pStyle w:val="TableParagraph"/>
              <w:spacing w:before="64"/>
              <w:rPr>
                <w:sz w:val="14"/>
              </w:rPr>
            </w:pPr>
            <w:r>
              <w:rPr>
                <w:sz w:val="14"/>
              </w:rPr>
              <w:t>8.7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Project Outline</w:t>
            </w:r>
          </w:p>
        </w:tc>
        <w:tc>
          <w:tcPr>
            <w:tcW w:w="1932" w:type="dxa"/>
            <w:tcBorders>
              <w:top w:val="single" w:sz="12" w:space="0" w:color="000000"/>
              <w:bottom w:val="single" w:sz="12" w:space="0" w:color="000000"/>
            </w:tcBorders>
          </w:tcPr>
          <w:p w14:paraId="76DAA070" w14:textId="77777777" w:rsidR="00314F26" w:rsidRDefault="00314F26" w:rsidP="00314F26">
            <w:pPr>
              <w:pStyle w:val="TableParagraph"/>
              <w:spacing w:before="64"/>
              <w:ind w:left="178"/>
              <w:rPr>
                <w:sz w:val="14"/>
              </w:rPr>
            </w:pPr>
            <w:r w:rsidRPr="00E52632">
              <w:rPr>
                <w:sz w:val="14"/>
              </w:rPr>
              <w:t>Teaching methods</w:t>
            </w:r>
          </w:p>
        </w:tc>
        <w:tc>
          <w:tcPr>
            <w:tcW w:w="2904" w:type="dxa"/>
            <w:tcBorders>
              <w:top w:val="single" w:sz="12" w:space="0" w:color="000000"/>
              <w:bottom w:val="single" w:sz="12" w:space="0" w:color="000000"/>
            </w:tcBorders>
          </w:tcPr>
          <w:p w14:paraId="3C49E465" w14:textId="77777777" w:rsidR="00314F26" w:rsidRDefault="00314F26" w:rsidP="00314F26">
            <w:pPr>
              <w:pStyle w:val="TableParagraph"/>
              <w:spacing w:before="64"/>
              <w:rPr>
                <w:sz w:val="14"/>
              </w:rPr>
            </w:pPr>
            <w:r w:rsidRPr="00E52632">
              <w:rPr>
                <w:spacing w:val="-2"/>
                <w:sz w:val="14"/>
              </w:rPr>
              <w:t>Remarks</w:t>
            </w:r>
          </w:p>
        </w:tc>
      </w:tr>
      <w:tr w:rsidR="00314F26" w14:paraId="0DE085EE" w14:textId="77777777">
        <w:trPr>
          <w:trHeight w:val="289"/>
        </w:trPr>
        <w:tc>
          <w:tcPr>
            <w:tcW w:w="9684" w:type="dxa"/>
            <w:gridSpan w:val="3"/>
            <w:tcBorders>
              <w:top w:val="single" w:sz="12" w:space="0" w:color="000000"/>
            </w:tcBorders>
          </w:tcPr>
          <w:p w14:paraId="1A6ACA53" w14:textId="77777777" w:rsidR="00314F26" w:rsidRDefault="00314F26" w:rsidP="00314F26">
            <w:pPr>
              <w:pStyle w:val="TableParagraph"/>
              <w:spacing w:before="52"/>
              <w:rPr>
                <w:sz w:val="14"/>
              </w:rPr>
            </w:pPr>
            <w:r>
              <w:rPr>
                <w:sz w:val="14"/>
              </w:rPr>
              <w:t>8.8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Project Outline</w:t>
            </w:r>
          </w:p>
        </w:tc>
      </w:tr>
    </w:tbl>
    <w:p w14:paraId="797EC2A4" w14:textId="77777777" w:rsidR="00175B3A" w:rsidRDefault="00175B3A">
      <w:pPr>
        <w:spacing w:before="63"/>
        <w:rPr>
          <w:sz w:val="14"/>
        </w:rPr>
      </w:pPr>
    </w:p>
    <w:p w14:paraId="0EFDFCDA" w14:textId="77777777" w:rsidR="00175B3A" w:rsidRDefault="003D6120" w:rsidP="000043FA">
      <w:pPr>
        <w:pStyle w:val="ListParagraph"/>
        <w:numPr>
          <w:ilvl w:val="0"/>
          <w:numId w:val="4"/>
        </w:numPr>
        <w:tabs>
          <w:tab w:val="left" w:pos="2407"/>
        </w:tabs>
        <w:spacing w:before="1"/>
        <w:rPr>
          <w:sz w:val="14"/>
        </w:rPr>
      </w:pPr>
      <w:r>
        <w:rPr>
          <w:noProof/>
          <w:lang w:eastAsia="ro-RO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607072BA" wp14:editId="54EE36BD">
                <wp:simplePos x="0" y="0"/>
                <wp:positionH relativeFrom="page">
                  <wp:posOffset>643890</wp:posOffset>
                </wp:positionH>
                <wp:positionV relativeFrom="paragraph">
                  <wp:posOffset>250825</wp:posOffset>
                </wp:positionV>
                <wp:extent cx="6149340" cy="850265"/>
                <wp:effectExtent l="0" t="0" r="22860" b="26035"/>
                <wp:wrapTopAndBottom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49340" cy="850265"/>
                        </a:xfrm>
                        <a:prstGeom prst="rect">
                          <a:avLst/>
                        </a:prstGeom>
                        <a:ln w="762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654D218A" w14:textId="77777777" w:rsidR="005C4BD1" w:rsidRDefault="005C4BD1" w:rsidP="005C4BD1">
                            <w:pPr>
                              <w:pStyle w:val="Default"/>
                            </w:pPr>
                          </w:p>
                          <w:p w14:paraId="5B0C87D1" w14:textId="632CBC77" w:rsidR="005C4BD1" w:rsidRDefault="005C4BD1" w:rsidP="005C4BD1">
                            <w:pPr>
                              <w:pStyle w:val="Defaul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The contents of the course is according to the ones in other similar univers</w:t>
                            </w:r>
                            <w:r w:rsidR="004F03B4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i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ties both inland and abroad. For a better tailoring to the needs of the labor market, meetings were held with both business and education representatives. </w:t>
                            </w:r>
                          </w:p>
                          <w:p w14:paraId="7040971B" w14:textId="21A5532C" w:rsidR="00175B3A" w:rsidRPr="004F2591" w:rsidRDefault="00175B3A">
                            <w:pPr>
                              <w:spacing w:before="20"/>
                              <w:rPr>
                                <w:sz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7072BA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left:0;text-align:left;margin-left:50.7pt;margin-top:19.75pt;width:484.2pt;height:66.95pt;z-index:-15728640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" filled="f" strokeweight=".6pt">
                <v:path arrowok="t"/>
                <v:textbox inset="0,0,0,0">
                  <w:txbxContent>
                    <w:p w14:paraId="654D218A" w14:textId="77777777" w:rsidR="005C4BD1" w:rsidRDefault="005C4BD1" w:rsidP="005C4BD1">
                      <w:pPr>
                        <w:pStyle w:val="Default"/>
                      </w:pPr>
                    </w:p>
                    <w:p w14:paraId="5B0C87D1" w14:textId="632CBC77" w:rsidR="005C4BD1" w:rsidRDefault="005C4BD1" w:rsidP="005C4BD1">
                      <w:pPr>
                        <w:pStyle w:val="Defaul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t xml:space="preserve">The contents of the course </w:t>
                      </w:r>
                      <w:proofErr w:type="gramStart"/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t>is</w:t>
                      </w:r>
                      <w:proofErr w:type="gramEnd"/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t xml:space="preserve"> according to the ones in other similar univers</w:t>
                      </w:r>
                      <w:r w:rsidR="004F03B4">
                        <w:rPr>
                          <w:b/>
                          <w:bCs/>
                          <w:sz w:val="18"/>
                          <w:szCs w:val="18"/>
                        </w:rPr>
                        <w:t>i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t xml:space="preserve">ties both inland and abroad. For a better tailoring to the needs of the labor market, meetings were held with both business and education representatives. </w:t>
                      </w:r>
                    </w:p>
                    <w:p w14:paraId="7040971B" w14:textId="21A5532C" w:rsidR="00175B3A" w:rsidRPr="004F2591" w:rsidRDefault="00175B3A">
                      <w:pPr>
                        <w:spacing w:before="20"/>
                        <w:rPr>
                          <w:sz w:val="14"/>
                          <w:lang w:val="en-US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3D6120">
        <w:rPr>
          <w:sz w:val="14"/>
        </w:rPr>
        <w:t xml:space="preserve">Correlation of course outline with the expectations of the epistemic community, professional associations and representative employers </w:t>
      </w:r>
      <w:r>
        <w:rPr>
          <w:sz w:val="14"/>
        </w:rPr>
        <w:t xml:space="preserve">                   </w:t>
      </w:r>
      <w:r w:rsidRPr="003D6120">
        <w:rPr>
          <w:sz w:val="14"/>
        </w:rPr>
        <w:t xml:space="preserve">within the field of the program </w:t>
      </w:r>
    </w:p>
    <w:p w14:paraId="40D9E0A2" w14:textId="77777777" w:rsidR="00175B3A" w:rsidRDefault="00175B3A">
      <w:pPr>
        <w:spacing w:before="50"/>
        <w:rPr>
          <w:sz w:val="14"/>
        </w:rPr>
      </w:pPr>
    </w:p>
    <w:p w14:paraId="018B6B7D" w14:textId="77777777" w:rsidR="00175B3A" w:rsidRDefault="003D6120" w:rsidP="000043FA">
      <w:pPr>
        <w:pStyle w:val="ListParagraph"/>
        <w:numPr>
          <w:ilvl w:val="0"/>
          <w:numId w:val="4"/>
        </w:numPr>
        <w:tabs>
          <w:tab w:val="left" w:pos="2479"/>
        </w:tabs>
        <w:spacing w:after="30"/>
        <w:rPr>
          <w:sz w:val="14"/>
        </w:rPr>
      </w:pPr>
      <w:r w:rsidRPr="003D6120">
        <w:rPr>
          <w:b/>
          <w:sz w:val="14"/>
        </w:rPr>
        <w:t>Evaluation / Grading</w:t>
      </w:r>
      <w:r>
        <w:rPr>
          <w:b/>
          <w:sz w:val="14"/>
        </w:rPr>
        <w:t xml:space="preserve"> </w:t>
      </w:r>
      <w:r w:rsidRPr="003D6120">
        <w:rPr>
          <w:sz w:val="14"/>
        </w:rPr>
        <w:t>(if applicable)</w:t>
      </w:r>
    </w:p>
    <w:tbl>
      <w:tblPr>
        <w:tblW w:w="0" w:type="auto"/>
        <w:tblInd w:w="6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52"/>
        <w:gridCol w:w="4956"/>
        <w:gridCol w:w="2425"/>
        <w:gridCol w:w="1151"/>
      </w:tblGrid>
      <w:tr w:rsidR="00175B3A" w14:paraId="1E50FFCB" w14:textId="77777777" w:rsidTr="003D6120">
        <w:trPr>
          <w:trHeight w:val="657"/>
        </w:trPr>
        <w:tc>
          <w:tcPr>
            <w:tcW w:w="1152" w:type="dxa"/>
          </w:tcPr>
          <w:p w14:paraId="5CA75C92" w14:textId="77777777" w:rsidR="00175B3A" w:rsidRDefault="00175B3A">
            <w:pPr>
              <w:pStyle w:val="TableParagraph"/>
              <w:spacing w:before="78"/>
              <w:ind w:left="0"/>
              <w:rPr>
                <w:sz w:val="14"/>
              </w:rPr>
            </w:pPr>
          </w:p>
          <w:p w14:paraId="1B9735CB" w14:textId="77777777" w:rsidR="00175B3A" w:rsidRDefault="003D6120">
            <w:pPr>
              <w:pStyle w:val="TableParagraph"/>
              <w:spacing w:before="1"/>
              <w:rPr>
                <w:sz w:val="14"/>
              </w:rPr>
            </w:pPr>
            <w:r w:rsidRPr="003D6120">
              <w:rPr>
                <w:sz w:val="14"/>
              </w:rPr>
              <w:t>Activity type</w:t>
            </w:r>
          </w:p>
        </w:tc>
        <w:tc>
          <w:tcPr>
            <w:tcW w:w="4956" w:type="dxa"/>
          </w:tcPr>
          <w:p w14:paraId="12F76924" w14:textId="77777777" w:rsidR="00175B3A" w:rsidRDefault="00175B3A">
            <w:pPr>
              <w:pStyle w:val="TableParagraph"/>
              <w:spacing w:before="78"/>
              <w:ind w:left="0"/>
              <w:rPr>
                <w:sz w:val="14"/>
              </w:rPr>
            </w:pPr>
          </w:p>
          <w:p w14:paraId="38894CFD" w14:textId="77777777" w:rsidR="00175B3A" w:rsidRDefault="003D6120">
            <w:pPr>
              <w:pStyle w:val="TableParagraph"/>
              <w:spacing w:before="1"/>
              <w:ind w:left="188"/>
              <w:rPr>
                <w:sz w:val="14"/>
              </w:rPr>
            </w:pPr>
            <w:r w:rsidRPr="003D6120">
              <w:rPr>
                <w:sz w:val="14"/>
              </w:rPr>
              <w:t>Evaluation criteria</w:t>
            </w:r>
          </w:p>
        </w:tc>
        <w:tc>
          <w:tcPr>
            <w:tcW w:w="2425" w:type="dxa"/>
          </w:tcPr>
          <w:p w14:paraId="065B679F" w14:textId="77777777" w:rsidR="00175B3A" w:rsidRDefault="00175B3A">
            <w:pPr>
              <w:pStyle w:val="TableParagraph"/>
              <w:spacing w:before="78"/>
              <w:ind w:left="0"/>
              <w:rPr>
                <w:sz w:val="14"/>
              </w:rPr>
            </w:pPr>
          </w:p>
          <w:p w14:paraId="7BA2ECD7" w14:textId="77777777" w:rsidR="00175B3A" w:rsidRDefault="003D6120">
            <w:pPr>
              <w:pStyle w:val="TableParagraph"/>
              <w:spacing w:before="1"/>
              <w:ind w:left="182"/>
              <w:rPr>
                <w:sz w:val="14"/>
              </w:rPr>
            </w:pPr>
            <w:r w:rsidRPr="003D6120">
              <w:rPr>
                <w:sz w:val="14"/>
              </w:rPr>
              <w:t>Evaluation methods</w:t>
            </w:r>
          </w:p>
        </w:tc>
        <w:tc>
          <w:tcPr>
            <w:tcW w:w="1151" w:type="dxa"/>
          </w:tcPr>
          <w:p w14:paraId="3464E925" w14:textId="77777777" w:rsidR="00175B3A" w:rsidRDefault="003D6120">
            <w:pPr>
              <w:pStyle w:val="TableParagraph"/>
              <w:spacing w:line="268" w:lineRule="auto"/>
              <w:ind w:left="189" w:right="294"/>
              <w:jc w:val="both"/>
              <w:rPr>
                <w:sz w:val="14"/>
              </w:rPr>
            </w:pPr>
            <w:r w:rsidRPr="003D6120">
              <w:rPr>
                <w:spacing w:val="-2"/>
                <w:sz w:val="14"/>
              </w:rPr>
              <w:t>Percentage of the final grade</w:t>
            </w:r>
          </w:p>
        </w:tc>
      </w:tr>
      <w:tr w:rsidR="00175B3A" w14:paraId="4083C1DA" w14:textId="77777777" w:rsidTr="003D6120">
        <w:trPr>
          <w:trHeight w:val="1053"/>
        </w:trPr>
        <w:tc>
          <w:tcPr>
            <w:tcW w:w="1152" w:type="dxa"/>
          </w:tcPr>
          <w:p w14:paraId="2471CFF0" w14:textId="77777777" w:rsidR="00175B3A" w:rsidRDefault="00175B3A">
            <w:pPr>
              <w:pStyle w:val="TableParagraph"/>
              <w:spacing w:before="0"/>
              <w:ind w:left="0"/>
              <w:rPr>
                <w:sz w:val="14"/>
              </w:rPr>
            </w:pPr>
          </w:p>
          <w:p w14:paraId="3D42DEB6" w14:textId="77777777" w:rsidR="00175B3A" w:rsidRDefault="00175B3A">
            <w:pPr>
              <w:pStyle w:val="TableParagraph"/>
              <w:spacing w:before="109"/>
              <w:ind w:left="0"/>
              <w:rPr>
                <w:sz w:val="14"/>
              </w:rPr>
            </w:pPr>
          </w:p>
          <w:p w14:paraId="4966D29E" w14:textId="77777777" w:rsidR="00175B3A" w:rsidRDefault="003B7DB3">
            <w:pPr>
              <w:pStyle w:val="TableParagraph"/>
              <w:spacing w:before="1"/>
              <w:rPr>
                <w:sz w:val="14"/>
              </w:rPr>
            </w:pPr>
            <w:r>
              <w:rPr>
                <w:sz w:val="14"/>
              </w:rPr>
              <w:t>10.1.</w:t>
            </w:r>
            <w:r>
              <w:rPr>
                <w:spacing w:val="6"/>
                <w:sz w:val="14"/>
              </w:rPr>
              <w:t xml:space="preserve"> </w:t>
            </w:r>
            <w:r w:rsidR="003D6120" w:rsidRPr="003D6120">
              <w:rPr>
                <w:spacing w:val="-4"/>
                <w:sz w:val="14"/>
              </w:rPr>
              <w:t>Lecture</w:t>
            </w:r>
          </w:p>
        </w:tc>
        <w:tc>
          <w:tcPr>
            <w:tcW w:w="4956" w:type="dxa"/>
          </w:tcPr>
          <w:p w14:paraId="08AAE3D3" w14:textId="77777777" w:rsidR="00175B3A" w:rsidRDefault="00175B3A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0698F779" w14:textId="77777777" w:rsidR="00175B3A" w:rsidRDefault="004F03B4" w:rsidP="004F03B4">
            <w:pPr>
              <w:pStyle w:val="TableParagraph"/>
              <w:numPr>
                <w:ilvl w:val="0"/>
                <w:numId w:val="9"/>
              </w:numPr>
              <w:spacing w:before="0" w:line="268" w:lineRule="auto"/>
              <w:ind w:right="426"/>
              <w:rPr>
                <w:b/>
                <w:sz w:val="14"/>
              </w:rPr>
            </w:pPr>
            <w:r>
              <w:rPr>
                <w:b/>
                <w:sz w:val="14"/>
              </w:rPr>
              <w:t>Correctness and completion of gained knowledge;</w:t>
            </w:r>
          </w:p>
          <w:p w14:paraId="35EBED5F" w14:textId="77777777" w:rsidR="004F03B4" w:rsidRDefault="004F03B4" w:rsidP="004F03B4">
            <w:pPr>
              <w:pStyle w:val="TableParagraph"/>
              <w:numPr>
                <w:ilvl w:val="0"/>
                <w:numId w:val="9"/>
              </w:numPr>
              <w:spacing w:before="0" w:line="268" w:lineRule="auto"/>
              <w:ind w:right="426"/>
              <w:rPr>
                <w:b/>
                <w:sz w:val="14"/>
              </w:rPr>
            </w:pPr>
            <w:r>
              <w:rPr>
                <w:b/>
                <w:sz w:val="14"/>
              </w:rPr>
              <w:t>Logical coherence;</w:t>
            </w:r>
          </w:p>
          <w:p w14:paraId="760C3124" w14:textId="77777777" w:rsidR="004F03B4" w:rsidRDefault="004F03B4" w:rsidP="004F03B4">
            <w:pPr>
              <w:pStyle w:val="TableParagraph"/>
              <w:numPr>
                <w:ilvl w:val="0"/>
                <w:numId w:val="9"/>
              </w:numPr>
              <w:spacing w:before="0" w:line="268" w:lineRule="auto"/>
              <w:ind w:right="426"/>
              <w:rPr>
                <w:b/>
                <w:sz w:val="14"/>
              </w:rPr>
            </w:pPr>
            <w:r>
              <w:rPr>
                <w:b/>
                <w:sz w:val="14"/>
              </w:rPr>
              <w:t>Degree of assimilation of specific terms.</w:t>
            </w:r>
          </w:p>
          <w:p w14:paraId="69A0B00B" w14:textId="77777777" w:rsidR="004F03B4" w:rsidRDefault="004F03B4" w:rsidP="004F03B4">
            <w:pPr>
              <w:pStyle w:val="TableParagraph"/>
              <w:spacing w:before="0" w:line="268" w:lineRule="auto"/>
              <w:ind w:left="300" w:right="426"/>
              <w:rPr>
                <w:b/>
                <w:sz w:val="14"/>
              </w:rPr>
            </w:pPr>
          </w:p>
          <w:p w14:paraId="1EF2C2C3" w14:textId="48C1FDDD" w:rsidR="004F03B4" w:rsidRDefault="004F03B4" w:rsidP="004F03B4">
            <w:pPr>
              <w:pStyle w:val="TableParagraph"/>
              <w:spacing w:before="0" w:line="268" w:lineRule="auto"/>
              <w:ind w:left="300" w:right="426"/>
              <w:rPr>
                <w:b/>
                <w:sz w:val="14"/>
              </w:rPr>
            </w:pPr>
            <w:r>
              <w:rPr>
                <w:b/>
                <w:sz w:val="14"/>
              </w:rPr>
              <w:t>Criteria concerning attitude aspects: thoroughness, interst for individual study</w:t>
            </w:r>
          </w:p>
        </w:tc>
        <w:tc>
          <w:tcPr>
            <w:tcW w:w="2425" w:type="dxa"/>
          </w:tcPr>
          <w:p w14:paraId="622673A7" w14:textId="02CE530A" w:rsidR="00175B3A" w:rsidRDefault="005C4BD1">
            <w:pPr>
              <w:pStyle w:val="TableParagraph"/>
              <w:spacing w:before="90"/>
              <w:ind w:left="0"/>
              <w:rPr>
                <w:sz w:val="14"/>
              </w:rPr>
            </w:pPr>
            <w:r>
              <w:rPr>
                <w:sz w:val="14"/>
              </w:rPr>
              <w:t>Oral evaluation</w:t>
            </w:r>
          </w:p>
          <w:p w14:paraId="5C620189" w14:textId="77777777" w:rsidR="00175B3A" w:rsidRDefault="00175B3A">
            <w:pPr>
              <w:pStyle w:val="TableParagraph"/>
              <w:spacing w:before="0" w:line="160" w:lineRule="exact"/>
              <w:ind w:left="294"/>
              <w:rPr>
                <w:sz w:val="14"/>
              </w:rPr>
            </w:pPr>
          </w:p>
          <w:p w14:paraId="7C565D99" w14:textId="548E820B" w:rsidR="005C4BD1" w:rsidRDefault="005C4BD1" w:rsidP="005C4BD1">
            <w:pPr>
              <w:pStyle w:val="TableParagraph"/>
              <w:spacing w:before="0" w:line="160" w:lineRule="exact"/>
              <w:ind w:left="0"/>
              <w:rPr>
                <w:sz w:val="14"/>
              </w:rPr>
            </w:pPr>
          </w:p>
          <w:p w14:paraId="7A1FB6FC" w14:textId="2DBBDD54" w:rsidR="004F03B4" w:rsidRDefault="004F03B4" w:rsidP="005C4BD1">
            <w:pPr>
              <w:pStyle w:val="TableParagraph"/>
              <w:spacing w:before="0" w:line="160" w:lineRule="exact"/>
              <w:ind w:left="0"/>
              <w:rPr>
                <w:sz w:val="14"/>
              </w:rPr>
            </w:pPr>
          </w:p>
          <w:p w14:paraId="1B26BC0E" w14:textId="77777777" w:rsidR="004F03B4" w:rsidRDefault="004F03B4" w:rsidP="005C4BD1">
            <w:pPr>
              <w:pStyle w:val="TableParagraph"/>
              <w:spacing w:before="0" w:line="160" w:lineRule="exact"/>
              <w:ind w:left="0"/>
              <w:rPr>
                <w:sz w:val="14"/>
              </w:rPr>
            </w:pPr>
          </w:p>
          <w:p w14:paraId="782FAC13" w14:textId="670D17C9" w:rsidR="005C4BD1" w:rsidRDefault="005C4BD1" w:rsidP="005C4BD1">
            <w:pPr>
              <w:pStyle w:val="TableParagraph"/>
              <w:spacing w:before="0" w:line="160" w:lineRule="exact"/>
              <w:ind w:left="0"/>
              <w:rPr>
                <w:sz w:val="14"/>
              </w:rPr>
            </w:pPr>
            <w:r>
              <w:rPr>
                <w:sz w:val="14"/>
              </w:rPr>
              <w:t>Active participations at lectures</w:t>
            </w:r>
          </w:p>
        </w:tc>
        <w:tc>
          <w:tcPr>
            <w:tcW w:w="1151" w:type="dxa"/>
          </w:tcPr>
          <w:p w14:paraId="57E95002" w14:textId="77777777" w:rsidR="00175B3A" w:rsidRDefault="00175B3A">
            <w:pPr>
              <w:pStyle w:val="TableParagraph"/>
              <w:spacing w:before="0"/>
              <w:ind w:left="0"/>
              <w:rPr>
                <w:sz w:val="14"/>
              </w:rPr>
            </w:pPr>
          </w:p>
          <w:p w14:paraId="5B510D61" w14:textId="2841DF90" w:rsidR="00175B3A" w:rsidRDefault="00314F26">
            <w:pPr>
              <w:pStyle w:val="TableParagraph"/>
              <w:spacing w:before="1"/>
              <w:ind w:left="300"/>
              <w:rPr>
                <w:sz w:val="14"/>
              </w:rPr>
            </w:pPr>
            <w:r>
              <w:rPr>
                <w:spacing w:val="-5"/>
                <w:sz w:val="14"/>
              </w:rPr>
              <w:t>40</w:t>
            </w:r>
            <w:r w:rsidR="003B7DB3">
              <w:rPr>
                <w:spacing w:val="-5"/>
                <w:sz w:val="14"/>
              </w:rPr>
              <w:t>%</w:t>
            </w:r>
          </w:p>
          <w:p w14:paraId="7F7EF0EE" w14:textId="38092513" w:rsidR="005C4BD1" w:rsidRDefault="005C4BD1">
            <w:pPr>
              <w:pStyle w:val="TableParagraph"/>
              <w:spacing w:before="19"/>
              <w:ind w:left="300"/>
              <w:rPr>
                <w:spacing w:val="-5"/>
                <w:sz w:val="14"/>
              </w:rPr>
            </w:pPr>
          </w:p>
          <w:p w14:paraId="51E02863" w14:textId="1F7A39AE" w:rsidR="004F03B4" w:rsidRDefault="004F03B4">
            <w:pPr>
              <w:pStyle w:val="TableParagraph"/>
              <w:spacing w:before="19"/>
              <w:ind w:left="300"/>
              <w:rPr>
                <w:spacing w:val="-5"/>
                <w:sz w:val="14"/>
              </w:rPr>
            </w:pPr>
          </w:p>
          <w:p w14:paraId="2F038847" w14:textId="77777777" w:rsidR="004F03B4" w:rsidRDefault="004F03B4">
            <w:pPr>
              <w:pStyle w:val="TableParagraph"/>
              <w:spacing w:before="19"/>
              <w:ind w:left="300"/>
              <w:rPr>
                <w:spacing w:val="-5"/>
                <w:sz w:val="14"/>
              </w:rPr>
            </w:pPr>
          </w:p>
          <w:p w14:paraId="4F7B193B" w14:textId="4149D7C1" w:rsidR="00175B3A" w:rsidRDefault="005C4BD1">
            <w:pPr>
              <w:pStyle w:val="TableParagraph"/>
              <w:spacing w:before="19"/>
              <w:ind w:left="300"/>
              <w:rPr>
                <w:sz w:val="14"/>
              </w:rPr>
            </w:pPr>
            <w:r>
              <w:rPr>
                <w:spacing w:val="-5"/>
                <w:sz w:val="14"/>
              </w:rPr>
              <w:t>5</w:t>
            </w:r>
            <w:r w:rsidR="003B7DB3">
              <w:rPr>
                <w:spacing w:val="-5"/>
                <w:sz w:val="14"/>
              </w:rPr>
              <w:t>%</w:t>
            </w:r>
          </w:p>
        </w:tc>
      </w:tr>
      <w:tr w:rsidR="00175B3A" w14:paraId="3AC12007" w14:textId="77777777" w:rsidTr="003D6120">
        <w:trPr>
          <w:trHeight w:val="885"/>
        </w:trPr>
        <w:tc>
          <w:tcPr>
            <w:tcW w:w="1152" w:type="dxa"/>
          </w:tcPr>
          <w:p w14:paraId="19B0A4BC" w14:textId="77777777" w:rsidR="00175B3A" w:rsidRDefault="00175B3A">
            <w:pPr>
              <w:pStyle w:val="TableParagraph"/>
              <w:spacing w:before="102"/>
              <w:ind w:left="0"/>
              <w:rPr>
                <w:sz w:val="14"/>
              </w:rPr>
            </w:pPr>
          </w:p>
          <w:p w14:paraId="28AC804A" w14:textId="77777777" w:rsidR="00175B3A" w:rsidRDefault="003B7DB3">
            <w:pPr>
              <w:pStyle w:val="TableParagraph"/>
              <w:spacing w:before="1"/>
              <w:rPr>
                <w:sz w:val="14"/>
              </w:rPr>
            </w:pPr>
            <w:r>
              <w:rPr>
                <w:spacing w:val="-2"/>
                <w:sz w:val="14"/>
              </w:rPr>
              <w:t>10.2.</w:t>
            </w:r>
          </w:p>
          <w:p w14:paraId="7CC24F00" w14:textId="77777777" w:rsidR="00175B3A" w:rsidRDefault="003B7DB3">
            <w:pPr>
              <w:pStyle w:val="TableParagraph"/>
              <w:spacing w:before="19"/>
              <w:rPr>
                <w:sz w:val="14"/>
              </w:rPr>
            </w:pPr>
            <w:r>
              <w:rPr>
                <w:spacing w:val="-2"/>
                <w:sz w:val="14"/>
              </w:rPr>
              <w:t>Seminar</w:t>
            </w:r>
          </w:p>
        </w:tc>
        <w:tc>
          <w:tcPr>
            <w:tcW w:w="4956" w:type="dxa"/>
          </w:tcPr>
          <w:p w14:paraId="455DB513" w14:textId="77777777" w:rsidR="00175B3A" w:rsidRDefault="00175B3A">
            <w:pPr>
              <w:pStyle w:val="TableParagraph"/>
              <w:spacing w:before="18"/>
              <w:ind w:left="0"/>
              <w:rPr>
                <w:sz w:val="14"/>
              </w:rPr>
            </w:pPr>
          </w:p>
          <w:p w14:paraId="32E36A3D" w14:textId="77777777" w:rsidR="00175B3A" w:rsidRDefault="004F03B4" w:rsidP="004F03B4">
            <w:pPr>
              <w:pStyle w:val="TableParagraph"/>
              <w:numPr>
                <w:ilvl w:val="0"/>
                <w:numId w:val="10"/>
              </w:numPr>
              <w:spacing w:before="0" w:line="160" w:lineRule="exact"/>
              <w:rPr>
                <w:b/>
                <w:sz w:val="14"/>
              </w:rPr>
            </w:pPr>
            <w:r>
              <w:rPr>
                <w:b/>
                <w:sz w:val="14"/>
              </w:rPr>
              <w:t>Capacity of operating with gained notions;</w:t>
            </w:r>
          </w:p>
          <w:p w14:paraId="37E6422F" w14:textId="77777777" w:rsidR="004F03B4" w:rsidRDefault="004F03B4" w:rsidP="004F03B4">
            <w:pPr>
              <w:pStyle w:val="TableParagraph"/>
              <w:numPr>
                <w:ilvl w:val="0"/>
                <w:numId w:val="10"/>
              </w:numPr>
              <w:spacing w:before="0" w:line="160" w:lineRule="exact"/>
              <w:rPr>
                <w:b/>
                <w:sz w:val="14"/>
              </w:rPr>
            </w:pPr>
            <w:r>
              <w:rPr>
                <w:b/>
                <w:sz w:val="14"/>
              </w:rPr>
              <w:t>Capacity of practical application.</w:t>
            </w:r>
          </w:p>
          <w:p w14:paraId="01F434A8" w14:textId="77777777" w:rsidR="004F03B4" w:rsidRDefault="004F03B4" w:rsidP="004F03B4">
            <w:pPr>
              <w:pStyle w:val="TableParagraph"/>
              <w:spacing w:before="0" w:line="160" w:lineRule="exact"/>
              <w:ind w:left="300"/>
              <w:rPr>
                <w:b/>
                <w:sz w:val="14"/>
              </w:rPr>
            </w:pPr>
          </w:p>
          <w:p w14:paraId="36F88055" w14:textId="3CACC7BF" w:rsidR="004F03B4" w:rsidRDefault="004F03B4" w:rsidP="004F03B4">
            <w:pPr>
              <w:pStyle w:val="TableParagraph"/>
              <w:spacing w:before="0" w:line="160" w:lineRule="exact"/>
              <w:ind w:left="300"/>
              <w:rPr>
                <w:b/>
                <w:sz w:val="14"/>
              </w:rPr>
            </w:pPr>
            <w:r>
              <w:rPr>
                <w:b/>
                <w:sz w:val="14"/>
              </w:rPr>
              <w:t>Criteria concerning attitude aspects: thoroughness, interst for individual study</w:t>
            </w:r>
          </w:p>
        </w:tc>
        <w:tc>
          <w:tcPr>
            <w:tcW w:w="2425" w:type="dxa"/>
          </w:tcPr>
          <w:p w14:paraId="765FFBF7" w14:textId="77777777" w:rsidR="00175B3A" w:rsidRDefault="00175B3A">
            <w:pPr>
              <w:pStyle w:val="TableParagraph"/>
              <w:spacing w:before="18"/>
              <w:ind w:left="0"/>
              <w:rPr>
                <w:sz w:val="14"/>
              </w:rPr>
            </w:pPr>
          </w:p>
          <w:p w14:paraId="75E0B354" w14:textId="3392D4CC" w:rsidR="00175B3A" w:rsidRDefault="004F03B4">
            <w:pPr>
              <w:pStyle w:val="TableParagraph"/>
              <w:spacing w:before="0" w:line="160" w:lineRule="exact"/>
              <w:ind w:left="294"/>
              <w:rPr>
                <w:sz w:val="14"/>
              </w:rPr>
            </w:pPr>
            <w:r>
              <w:rPr>
                <w:sz w:val="14"/>
              </w:rPr>
              <w:t>Written exam (within the exam session)</w:t>
            </w:r>
          </w:p>
          <w:p w14:paraId="489FD4F5" w14:textId="77777777" w:rsidR="004F03B4" w:rsidRDefault="004F03B4">
            <w:pPr>
              <w:pStyle w:val="TableParagraph"/>
              <w:spacing w:before="0" w:line="160" w:lineRule="exact"/>
              <w:ind w:left="294"/>
              <w:rPr>
                <w:sz w:val="14"/>
              </w:rPr>
            </w:pPr>
          </w:p>
          <w:p w14:paraId="5B5230AF" w14:textId="7AA9B6CB" w:rsidR="004F03B4" w:rsidRDefault="004F03B4">
            <w:pPr>
              <w:pStyle w:val="TableParagraph"/>
              <w:spacing w:before="0" w:line="160" w:lineRule="exact"/>
              <w:ind w:left="294"/>
              <w:rPr>
                <w:sz w:val="14"/>
              </w:rPr>
            </w:pPr>
            <w:r>
              <w:rPr>
                <w:sz w:val="14"/>
              </w:rPr>
              <w:t>Active participation at seminars</w:t>
            </w:r>
          </w:p>
        </w:tc>
        <w:tc>
          <w:tcPr>
            <w:tcW w:w="1151" w:type="dxa"/>
          </w:tcPr>
          <w:p w14:paraId="2D55E357" w14:textId="77777777" w:rsidR="004F03B4" w:rsidRDefault="004F03B4">
            <w:pPr>
              <w:pStyle w:val="TableParagraph"/>
              <w:spacing w:before="1"/>
              <w:ind w:left="300"/>
              <w:rPr>
                <w:spacing w:val="-5"/>
                <w:sz w:val="14"/>
              </w:rPr>
            </w:pPr>
          </w:p>
          <w:p w14:paraId="780C74AD" w14:textId="2DB75FB5" w:rsidR="00175B3A" w:rsidRDefault="00E94F0C">
            <w:pPr>
              <w:pStyle w:val="TableParagraph"/>
              <w:spacing w:before="1"/>
              <w:ind w:left="300"/>
              <w:rPr>
                <w:sz w:val="14"/>
              </w:rPr>
            </w:pPr>
            <w:r>
              <w:rPr>
                <w:spacing w:val="-5"/>
                <w:sz w:val="14"/>
              </w:rPr>
              <w:t>5</w:t>
            </w:r>
            <w:r w:rsidR="00314F26">
              <w:rPr>
                <w:spacing w:val="-5"/>
                <w:sz w:val="14"/>
              </w:rPr>
              <w:t>0</w:t>
            </w:r>
            <w:r w:rsidR="00EF0216">
              <w:rPr>
                <w:spacing w:val="-5"/>
                <w:sz w:val="14"/>
              </w:rPr>
              <w:t>%</w:t>
            </w:r>
          </w:p>
          <w:p w14:paraId="25F35EFB" w14:textId="77777777" w:rsidR="004F03B4" w:rsidRDefault="004F03B4">
            <w:pPr>
              <w:pStyle w:val="TableParagraph"/>
              <w:spacing w:before="19"/>
              <w:ind w:left="300"/>
              <w:rPr>
                <w:spacing w:val="-5"/>
                <w:sz w:val="14"/>
              </w:rPr>
            </w:pPr>
          </w:p>
          <w:p w14:paraId="1171446B" w14:textId="77777777" w:rsidR="004F03B4" w:rsidRDefault="004F03B4">
            <w:pPr>
              <w:pStyle w:val="TableParagraph"/>
              <w:spacing w:before="19"/>
              <w:ind w:left="300"/>
              <w:rPr>
                <w:spacing w:val="-5"/>
                <w:sz w:val="14"/>
              </w:rPr>
            </w:pPr>
          </w:p>
          <w:p w14:paraId="10E4F614" w14:textId="048F886C" w:rsidR="00175B3A" w:rsidRDefault="004F03B4">
            <w:pPr>
              <w:pStyle w:val="TableParagraph"/>
              <w:spacing w:before="19"/>
              <w:ind w:left="300"/>
              <w:rPr>
                <w:sz w:val="14"/>
              </w:rPr>
            </w:pPr>
            <w:r>
              <w:rPr>
                <w:spacing w:val="-5"/>
                <w:sz w:val="14"/>
              </w:rPr>
              <w:t>5</w:t>
            </w:r>
            <w:r w:rsidR="003B7DB3">
              <w:rPr>
                <w:spacing w:val="-5"/>
                <w:sz w:val="14"/>
              </w:rPr>
              <w:t>%</w:t>
            </w:r>
          </w:p>
        </w:tc>
      </w:tr>
      <w:tr w:rsidR="00175B3A" w14:paraId="75872A4E" w14:textId="77777777" w:rsidTr="003D6120">
        <w:trPr>
          <w:trHeight w:val="477"/>
        </w:trPr>
        <w:tc>
          <w:tcPr>
            <w:tcW w:w="1152" w:type="dxa"/>
          </w:tcPr>
          <w:p w14:paraId="1DF68051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pacing w:val="-2"/>
                <w:sz w:val="14"/>
              </w:rPr>
              <w:t>10.3.</w:t>
            </w:r>
          </w:p>
          <w:p w14:paraId="14A559C0" w14:textId="77777777" w:rsidR="00175B3A" w:rsidRDefault="003D6120">
            <w:pPr>
              <w:pStyle w:val="TableParagraph"/>
              <w:spacing w:before="20"/>
              <w:rPr>
                <w:sz w:val="14"/>
              </w:rPr>
            </w:pPr>
            <w:r w:rsidRPr="003D6120">
              <w:rPr>
                <w:spacing w:val="-2"/>
                <w:sz w:val="14"/>
              </w:rPr>
              <w:t>Laboratory</w:t>
            </w:r>
          </w:p>
        </w:tc>
        <w:tc>
          <w:tcPr>
            <w:tcW w:w="4956" w:type="dxa"/>
          </w:tcPr>
          <w:p w14:paraId="2670E8AD" w14:textId="77777777" w:rsidR="00175B3A" w:rsidRDefault="00175B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425" w:type="dxa"/>
          </w:tcPr>
          <w:p w14:paraId="549B0B17" w14:textId="77777777" w:rsidR="00175B3A" w:rsidRDefault="00175B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51" w:type="dxa"/>
          </w:tcPr>
          <w:p w14:paraId="5B054DD1" w14:textId="77777777" w:rsidR="00175B3A" w:rsidRDefault="00175B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175B3A" w14:paraId="19404589" w14:textId="77777777" w:rsidTr="003D6120">
        <w:trPr>
          <w:trHeight w:val="301"/>
        </w:trPr>
        <w:tc>
          <w:tcPr>
            <w:tcW w:w="1152" w:type="dxa"/>
            <w:tcBorders>
              <w:bottom w:val="single" w:sz="12" w:space="0" w:color="000000"/>
            </w:tcBorders>
          </w:tcPr>
          <w:p w14:paraId="5D6EFB4E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10.4.</w:t>
            </w:r>
            <w:r>
              <w:rPr>
                <w:spacing w:val="6"/>
                <w:sz w:val="14"/>
              </w:rPr>
              <w:t xml:space="preserve"> </w:t>
            </w:r>
            <w:r w:rsidR="003D6120" w:rsidRPr="003D6120">
              <w:rPr>
                <w:spacing w:val="-2"/>
                <w:sz w:val="14"/>
              </w:rPr>
              <w:t>Project</w:t>
            </w:r>
          </w:p>
        </w:tc>
        <w:tc>
          <w:tcPr>
            <w:tcW w:w="4956" w:type="dxa"/>
            <w:tcBorders>
              <w:bottom w:val="single" w:sz="12" w:space="0" w:color="000000"/>
            </w:tcBorders>
          </w:tcPr>
          <w:p w14:paraId="05ABBAAD" w14:textId="77777777" w:rsidR="00175B3A" w:rsidRDefault="00175B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425" w:type="dxa"/>
            <w:tcBorders>
              <w:bottom w:val="single" w:sz="12" w:space="0" w:color="000000"/>
            </w:tcBorders>
          </w:tcPr>
          <w:p w14:paraId="2825426F" w14:textId="77777777" w:rsidR="00175B3A" w:rsidRDefault="00175B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51" w:type="dxa"/>
            <w:tcBorders>
              <w:bottom w:val="single" w:sz="12" w:space="0" w:color="000000"/>
            </w:tcBorders>
          </w:tcPr>
          <w:p w14:paraId="38727005" w14:textId="77777777" w:rsidR="00175B3A" w:rsidRDefault="00175B3A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175B3A" w14:paraId="6E0CB0BA" w14:textId="77777777">
        <w:trPr>
          <w:trHeight w:val="697"/>
        </w:trPr>
        <w:tc>
          <w:tcPr>
            <w:tcW w:w="9684" w:type="dxa"/>
            <w:gridSpan w:val="4"/>
            <w:tcBorders>
              <w:top w:val="single" w:sz="12" w:space="0" w:color="000000"/>
            </w:tcBorders>
          </w:tcPr>
          <w:p w14:paraId="51B86AD1" w14:textId="77777777" w:rsidR="00175B3A" w:rsidRDefault="003B7DB3">
            <w:pPr>
              <w:pStyle w:val="TableParagraph"/>
              <w:spacing w:before="52"/>
              <w:rPr>
                <w:sz w:val="14"/>
              </w:rPr>
            </w:pPr>
            <w:r>
              <w:rPr>
                <w:sz w:val="14"/>
              </w:rPr>
              <w:t>10.5</w:t>
            </w:r>
            <w:r>
              <w:rPr>
                <w:spacing w:val="7"/>
                <w:sz w:val="14"/>
              </w:rPr>
              <w:t xml:space="preserve"> </w:t>
            </w:r>
            <w:r w:rsidR="003D6120" w:rsidRPr="003D6120">
              <w:rPr>
                <w:sz w:val="14"/>
              </w:rPr>
              <w:t>Minimal performance standard</w:t>
            </w:r>
          </w:p>
          <w:p w14:paraId="2AE6A9CC" w14:textId="11003683" w:rsidR="00175B3A" w:rsidRDefault="004F03B4">
            <w:pPr>
              <w:pStyle w:val="TableParagraph"/>
              <w:spacing w:before="127"/>
              <w:ind w:left="295"/>
              <w:rPr>
                <w:b/>
                <w:sz w:val="14"/>
              </w:rPr>
            </w:pPr>
            <w:r>
              <w:rPr>
                <w:b/>
                <w:sz w:val="14"/>
              </w:rPr>
              <w:t>Knowing fundamental notions, logical coherence in presentation, solving an easy exercise</w:t>
            </w:r>
          </w:p>
        </w:tc>
      </w:tr>
    </w:tbl>
    <w:p w14:paraId="77E4C38E" w14:textId="77777777" w:rsidR="00175B3A" w:rsidRDefault="00175B3A">
      <w:pPr>
        <w:spacing w:before="1"/>
        <w:rPr>
          <w:sz w:val="7"/>
        </w:rPr>
      </w:pPr>
    </w:p>
    <w:p w14:paraId="1E2F25AF" w14:textId="77777777" w:rsidR="00175B3A" w:rsidRDefault="00175B3A">
      <w:pPr>
        <w:rPr>
          <w:sz w:val="7"/>
        </w:rPr>
        <w:sectPr w:rsidR="00175B3A">
          <w:type w:val="continuous"/>
          <w:pgSz w:w="11900" w:h="16840"/>
          <w:pgMar w:top="520" w:right="460" w:bottom="280" w:left="460" w:header="708" w:footer="708" w:gutter="0"/>
          <w:cols w:space="708"/>
        </w:sectPr>
      </w:pPr>
    </w:p>
    <w:p w14:paraId="11C5713C" w14:textId="0DC3AC37" w:rsidR="00175B3A" w:rsidRDefault="003D6120">
      <w:pPr>
        <w:spacing w:before="19"/>
        <w:ind w:left="646"/>
        <w:rPr>
          <w:sz w:val="16"/>
          <w:szCs w:val="16"/>
        </w:rPr>
      </w:pPr>
      <w:r w:rsidRPr="00672997">
        <w:rPr>
          <w:sz w:val="16"/>
          <w:szCs w:val="16"/>
        </w:rPr>
        <w:t>Course coordinator</w:t>
      </w:r>
    </w:p>
    <w:p w14:paraId="26B27BB2" w14:textId="6FCDB4D1" w:rsidR="004F2591" w:rsidRDefault="004F2591">
      <w:pPr>
        <w:spacing w:before="19"/>
        <w:ind w:left="646"/>
        <w:rPr>
          <w:sz w:val="14"/>
        </w:rPr>
      </w:pPr>
      <w:r>
        <w:rPr>
          <w:sz w:val="14"/>
        </w:rPr>
        <w:t>Conf. univ. Dr. Octavian-Pastorel GASPAR</w:t>
      </w:r>
    </w:p>
    <w:p w14:paraId="5E95C949" w14:textId="419EA9B1" w:rsidR="00175B3A" w:rsidRDefault="003B7DB3">
      <w:pPr>
        <w:spacing w:before="98"/>
        <w:ind w:left="464"/>
        <w:rPr>
          <w:spacing w:val="-2"/>
          <w:sz w:val="14"/>
        </w:rPr>
      </w:pPr>
      <w:r>
        <w:br w:type="column"/>
      </w:r>
      <w:r w:rsidR="003D6120" w:rsidRPr="003D6120">
        <w:rPr>
          <w:spacing w:val="-2"/>
          <w:sz w:val="14"/>
        </w:rPr>
        <w:t>Seminar/laboratory/project coordinator</w:t>
      </w:r>
    </w:p>
    <w:p w14:paraId="7EE0B733" w14:textId="76181026" w:rsidR="004F2591" w:rsidRDefault="004F2591">
      <w:pPr>
        <w:spacing w:before="98"/>
        <w:ind w:left="464"/>
        <w:rPr>
          <w:sz w:val="14"/>
        </w:rPr>
      </w:pPr>
      <w:r>
        <w:rPr>
          <w:sz w:val="14"/>
        </w:rPr>
        <w:t>Conf.uinv. Dr. Octavian-Pastorel GASPAR</w:t>
      </w:r>
    </w:p>
    <w:p w14:paraId="3357E217" w14:textId="77777777" w:rsidR="00175B3A" w:rsidRDefault="00175B3A">
      <w:pPr>
        <w:spacing w:before="19"/>
        <w:ind w:left="464"/>
        <w:rPr>
          <w:sz w:val="14"/>
        </w:rPr>
      </w:pPr>
    </w:p>
    <w:p w14:paraId="4D896DC3" w14:textId="77777777" w:rsidR="00175B3A" w:rsidRDefault="003B7DB3">
      <w:pPr>
        <w:spacing w:before="98"/>
        <w:ind w:left="464"/>
        <w:rPr>
          <w:sz w:val="14"/>
        </w:rPr>
      </w:pPr>
      <w:r>
        <w:br w:type="column"/>
      </w:r>
      <w:r w:rsidR="003D6120" w:rsidRPr="003D6120">
        <w:rPr>
          <w:sz w:val="14"/>
        </w:rPr>
        <w:t>Head of the Department</w:t>
      </w:r>
    </w:p>
    <w:p w14:paraId="2C44B0C7" w14:textId="5BEA0C36" w:rsidR="00175B3A" w:rsidRDefault="003B7DB3" w:rsidP="00A17088">
      <w:pPr>
        <w:spacing w:before="19"/>
        <w:ind w:left="464" w:right="-295" w:hanging="322"/>
        <w:rPr>
          <w:sz w:val="14"/>
        </w:rPr>
      </w:pPr>
      <w:r>
        <w:rPr>
          <w:sz w:val="14"/>
        </w:rPr>
        <w:t>Lec</w:t>
      </w:r>
      <w:r w:rsidR="00A17088">
        <w:rPr>
          <w:sz w:val="14"/>
        </w:rPr>
        <w:t>t.univ.dr.</w:t>
      </w:r>
      <w:r>
        <w:rPr>
          <w:spacing w:val="7"/>
          <w:sz w:val="14"/>
        </w:rPr>
        <w:t xml:space="preserve"> </w:t>
      </w:r>
      <w:r>
        <w:rPr>
          <w:spacing w:val="-2"/>
          <w:sz w:val="14"/>
        </w:rPr>
        <w:t>Lorena</w:t>
      </w:r>
      <w:r w:rsidR="00A17088">
        <w:rPr>
          <w:spacing w:val="-2"/>
          <w:sz w:val="14"/>
        </w:rPr>
        <w:t xml:space="preserve"> Camelia POPA</w:t>
      </w:r>
      <w:r w:rsidR="00A17088">
        <w:rPr>
          <w:spacing w:val="-2"/>
          <w:sz w:val="14"/>
        </w:rPr>
        <w:tab/>
      </w:r>
    </w:p>
    <w:p w14:paraId="623E7B16" w14:textId="77777777" w:rsidR="00175B3A" w:rsidRDefault="003B7DB3" w:rsidP="00A17088">
      <w:pPr>
        <w:spacing w:before="98"/>
        <w:ind w:left="1134" w:firstLine="283"/>
        <w:rPr>
          <w:sz w:val="14"/>
        </w:rPr>
      </w:pPr>
      <w:r>
        <w:br w:type="column"/>
      </w:r>
      <w:r w:rsidR="003D6120" w:rsidRPr="003D6120">
        <w:rPr>
          <w:spacing w:val="-2"/>
          <w:sz w:val="14"/>
        </w:rPr>
        <w:t>Dean</w:t>
      </w:r>
    </w:p>
    <w:p w14:paraId="1204EF0F" w14:textId="685A08C1" w:rsidR="00175B3A" w:rsidRDefault="00A17088" w:rsidP="00A17088">
      <w:pPr>
        <w:spacing w:before="19"/>
        <w:ind w:left="720"/>
        <w:rPr>
          <w:sz w:val="14"/>
        </w:rPr>
      </w:pPr>
      <w:r>
        <w:rPr>
          <w:sz w:val="14"/>
        </w:rPr>
        <w:t>Prof</w:t>
      </w:r>
      <w:r w:rsidR="003B7DB3">
        <w:rPr>
          <w:sz w:val="14"/>
        </w:rPr>
        <w:t>.univ.dr.</w:t>
      </w:r>
      <w:r w:rsidR="003B7DB3">
        <w:rPr>
          <w:spacing w:val="8"/>
          <w:sz w:val="14"/>
        </w:rPr>
        <w:t xml:space="preserve"> </w:t>
      </w:r>
      <w:r>
        <w:rPr>
          <w:sz w:val="14"/>
        </w:rPr>
        <w:t>Sorin-Florin NĂDĂBAN</w:t>
      </w:r>
    </w:p>
    <w:p w14:paraId="610EBF09" w14:textId="77777777" w:rsidR="004F2591" w:rsidRDefault="004F2591" w:rsidP="00A17088">
      <w:pPr>
        <w:spacing w:before="19"/>
        <w:ind w:left="720"/>
        <w:rPr>
          <w:sz w:val="14"/>
        </w:rPr>
      </w:pPr>
    </w:p>
    <w:sectPr w:rsidR="004F2591">
      <w:type w:val="continuous"/>
      <w:pgSz w:w="11900" w:h="16840"/>
      <w:pgMar w:top="640" w:right="460" w:bottom="280" w:left="460" w:header="708" w:footer="708" w:gutter="0"/>
      <w:cols w:num="4" w:space="708" w:equalWidth="0">
        <w:col w:w="2199" w:space="40"/>
        <w:col w:w="2017" w:space="39"/>
        <w:col w:w="2257" w:space="39"/>
        <w:col w:w="4389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F97BBC"/>
    <w:multiLevelType w:val="hybridMultilevel"/>
    <w:tmpl w:val="63A4FD4A"/>
    <w:lvl w:ilvl="0" w:tplc="9D36CB3E">
      <w:start w:val="1"/>
      <w:numFmt w:val="decimal"/>
      <w:lvlText w:val="%1."/>
      <w:lvlJc w:val="left"/>
      <w:pPr>
        <w:ind w:left="431" w:hanging="137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2"/>
        <w:sz w:val="14"/>
        <w:szCs w:val="14"/>
        <w:lang w:val="ro-RO" w:eastAsia="en-US" w:bidi="ar-SA"/>
      </w:rPr>
    </w:lvl>
    <w:lvl w:ilvl="1" w:tplc="B5D88DD2">
      <w:numFmt w:val="bullet"/>
      <w:lvlText w:val="•"/>
      <w:lvlJc w:val="left"/>
      <w:pPr>
        <w:ind w:left="1362" w:hanging="137"/>
      </w:pPr>
      <w:rPr>
        <w:rFonts w:hint="default"/>
        <w:lang w:val="ro-RO" w:eastAsia="en-US" w:bidi="ar-SA"/>
      </w:rPr>
    </w:lvl>
    <w:lvl w:ilvl="2" w:tplc="44503C06">
      <w:numFmt w:val="bullet"/>
      <w:lvlText w:val="•"/>
      <w:lvlJc w:val="left"/>
      <w:pPr>
        <w:ind w:left="2285" w:hanging="137"/>
      </w:pPr>
      <w:rPr>
        <w:rFonts w:hint="default"/>
        <w:lang w:val="ro-RO" w:eastAsia="en-US" w:bidi="ar-SA"/>
      </w:rPr>
    </w:lvl>
    <w:lvl w:ilvl="3" w:tplc="3BF20D0C">
      <w:numFmt w:val="bullet"/>
      <w:lvlText w:val="•"/>
      <w:lvlJc w:val="left"/>
      <w:pPr>
        <w:ind w:left="3208" w:hanging="137"/>
      </w:pPr>
      <w:rPr>
        <w:rFonts w:hint="default"/>
        <w:lang w:val="ro-RO" w:eastAsia="en-US" w:bidi="ar-SA"/>
      </w:rPr>
    </w:lvl>
    <w:lvl w:ilvl="4" w:tplc="CE227CDA">
      <w:numFmt w:val="bullet"/>
      <w:lvlText w:val="•"/>
      <w:lvlJc w:val="left"/>
      <w:pPr>
        <w:ind w:left="4131" w:hanging="137"/>
      </w:pPr>
      <w:rPr>
        <w:rFonts w:hint="default"/>
        <w:lang w:val="ro-RO" w:eastAsia="en-US" w:bidi="ar-SA"/>
      </w:rPr>
    </w:lvl>
    <w:lvl w:ilvl="5" w:tplc="566E1EEC">
      <w:numFmt w:val="bullet"/>
      <w:lvlText w:val="•"/>
      <w:lvlJc w:val="left"/>
      <w:pPr>
        <w:ind w:left="5054" w:hanging="137"/>
      </w:pPr>
      <w:rPr>
        <w:rFonts w:hint="default"/>
        <w:lang w:val="ro-RO" w:eastAsia="en-US" w:bidi="ar-SA"/>
      </w:rPr>
    </w:lvl>
    <w:lvl w:ilvl="6" w:tplc="9D7C2402">
      <w:numFmt w:val="bullet"/>
      <w:lvlText w:val="•"/>
      <w:lvlJc w:val="left"/>
      <w:pPr>
        <w:ind w:left="5977" w:hanging="137"/>
      </w:pPr>
      <w:rPr>
        <w:rFonts w:hint="default"/>
        <w:lang w:val="ro-RO" w:eastAsia="en-US" w:bidi="ar-SA"/>
      </w:rPr>
    </w:lvl>
    <w:lvl w:ilvl="7" w:tplc="BB3EC958">
      <w:numFmt w:val="bullet"/>
      <w:lvlText w:val="•"/>
      <w:lvlJc w:val="left"/>
      <w:pPr>
        <w:ind w:left="6900" w:hanging="137"/>
      </w:pPr>
      <w:rPr>
        <w:rFonts w:hint="default"/>
        <w:lang w:val="ro-RO" w:eastAsia="en-US" w:bidi="ar-SA"/>
      </w:rPr>
    </w:lvl>
    <w:lvl w:ilvl="8" w:tplc="ACB06316">
      <w:numFmt w:val="bullet"/>
      <w:lvlText w:val="•"/>
      <w:lvlJc w:val="left"/>
      <w:pPr>
        <w:ind w:left="7823" w:hanging="137"/>
      </w:pPr>
      <w:rPr>
        <w:rFonts w:hint="default"/>
        <w:lang w:val="ro-RO" w:eastAsia="en-US" w:bidi="ar-SA"/>
      </w:rPr>
    </w:lvl>
  </w:abstractNum>
  <w:abstractNum w:abstractNumId="1" w15:restartNumberingAfterBreak="0">
    <w:nsid w:val="10B067D6"/>
    <w:multiLevelType w:val="hybridMultilevel"/>
    <w:tmpl w:val="9D94B01C"/>
    <w:lvl w:ilvl="0" w:tplc="D29EA7C6">
      <w:start w:val="1"/>
      <w:numFmt w:val="decimal"/>
      <w:lvlText w:val="%1."/>
      <w:lvlJc w:val="left"/>
      <w:pPr>
        <w:ind w:left="2407" w:hanging="14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2"/>
        <w:sz w:val="14"/>
        <w:szCs w:val="14"/>
        <w:lang w:val="ro-RO" w:eastAsia="en-US" w:bidi="ar-SA"/>
      </w:rPr>
    </w:lvl>
    <w:lvl w:ilvl="1" w:tplc="EEE2D5AE">
      <w:numFmt w:val="bullet"/>
      <w:lvlText w:val="•"/>
      <w:lvlJc w:val="left"/>
      <w:pPr>
        <w:ind w:left="3257" w:hanging="144"/>
      </w:pPr>
      <w:rPr>
        <w:rFonts w:hint="default"/>
        <w:lang w:val="ro-RO" w:eastAsia="en-US" w:bidi="ar-SA"/>
      </w:rPr>
    </w:lvl>
    <w:lvl w:ilvl="2" w:tplc="FCAAC586">
      <w:numFmt w:val="bullet"/>
      <w:lvlText w:val="•"/>
      <w:lvlJc w:val="left"/>
      <w:pPr>
        <w:ind w:left="4115" w:hanging="144"/>
      </w:pPr>
      <w:rPr>
        <w:rFonts w:hint="default"/>
        <w:lang w:val="ro-RO" w:eastAsia="en-US" w:bidi="ar-SA"/>
      </w:rPr>
    </w:lvl>
    <w:lvl w:ilvl="3" w:tplc="1920611E">
      <w:numFmt w:val="bullet"/>
      <w:lvlText w:val="•"/>
      <w:lvlJc w:val="left"/>
      <w:pPr>
        <w:ind w:left="4973" w:hanging="144"/>
      </w:pPr>
      <w:rPr>
        <w:rFonts w:hint="default"/>
        <w:lang w:val="ro-RO" w:eastAsia="en-US" w:bidi="ar-SA"/>
      </w:rPr>
    </w:lvl>
    <w:lvl w:ilvl="4" w:tplc="128A9A9A">
      <w:numFmt w:val="bullet"/>
      <w:lvlText w:val="•"/>
      <w:lvlJc w:val="left"/>
      <w:pPr>
        <w:ind w:left="5831" w:hanging="144"/>
      </w:pPr>
      <w:rPr>
        <w:rFonts w:hint="default"/>
        <w:lang w:val="ro-RO" w:eastAsia="en-US" w:bidi="ar-SA"/>
      </w:rPr>
    </w:lvl>
    <w:lvl w:ilvl="5" w:tplc="B658E882">
      <w:numFmt w:val="bullet"/>
      <w:lvlText w:val="•"/>
      <w:lvlJc w:val="left"/>
      <w:pPr>
        <w:ind w:left="6689" w:hanging="144"/>
      </w:pPr>
      <w:rPr>
        <w:rFonts w:hint="default"/>
        <w:lang w:val="ro-RO" w:eastAsia="en-US" w:bidi="ar-SA"/>
      </w:rPr>
    </w:lvl>
    <w:lvl w:ilvl="6" w:tplc="4F76B6FE">
      <w:numFmt w:val="bullet"/>
      <w:lvlText w:val="•"/>
      <w:lvlJc w:val="left"/>
      <w:pPr>
        <w:ind w:left="7547" w:hanging="144"/>
      </w:pPr>
      <w:rPr>
        <w:rFonts w:hint="default"/>
        <w:lang w:val="ro-RO" w:eastAsia="en-US" w:bidi="ar-SA"/>
      </w:rPr>
    </w:lvl>
    <w:lvl w:ilvl="7" w:tplc="B636E608">
      <w:numFmt w:val="bullet"/>
      <w:lvlText w:val="•"/>
      <w:lvlJc w:val="left"/>
      <w:pPr>
        <w:ind w:left="8405" w:hanging="144"/>
      </w:pPr>
      <w:rPr>
        <w:rFonts w:hint="default"/>
        <w:lang w:val="ro-RO" w:eastAsia="en-US" w:bidi="ar-SA"/>
      </w:rPr>
    </w:lvl>
    <w:lvl w:ilvl="8" w:tplc="6520D57A">
      <w:numFmt w:val="bullet"/>
      <w:lvlText w:val="•"/>
      <w:lvlJc w:val="left"/>
      <w:pPr>
        <w:ind w:left="9263" w:hanging="144"/>
      </w:pPr>
      <w:rPr>
        <w:rFonts w:hint="default"/>
        <w:lang w:val="ro-RO" w:eastAsia="en-US" w:bidi="ar-SA"/>
      </w:rPr>
    </w:lvl>
  </w:abstractNum>
  <w:abstractNum w:abstractNumId="2" w15:restartNumberingAfterBreak="0">
    <w:nsid w:val="1D101D1E"/>
    <w:multiLevelType w:val="hybridMultilevel"/>
    <w:tmpl w:val="5A6EA4E2"/>
    <w:lvl w:ilvl="0" w:tplc="0409000F">
      <w:start w:val="1"/>
      <w:numFmt w:val="decimal"/>
      <w:lvlText w:val="%1."/>
      <w:lvlJc w:val="left"/>
      <w:pPr>
        <w:ind w:left="1018" w:hanging="360"/>
      </w:pPr>
    </w:lvl>
    <w:lvl w:ilvl="1" w:tplc="04090019" w:tentative="1">
      <w:start w:val="1"/>
      <w:numFmt w:val="lowerLetter"/>
      <w:lvlText w:val="%2."/>
      <w:lvlJc w:val="left"/>
      <w:pPr>
        <w:ind w:left="1738" w:hanging="360"/>
      </w:pPr>
    </w:lvl>
    <w:lvl w:ilvl="2" w:tplc="0409001B" w:tentative="1">
      <w:start w:val="1"/>
      <w:numFmt w:val="lowerRoman"/>
      <w:lvlText w:val="%3."/>
      <w:lvlJc w:val="right"/>
      <w:pPr>
        <w:ind w:left="2458" w:hanging="180"/>
      </w:pPr>
    </w:lvl>
    <w:lvl w:ilvl="3" w:tplc="0409000F" w:tentative="1">
      <w:start w:val="1"/>
      <w:numFmt w:val="decimal"/>
      <w:lvlText w:val="%4."/>
      <w:lvlJc w:val="left"/>
      <w:pPr>
        <w:ind w:left="3178" w:hanging="360"/>
      </w:pPr>
    </w:lvl>
    <w:lvl w:ilvl="4" w:tplc="04090019" w:tentative="1">
      <w:start w:val="1"/>
      <w:numFmt w:val="lowerLetter"/>
      <w:lvlText w:val="%5."/>
      <w:lvlJc w:val="left"/>
      <w:pPr>
        <w:ind w:left="3898" w:hanging="360"/>
      </w:pPr>
    </w:lvl>
    <w:lvl w:ilvl="5" w:tplc="0409001B" w:tentative="1">
      <w:start w:val="1"/>
      <w:numFmt w:val="lowerRoman"/>
      <w:lvlText w:val="%6."/>
      <w:lvlJc w:val="right"/>
      <w:pPr>
        <w:ind w:left="4618" w:hanging="180"/>
      </w:pPr>
    </w:lvl>
    <w:lvl w:ilvl="6" w:tplc="0409000F" w:tentative="1">
      <w:start w:val="1"/>
      <w:numFmt w:val="decimal"/>
      <w:lvlText w:val="%7."/>
      <w:lvlJc w:val="left"/>
      <w:pPr>
        <w:ind w:left="5338" w:hanging="360"/>
      </w:pPr>
    </w:lvl>
    <w:lvl w:ilvl="7" w:tplc="04090019" w:tentative="1">
      <w:start w:val="1"/>
      <w:numFmt w:val="lowerLetter"/>
      <w:lvlText w:val="%8."/>
      <w:lvlJc w:val="left"/>
      <w:pPr>
        <w:ind w:left="6058" w:hanging="360"/>
      </w:pPr>
    </w:lvl>
    <w:lvl w:ilvl="8" w:tplc="0409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3" w15:restartNumberingAfterBreak="0">
    <w:nsid w:val="1EE30F5F"/>
    <w:multiLevelType w:val="hybridMultilevel"/>
    <w:tmpl w:val="B36A7768"/>
    <w:lvl w:ilvl="0" w:tplc="A03A7DE2">
      <w:start w:val="1"/>
      <w:numFmt w:val="decimal"/>
      <w:lvlText w:val="%1."/>
      <w:lvlJc w:val="left"/>
      <w:pPr>
        <w:ind w:left="6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78" w:hanging="360"/>
      </w:pPr>
    </w:lvl>
    <w:lvl w:ilvl="2" w:tplc="0409001B" w:tentative="1">
      <w:start w:val="1"/>
      <w:numFmt w:val="lowerRoman"/>
      <w:lvlText w:val="%3."/>
      <w:lvlJc w:val="right"/>
      <w:pPr>
        <w:ind w:left="2098" w:hanging="180"/>
      </w:pPr>
    </w:lvl>
    <w:lvl w:ilvl="3" w:tplc="0409000F" w:tentative="1">
      <w:start w:val="1"/>
      <w:numFmt w:val="decimal"/>
      <w:lvlText w:val="%4."/>
      <w:lvlJc w:val="left"/>
      <w:pPr>
        <w:ind w:left="2818" w:hanging="360"/>
      </w:pPr>
    </w:lvl>
    <w:lvl w:ilvl="4" w:tplc="04090019" w:tentative="1">
      <w:start w:val="1"/>
      <w:numFmt w:val="lowerLetter"/>
      <w:lvlText w:val="%5."/>
      <w:lvlJc w:val="left"/>
      <w:pPr>
        <w:ind w:left="3538" w:hanging="360"/>
      </w:pPr>
    </w:lvl>
    <w:lvl w:ilvl="5" w:tplc="0409001B" w:tentative="1">
      <w:start w:val="1"/>
      <w:numFmt w:val="lowerRoman"/>
      <w:lvlText w:val="%6."/>
      <w:lvlJc w:val="right"/>
      <w:pPr>
        <w:ind w:left="4258" w:hanging="180"/>
      </w:pPr>
    </w:lvl>
    <w:lvl w:ilvl="6" w:tplc="0409000F" w:tentative="1">
      <w:start w:val="1"/>
      <w:numFmt w:val="decimal"/>
      <w:lvlText w:val="%7."/>
      <w:lvlJc w:val="left"/>
      <w:pPr>
        <w:ind w:left="4978" w:hanging="360"/>
      </w:pPr>
    </w:lvl>
    <w:lvl w:ilvl="7" w:tplc="04090019" w:tentative="1">
      <w:start w:val="1"/>
      <w:numFmt w:val="lowerLetter"/>
      <w:lvlText w:val="%8."/>
      <w:lvlJc w:val="left"/>
      <w:pPr>
        <w:ind w:left="5698" w:hanging="360"/>
      </w:pPr>
    </w:lvl>
    <w:lvl w:ilvl="8" w:tplc="0409001B" w:tentative="1">
      <w:start w:val="1"/>
      <w:numFmt w:val="lowerRoman"/>
      <w:lvlText w:val="%9."/>
      <w:lvlJc w:val="right"/>
      <w:pPr>
        <w:ind w:left="6418" w:hanging="180"/>
      </w:pPr>
    </w:lvl>
  </w:abstractNum>
  <w:abstractNum w:abstractNumId="4" w15:restartNumberingAfterBreak="0">
    <w:nsid w:val="28AD2602"/>
    <w:multiLevelType w:val="hybridMultilevel"/>
    <w:tmpl w:val="9D94B01C"/>
    <w:lvl w:ilvl="0" w:tplc="D29EA7C6">
      <w:start w:val="1"/>
      <w:numFmt w:val="decimal"/>
      <w:lvlText w:val="%1."/>
      <w:lvlJc w:val="left"/>
      <w:pPr>
        <w:ind w:left="2407" w:hanging="14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2"/>
        <w:sz w:val="14"/>
        <w:szCs w:val="14"/>
        <w:lang w:val="ro-RO" w:eastAsia="en-US" w:bidi="ar-SA"/>
      </w:rPr>
    </w:lvl>
    <w:lvl w:ilvl="1" w:tplc="EEE2D5AE">
      <w:numFmt w:val="bullet"/>
      <w:lvlText w:val="•"/>
      <w:lvlJc w:val="left"/>
      <w:pPr>
        <w:ind w:left="3257" w:hanging="144"/>
      </w:pPr>
      <w:rPr>
        <w:rFonts w:hint="default"/>
        <w:lang w:val="ro-RO" w:eastAsia="en-US" w:bidi="ar-SA"/>
      </w:rPr>
    </w:lvl>
    <w:lvl w:ilvl="2" w:tplc="FCAAC586">
      <w:numFmt w:val="bullet"/>
      <w:lvlText w:val="•"/>
      <w:lvlJc w:val="left"/>
      <w:pPr>
        <w:ind w:left="4115" w:hanging="144"/>
      </w:pPr>
      <w:rPr>
        <w:rFonts w:hint="default"/>
        <w:lang w:val="ro-RO" w:eastAsia="en-US" w:bidi="ar-SA"/>
      </w:rPr>
    </w:lvl>
    <w:lvl w:ilvl="3" w:tplc="1920611E">
      <w:numFmt w:val="bullet"/>
      <w:lvlText w:val="•"/>
      <w:lvlJc w:val="left"/>
      <w:pPr>
        <w:ind w:left="4973" w:hanging="144"/>
      </w:pPr>
      <w:rPr>
        <w:rFonts w:hint="default"/>
        <w:lang w:val="ro-RO" w:eastAsia="en-US" w:bidi="ar-SA"/>
      </w:rPr>
    </w:lvl>
    <w:lvl w:ilvl="4" w:tplc="128A9A9A">
      <w:numFmt w:val="bullet"/>
      <w:lvlText w:val="•"/>
      <w:lvlJc w:val="left"/>
      <w:pPr>
        <w:ind w:left="5831" w:hanging="144"/>
      </w:pPr>
      <w:rPr>
        <w:rFonts w:hint="default"/>
        <w:lang w:val="ro-RO" w:eastAsia="en-US" w:bidi="ar-SA"/>
      </w:rPr>
    </w:lvl>
    <w:lvl w:ilvl="5" w:tplc="B658E882">
      <w:numFmt w:val="bullet"/>
      <w:lvlText w:val="•"/>
      <w:lvlJc w:val="left"/>
      <w:pPr>
        <w:ind w:left="6689" w:hanging="144"/>
      </w:pPr>
      <w:rPr>
        <w:rFonts w:hint="default"/>
        <w:lang w:val="ro-RO" w:eastAsia="en-US" w:bidi="ar-SA"/>
      </w:rPr>
    </w:lvl>
    <w:lvl w:ilvl="6" w:tplc="4F76B6FE">
      <w:numFmt w:val="bullet"/>
      <w:lvlText w:val="•"/>
      <w:lvlJc w:val="left"/>
      <w:pPr>
        <w:ind w:left="7547" w:hanging="144"/>
      </w:pPr>
      <w:rPr>
        <w:rFonts w:hint="default"/>
        <w:lang w:val="ro-RO" w:eastAsia="en-US" w:bidi="ar-SA"/>
      </w:rPr>
    </w:lvl>
    <w:lvl w:ilvl="7" w:tplc="B636E608">
      <w:numFmt w:val="bullet"/>
      <w:lvlText w:val="•"/>
      <w:lvlJc w:val="left"/>
      <w:pPr>
        <w:ind w:left="8405" w:hanging="144"/>
      </w:pPr>
      <w:rPr>
        <w:rFonts w:hint="default"/>
        <w:lang w:val="ro-RO" w:eastAsia="en-US" w:bidi="ar-SA"/>
      </w:rPr>
    </w:lvl>
    <w:lvl w:ilvl="8" w:tplc="6520D57A">
      <w:numFmt w:val="bullet"/>
      <w:lvlText w:val="•"/>
      <w:lvlJc w:val="left"/>
      <w:pPr>
        <w:ind w:left="9263" w:hanging="144"/>
      </w:pPr>
      <w:rPr>
        <w:rFonts w:hint="default"/>
        <w:lang w:val="ro-RO" w:eastAsia="en-US" w:bidi="ar-SA"/>
      </w:rPr>
    </w:lvl>
  </w:abstractNum>
  <w:abstractNum w:abstractNumId="5" w15:restartNumberingAfterBreak="0">
    <w:nsid w:val="30980307"/>
    <w:multiLevelType w:val="hybridMultilevel"/>
    <w:tmpl w:val="B4B29C58"/>
    <w:lvl w:ilvl="0" w:tplc="7144DDF0">
      <w:numFmt w:val="bullet"/>
      <w:lvlText w:val="-"/>
      <w:lvlJc w:val="left"/>
      <w:pPr>
        <w:ind w:left="298" w:hanging="8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2"/>
        <w:sz w:val="14"/>
        <w:szCs w:val="14"/>
        <w:lang w:val="ro-RO" w:eastAsia="en-US" w:bidi="ar-SA"/>
      </w:rPr>
    </w:lvl>
    <w:lvl w:ilvl="1" w:tplc="CA78F92A">
      <w:numFmt w:val="bullet"/>
      <w:lvlText w:val="•"/>
      <w:lvlJc w:val="left"/>
      <w:pPr>
        <w:ind w:left="1028" w:hanging="84"/>
      </w:pPr>
      <w:rPr>
        <w:rFonts w:hint="default"/>
        <w:lang w:val="ro-RO" w:eastAsia="en-US" w:bidi="ar-SA"/>
      </w:rPr>
    </w:lvl>
    <w:lvl w:ilvl="2" w:tplc="718A2064">
      <w:numFmt w:val="bullet"/>
      <w:lvlText w:val="•"/>
      <w:lvlJc w:val="left"/>
      <w:pPr>
        <w:ind w:left="1756" w:hanging="84"/>
      </w:pPr>
      <w:rPr>
        <w:rFonts w:hint="default"/>
        <w:lang w:val="ro-RO" w:eastAsia="en-US" w:bidi="ar-SA"/>
      </w:rPr>
    </w:lvl>
    <w:lvl w:ilvl="3" w:tplc="F1D63876">
      <w:numFmt w:val="bullet"/>
      <w:lvlText w:val="•"/>
      <w:lvlJc w:val="left"/>
      <w:pPr>
        <w:ind w:left="2484" w:hanging="84"/>
      </w:pPr>
      <w:rPr>
        <w:rFonts w:hint="default"/>
        <w:lang w:val="ro-RO" w:eastAsia="en-US" w:bidi="ar-SA"/>
      </w:rPr>
    </w:lvl>
    <w:lvl w:ilvl="4" w:tplc="895AC2DC">
      <w:numFmt w:val="bullet"/>
      <w:lvlText w:val="•"/>
      <w:lvlJc w:val="left"/>
      <w:pPr>
        <w:ind w:left="3212" w:hanging="84"/>
      </w:pPr>
      <w:rPr>
        <w:rFonts w:hint="default"/>
        <w:lang w:val="ro-RO" w:eastAsia="en-US" w:bidi="ar-SA"/>
      </w:rPr>
    </w:lvl>
    <w:lvl w:ilvl="5" w:tplc="24263BC6">
      <w:numFmt w:val="bullet"/>
      <w:lvlText w:val="•"/>
      <w:lvlJc w:val="left"/>
      <w:pPr>
        <w:ind w:left="3940" w:hanging="84"/>
      </w:pPr>
      <w:rPr>
        <w:rFonts w:hint="default"/>
        <w:lang w:val="ro-RO" w:eastAsia="en-US" w:bidi="ar-SA"/>
      </w:rPr>
    </w:lvl>
    <w:lvl w:ilvl="6" w:tplc="A28A02B6">
      <w:numFmt w:val="bullet"/>
      <w:lvlText w:val="•"/>
      <w:lvlJc w:val="left"/>
      <w:pPr>
        <w:ind w:left="4668" w:hanging="84"/>
      </w:pPr>
      <w:rPr>
        <w:rFonts w:hint="default"/>
        <w:lang w:val="ro-RO" w:eastAsia="en-US" w:bidi="ar-SA"/>
      </w:rPr>
    </w:lvl>
    <w:lvl w:ilvl="7" w:tplc="373C8482">
      <w:numFmt w:val="bullet"/>
      <w:lvlText w:val="•"/>
      <w:lvlJc w:val="left"/>
      <w:pPr>
        <w:ind w:left="5396" w:hanging="84"/>
      </w:pPr>
      <w:rPr>
        <w:rFonts w:hint="default"/>
        <w:lang w:val="ro-RO" w:eastAsia="en-US" w:bidi="ar-SA"/>
      </w:rPr>
    </w:lvl>
    <w:lvl w:ilvl="8" w:tplc="09A43A5E">
      <w:numFmt w:val="bullet"/>
      <w:lvlText w:val="•"/>
      <w:lvlJc w:val="left"/>
      <w:pPr>
        <w:ind w:left="6124" w:hanging="84"/>
      </w:pPr>
      <w:rPr>
        <w:rFonts w:hint="default"/>
        <w:lang w:val="ro-RO" w:eastAsia="en-US" w:bidi="ar-SA"/>
      </w:rPr>
    </w:lvl>
  </w:abstractNum>
  <w:abstractNum w:abstractNumId="6" w15:restartNumberingAfterBreak="0">
    <w:nsid w:val="52234FC0"/>
    <w:multiLevelType w:val="hybridMultilevel"/>
    <w:tmpl w:val="30F4748C"/>
    <w:lvl w:ilvl="0" w:tplc="D29EA7C6">
      <w:start w:val="1"/>
      <w:numFmt w:val="decimal"/>
      <w:lvlText w:val="%1."/>
      <w:lvlJc w:val="left"/>
      <w:pPr>
        <w:ind w:left="2407" w:hanging="14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2"/>
        <w:sz w:val="14"/>
        <w:szCs w:val="14"/>
        <w:lang w:val="ro-RO" w:eastAsia="en-US" w:bidi="ar-SA"/>
      </w:rPr>
    </w:lvl>
    <w:lvl w:ilvl="1" w:tplc="EEE2D5AE">
      <w:numFmt w:val="bullet"/>
      <w:lvlText w:val="•"/>
      <w:lvlJc w:val="left"/>
      <w:pPr>
        <w:ind w:left="3257" w:hanging="144"/>
      </w:pPr>
      <w:rPr>
        <w:rFonts w:hint="default"/>
        <w:lang w:val="ro-RO" w:eastAsia="en-US" w:bidi="ar-SA"/>
      </w:rPr>
    </w:lvl>
    <w:lvl w:ilvl="2" w:tplc="FCAAC586">
      <w:numFmt w:val="bullet"/>
      <w:lvlText w:val="•"/>
      <w:lvlJc w:val="left"/>
      <w:pPr>
        <w:ind w:left="4115" w:hanging="144"/>
      </w:pPr>
      <w:rPr>
        <w:rFonts w:hint="default"/>
        <w:lang w:val="ro-RO" w:eastAsia="en-US" w:bidi="ar-SA"/>
      </w:rPr>
    </w:lvl>
    <w:lvl w:ilvl="3" w:tplc="1920611E">
      <w:numFmt w:val="bullet"/>
      <w:lvlText w:val="•"/>
      <w:lvlJc w:val="left"/>
      <w:pPr>
        <w:ind w:left="4973" w:hanging="144"/>
      </w:pPr>
      <w:rPr>
        <w:rFonts w:hint="default"/>
        <w:lang w:val="ro-RO" w:eastAsia="en-US" w:bidi="ar-SA"/>
      </w:rPr>
    </w:lvl>
    <w:lvl w:ilvl="4" w:tplc="128A9A9A">
      <w:numFmt w:val="bullet"/>
      <w:lvlText w:val="•"/>
      <w:lvlJc w:val="left"/>
      <w:pPr>
        <w:ind w:left="5831" w:hanging="144"/>
      </w:pPr>
      <w:rPr>
        <w:rFonts w:hint="default"/>
        <w:lang w:val="ro-RO" w:eastAsia="en-US" w:bidi="ar-SA"/>
      </w:rPr>
    </w:lvl>
    <w:lvl w:ilvl="5" w:tplc="B658E882">
      <w:numFmt w:val="bullet"/>
      <w:lvlText w:val="•"/>
      <w:lvlJc w:val="left"/>
      <w:pPr>
        <w:ind w:left="6689" w:hanging="144"/>
      </w:pPr>
      <w:rPr>
        <w:rFonts w:hint="default"/>
        <w:lang w:val="ro-RO" w:eastAsia="en-US" w:bidi="ar-SA"/>
      </w:rPr>
    </w:lvl>
    <w:lvl w:ilvl="6" w:tplc="4F76B6FE">
      <w:numFmt w:val="bullet"/>
      <w:lvlText w:val="•"/>
      <w:lvlJc w:val="left"/>
      <w:pPr>
        <w:ind w:left="7547" w:hanging="144"/>
      </w:pPr>
      <w:rPr>
        <w:rFonts w:hint="default"/>
        <w:lang w:val="ro-RO" w:eastAsia="en-US" w:bidi="ar-SA"/>
      </w:rPr>
    </w:lvl>
    <w:lvl w:ilvl="7" w:tplc="B636E608">
      <w:numFmt w:val="bullet"/>
      <w:lvlText w:val="•"/>
      <w:lvlJc w:val="left"/>
      <w:pPr>
        <w:ind w:left="8405" w:hanging="144"/>
      </w:pPr>
      <w:rPr>
        <w:rFonts w:hint="default"/>
        <w:lang w:val="ro-RO" w:eastAsia="en-US" w:bidi="ar-SA"/>
      </w:rPr>
    </w:lvl>
    <w:lvl w:ilvl="8" w:tplc="6520D57A">
      <w:numFmt w:val="bullet"/>
      <w:lvlText w:val="•"/>
      <w:lvlJc w:val="left"/>
      <w:pPr>
        <w:ind w:left="9263" w:hanging="144"/>
      </w:pPr>
      <w:rPr>
        <w:rFonts w:hint="default"/>
        <w:lang w:val="ro-RO" w:eastAsia="en-US" w:bidi="ar-SA"/>
      </w:rPr>
    </w:lvl>
  </w:abstractNum>
  <w:abstractNum w:abstractNumId="7" w15:restartNumberingAfterBreak="0">
    <w:nsid w:val="55346681"/>
    <w:multiLevelType w:val="hybridMultilevel"/>
    <w:tmpl w:val="74AEC1DA"/>
    <w:lvl w:ilvl="0" w:tplc="040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8" w15:restartNumberingAfterBreak="0">
    <w:nsid w:val="5A62291F"/>
    <w:multiLevelType w:val="hybridMultilevel"/>
    <w:tmpl w:val="6A5CAB32"/>
    <w:lvl w:ilvl="0" w:tplc="04090001">
      <w:start w:val="1"/>
      <w:numFmt w:val="bullet"/>
      <w:lvlText w:val=""/>
      <w:lvlJc w:val="left"/>
      <w:pPr>
        <w:ind w:left="110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61" w:hanging="360"/>
      </w:pPr>
      <w:rPr>
        <w:rFonts w:ascii="Wingdings" w:hAnsi="Wingdings" w:hint="default"/>
      </w:rPr>
    </w:lvl>
  </w:abstractNum>
  <w:abstractNum w:abstractNumId="9" w15:restartNumberingAfterBreak="0">
    <w:nsid w:val="5BD54D0C"/>
    <w:multiLevelType w:val="hybridMultilevel"/>
    <w:tmpl w:val="19A2B026"/>
    <w:lvl w:ilvl="0" w:tplc="040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0" w15:restartNumberingAfterBreak="0">
    <w:nsid w:val="640D15F1"/>
    <w:multiLevelType w:val="hybridMultilevel"/>
    <w:tmpl w:val="F8403CF8"/>
    <w:lvl w:ilvl="0" w:tplc="5F9C6046">
      <w:start w:val="1"/>
      <w:numFmt w:val="decimal"/>
      <w:lvlText w:val="%1."/>
      <w:lvlJc w:val="left"/>
      <w:pPr>
        <w:ind w:left="431" w:hanging="137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2"/>
        <w:sz w:val="14"/>
        <w:szCs w:val="14"/>
        <w:lang w:val="ro-RO" w:eastAsia="en-US" w:bidi="ar-SA"/>
      </w:rPr>
    </w:lvl>
    <w:lvl w:ilvl="1" w:tplc="F38CFA12">
      <w:numFmt w:val="bullet"/>
      <w:lvlText w:val="•"/>
      <w:lvlJc w:val="left"/>
      <w:pPr>
        <w:ind w:left="1362" w:hanging="137"/>
      </w:pPr>
      <w:rPr>
        <w:rFonts w:hint="default"/>
        <w:lang w:val="ro-RO" w:eastAsia="en-US" w:bidi="ar-SA"/>
      </w:rPr>
    </w:lvl>
    <w:lvl w:ilvl="2" w:tplc="5080B8EC">
      <w:numFmt w:val="bullet"/>
      <w:lvlText w:val="•"/>
      <w:lvlJc w:val="left"/>
      <w:pPr>
        <w:ind w:left="2285" w:hanging="137"/>
      </w:pPr>
      <w:rPr>
        <w:rFonts w:hint="default"/>
        <w:lang w:val="ro-RO" w:eastAsia="en-US" w:bidi="ar-SA"/>
      </w:rPr>
    </w:lvl>
    <w:lvl w:ilvl="3" w:tplc="E184123E">
      <w:numFmt w:val="bullet"/>
      <w:lvlText w:val="•"/>
      <w:lvlJc w:val="left"/>
      <w:pPr>
        <w:ind w:left="3208" w:hanging="137"/>
      </w:pPr>
      <w:rPr>
        <w:rFonts w:hint="default"/>
        <w:lang w:val="ro-RO" w:eastAsia="en-US" w:bidi="ar-SA"/>
      </w:rPr>
    </w:lvl>
    <w:lvl w:ilvl="4" w:tplc="39587776">
      <w:numFmt w:val="bullet"/>
      <w:lvlText w:val="•"/>
      <w:lvlJc w:val="left"/>
      <w:pPr>
        <w:ind w:left="4131" w:hanging="137"/>
      </w:pPr>
      <w:rPr>
        <w:rFonts w:hint="default"/>
        <w:lang w:val="ro-RO" w:eastAsia="en-US" w:bidi="ar-SA"/>
      </w:rPr>
    </w:lvl>
    <w:lvl w:ilvl="5" w:tplc="86304118">
      <w:numFmt w:val="bullet"/>
      <w:lvlText w:val="•"/>
      <w:lvlJc w:val="left"/>
      <w:pPr>
        <w:ind w:left="5054" w:hanging="137"/>
      </w:pPr>
      <w:rPr>
        <w:rFonts w:hint="default"/>
        <w:lang w:val="ro-RO" w:eastAsia="en-US" w:bidi="ar-SA"/>
      </w:rPr>
    </w:lvl>
    <w:lvl w:ilvl="6" w:tplc="A24E3A48">
      <w:numFmt w:val="bullet"/>
      <w:lvlText w:val="•"/>
      <w:lvlJc w:val="left"/>
      <w:pPr>
        <w:ind w:left="5977" w:hanging="137"/>
      </w:pPr>
      <w:rPr>
        <w:rFonts w:hint="default"/>
        <w:lang w:val="ro-RO" w:eastAsia="en-US" w:bidi="ar-SA"/>
      </w:rPr>
    </w:lvl>
    <w:lvl w:ilvl="7" w:tplc="3AF647EE">
      <w:numFmt w:val="bullet"/>
      <w:lvlText w:val="•"/>
      <w:lvlJc w:val="left"/>
      <w:pPr>
        <w:ind w:left="6900" w:hanging="137"/>
      </w:pPr>
      <w:rPr>
        <w:rFonts w:hint="default"/>
        <w:lang w:val="ro-RO" w:eastAsia="en-US" w:bidi="ar-SA"/>
      </w:rPr>
    </w:lvl>
    <w:lvl w:ilvl="8" w:tplc="F0C0B72A">
      <w:numFmt w:val="bullet"/>
      <w:lvlText w:val="•"/>
      <w:lvlJc w:val="left"/>
      <w:pPr>
        <w:ind w:left="7823" w:hanging="137"/>
      </w:pPr>
      <w:rPr>
        <w:rFonts w:hint="default"/>
        <w:lang w:val="ro-RO" w:eastAsia="en-US" w:bidi="ar-SA"/>
      </w:rPr>
    </w:lvl>
  </w:abstractNum>
  <w:abstractNum w:abstractNumId="11" w15:restartNumberingAfterBreak="0">
    <w:nsid w:val="6B351BEE"/>
    <w:multiLevelType w:val="hybridMultilevel"/>
    <w:tmpl w:val="7AAEF844"/>
    <w:lvl w:ilvl="0" w:tplc="04090001">
      <w:start w:val="1"/>
      <w:numFmt w:val="bullet"/>
      <w:lvlText w:val=""/>
      <w:lvlJc w:val="left"/>
      <w:pPr>
        <w:ind w:left="658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378" w:hanging="360"/>
      </w:pPr>
    </w:lvl>
    <w:lvl w:ilvl="2" w:tplc="0409001B" w:tentative="1">
      <w:start w:val="1"/>
      <w:numFmt w:val="lowerRoman"/>
      <w:lvlText w:val="%3."/>
      <w:lvlJc w:val="right"/>
      <w:pPr>
        <w:ind w:left="2098" w:hanging="180"/>
      </w:pPr>
    </w:lvl>
    <w:lvl w:ilvl="3" w:tplc="0409000F" w:tentative="1">
      <w:start w:val="1"/>
      <w:numFmt w:val="decimal"/>
      <w:lvlText w:val="%4."/>
      <w:lvlJc w:val="left"/>
      <w:pPr>
        <w:ind w:left="2818" w:hanging="360"/>
      </w:pPr>
    </w:lvl>
    <w:lvl w:ilvl="4" w:tplc="04090019" w:tentative="1">
      <w:start w:val="1"/>
      <w:numFmt w:val="lowerLetter"/>
      <w:lvlText w:val="%5."/>
      <w:lvlJc w:val="left"/>
      <w:pPr>
        <w:ind w:left="3538" w:hanging="360"/>
      </w:pPr>
    </w:lvl>
    <w:lvl w:ilvl="5" w:tplc="0409001B" w:tentative="1">
      <w:start w:val="1"/>
      <w:numFmt w:val="lowerRoman"/>
      <w:lvlText w:val="%6."/>
      <w:lvlJc w:val="right"/>
      <w:pPr>
        <w:ind w:left="4258" w:hanging="180"/>
      </w:pPr>
    </w:lvl>
    <w:lvl w:ilvl="6" w:tplc="0409000F" w:tentative="1">
      <w:start w:val="1"/>
      <w:numFmt w:val="decimal"/>
      <w:lvlText w:val="%7."/>
      <w:lvlJc w:val="left"/>
      <w:pPr>
        <w:ind w:left="4978" w:hanging="360"/>
      </w:pPr>
    </w:lvl>
    <w:lvl w:ilvl="7" w:tplc="04090019" w:tentative="1">
      <w:start w:val="1"/>
      <w:numFmt w:val="lowerLetter"/>
      <w:lvlText w:val="%8."/>
      <w:lvlJc w:val="left"/>
      <w:pPr>
        <w:ind w:left="5698" w:hanging="360"/>
      </w:pPr>
    </w:lvl>
    <w:lvl w:ilvl="8" w:tplc="0409001B" w:tentative="1">
      <w:start w:val="1"/>
      <w:numFmt w:val="lowerRoman"/>
      <w:lvlText w:val="%9."/>
      <w:lvlJc w:val="right"/>
      <w:pPr>
        <w:ind w:left="6418" w:hanging="180"/>
      </w:pPr>
    </w:lvl>
  </w:abstractNum>
  <w:num w:numId="1" w16cid:durableId="1837769107">
    <w:abstractNumId w:val="0"/>
  </w:num>
  <w:num w:numId="2" w16cid:durableId="1939098436">
    <w:abstractNumId w:val="10"/>
  </w:num>
  <w:num w:numId="3" w16cid:durableId="1352342850">
    <w:abstractNumId w:val="5"/>
  </w:num>
  <w:num w:numId="4" w16cid:durableId="772559062">
    <w:abstractNumId w:val="6"/>
  </w:num>
  <w:num w:numId="5" w16cid:durableId="741831333">
    <w:abstractNumId w:val="4"/>
  </w:num>
  <w:num w:numId="6" w16cid:durableId="889415410">
    <w:abstractNumId w:val="1"/>
  </w:num>
  <w:num w:numId="7" w16cid:durableId="171841612">
    <w:abstractNumId w:val="2"/>
  </w:num>
  <w:num w:numId="8" w16cid:durableId="648483805">
    <w:abstractNumId w:val="3"/>
  </w:num>
  <w:num w:numId="9" w16cid:durableId="926885781">
    <w:abstractNumId w:val="9"/>
  </w:num>
  <w:num w:numId="10" w16cid:durableId="1615868683">
    <w:abstractNumId w:val="7"/>
  </w:num>
  <w:num w:numId="11" w16cid:durableId="539755067">
    <w:abstractNumId w:val="8"/>
  </w:num>
  <w:num w:numId="12" w16cid:durableId="84046526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B3A"/>
    <w:rsid w:val="000043FA"/>
    <w:rsid w:val="00023800"/>
    <w:rsid w:val="0006020A"/>
    <w:rsid w:val="000A1084"/>
    <w:rsid w:val="00175B3A"/>
    <w:rsid w:val="001C401A"/>
    <w:rsid w:val="001F5D37"/>
    <w:rsid w:val="002152C6"/>
    <w:rsid w:val="00222E9F"/>
    <w:rsid w:val="00314F26"/>
    <w:rsid w:val="003376C5"/>
    <w:rsid w:val="003B7DB3"/>
    <w:rsid w:val="003D6120"/>
    <w:rsid w:val="004F03B4"/>
    <w:rsid w:val="004F2591"/>
    <w:rsid w:val="00535260"/>
    <w:rsid w:val="00572900"/>
    <w:rsid w:val="005C307C"/>
    <w:rsid w:val="005C4BD1"/>
    <w:rsid w:val="006C6D86"/>
    <w:rsid w:val="007A3057"/>
    <w:rsid w:val="00921C8F"/>
    <w:rsid w:val="009B2C58"/>
    <w:rsid w:val="009C3197"/>
    <w:rsid w:val="00A004BF"/>
    <w:rsid w:val="00A17088"/>
    <w:rsid w:val="00AD6DA4"/>
    <w:rsid w:val="00B97E52"/>
    <w:rsid w:val="00BC0D0E"/>
    <w:rsid w:val="00C958B1"/>
    <w:rsid w:val="00E52632"/>
    <w:rsid w:val="00E63D32"/>
    <w:rsid w:val="00E94F0C"/>
    <w:rsid w:val="00ED1B8A"/>
    <w:rsid w:val="00EF0216"/>
    <w:rsid w:val="00FE4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02913"/>
  <w15:docId w15:val="{067A07B8-C89B-499E-B154-98C6E8FF0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ro-RO"/>
    </w:rPr>
  </w:style>
  <w:style w:type="paragraph" w:styleId="Heading1">
    <w:name w:val="heading 1"/>
    <w:basedOn w:val="Normal"/>
    <w:next w:val="Normal"/>
    <w:link w:val="Heading1Char"/>
    <w:qFormat/>
    <w:rsid w:val="00ED1B8A"/>
    <w:pPr>
      <w:keepNext/>
      <w:widowControl/>
      <w:autoSpaceDE/>
      <w:autoSpaceDN/>
      <w:outlineLvl w:val="0"/>
    </w:pPr>
    <w:rPr>
      <w:sz w:val="28"/>
      <w:szCs w:val="24"/>
    </w:rPr>
  </w:style>
  <w:style w:type="paragraph" w:styleId="Heading2">
    <w:name w:val="heading 2"/>
    <w:basedOn w:val="Normal"/>
    <w:next w:val="Normal"/>
    <w:link w:val="Heading2Char"/>
    <w:qFormat/>
    <w:rsid w:val="00ED1B8A"/>
    <w:pPr>
      <w:keepNext/>
      <w:widowControl/>
      <w:autoSpaceDE/>
      <w:autoSpaceDN/>
      <w:ind w:left="1440"/>
      <w:jc w:val="center"/>
      <w:outlineLvl w:val="1"/>
    </w:pPr>
    <w:rPr>
      <w:i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1"/>
    </w:pPr>
    <w:rPr>
      <w:b/>
      <w:bCs/>
      <w:sz w:val="14"/>
      <w:szCs w:val="14"/>
    </w:rPr>
  </w:style>
  <w:style w:type="paragraph" w:styleId="Title">
    <w:name w:val="Title"/>
    <w:basedOn w:val="Normal"/>
    <w:uiPriority w:val="1"/>
    <w:qFormat/>
    <w:pPr>
      <w:ind w:right="1"/>
      <w:jc w:val="center"/>
    </w:pPr>
    <w:rPr>
      <w:b/>
      <w:bCs/>
      <w:sz w:val="19"/>
      <w:szCs w:val="19"/>
    </w:rPr>
  </w:style>
  <w:style w:type="paragraph" w:styleId="ListParagraph">
    <w:name w:val="List Paragraph"/>
    <w:basedOn w:val="Normal"/>
    <w:uiPriority w:val="1"/>
    <w:qFormat/>
    <w:pPr>
      <w:ind w:left="2407" w:hanging="144"/>
    </w:pPr>
  </w:style>
  <w:style w:type="paragraph" w:customStyle="1" w:styleId="TableParagraph">
    <w:name w:val="Table Paragraph"/>
    <w:basedOn w:val="Normal"/>
    <w:uiPriority w:val="1"/>
    <w:qFormat/>
    <w:pPr>
      <w:spacing w:before="59"/>
      <w:ind w:left="183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F5D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5D37"/>
    <w:rPr>
      <w:rFonts w:ascii="Tahoma" w:eastAsia="Times New Roman" w:hAnsi="Tahoma" w:cs="Tahoma"/>
      <w:sz w:val="16"/>
      <w:szCs w:val="16"/>
      <w:lang w:val="ro-RO"/>
    </w:rPr>
  </w:style>
  <w:style w:type="character" w:customStyle="1" w:styleId="Heading1Char">
    <w:name w:val="Heading 1 Char"/>
    <w:basedOn w:val="DefaultParagraphFont"/>
    <w:link w:val="Heading1"/>
    <w:rsid w:val="00ED1B8A"/>
    <w:rPr>
      <w:rFonts w:ascii="Times New Roman" w:eastAsia="Times New Roman" w:hAnsi="Times New Roman" w:cs="Times New Roman"/>
      <w:sz w:val="28"/>
      <w:szCs w:val="24"/>
      <w:lang w:val="ro-RO"/>
    </w:rPr>
  </w:style>
  <w:style w:type="character" w:customStyle="1" w:styleId="Heading2Char">
    <w:name w:val="Heading 2 Char"/>
    <w:basedOn w:val="DefaultParagraphFont"/>
    <w:link w:val="Heading2"/>
    <w:rsid w:val="00ED1B8A"/>
    <w:rPr>
      <w:rFonts w:ascii="Times New Roman" w:eastAsia="Times New Roman" w:hAnsi="Times New Roman" w:cs="Times New Roman"/>
      <w:i/>
      <w:sz w:val="20"/>
      <w:szCs w:val="24"/>
      <w:lang w:val="ro-RO"/>
    </w:rPr>
  </w:style>
  <w:style w:type="paragraph" w:styleId="Caption">
    <w:name w:val="caption"/>
    <w:basedOn w:val="Normal"/>
    <w:next w:val="Normal"/>
    <w:qFormat/>
    <w:rsid w:val="00ED1B8A"/>
    <w:pPr>
      <w:widowControl/>
      <w:autoSpaceDE/>
      <w:autoSpaceDN/>
      <w:jc w:val="center"/>
    </w:pPr>
    <w:rPr>
      <w:rFonts w:ascii="Arial Narrow" w:hAnsi="Arial Narrow"/>
      <w:b/>
      <w:sz w:val="28"/>
      <w:szCs w:val="24"/>
    </w:rPr>
  </w:style>
  <w:style w:type="character" w:styleId="Hyperlink">
    <w:name w:val="Hyperlink"/>
    <w:uiPriority w:val="99"/>
    <w:qFormat/>
    <w:rsid w:val="00ED1B8A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ED1B8A"/>
    <w:rPr>
      <w:i/>
      <w:iCs/>
    </w:rPr>
  </w:style>
  <w:style w:type="table" w:styleId="TableGrid">
    <w:name w:val="Table Grid"/>
    <w:basedOn w:val="TableNormal"/>
    <w:uiPriority w:val="59"/>
    <w:rsid w:val="00ED1B8A"/>
    <w:pPr>
      <w:widowControl/>
      <w:autoSpaceDE/>
      <w:autoSpaceDN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A004BF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643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3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av-arad.go.ro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1072</Words>
  <Characters>6218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sorin nadaban</cp:lastModifiedBy>
  <cp:revision>2</cp:revision>
  <dcterms:created xsi:type="dcterms:W3CDTF">2024-10-08T06:11:00Z</dcterms:created>
  <dcterms:modified xsi:type="dcterms:W3CDTF">2024-10-08T06:11:00Z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2024-02-05T00:00:00Z</vt:filetime>
  </property>
  <property fmtid="{D5CDD505-2E9C-101B-9397-08002B2CF9AE}" pid="3" name="Creator">
    <vt:lpwstr>Mozilla/5.0 (Windows NT 10.0; Win64; x64) AppleWebKit/537.36 (KHTML, like Gecko) Chrome/121.0.0.0 Safari/537.36</vt:lpwstr>
  </property>
  <property fmtid="{D5CDD505-2E9C-101B-9397-08002B2CF9AE}" pid="4" name="LastSaved">
    <vt:filetime>2024-02-06T00:00:00Z</vt:filetime>
  </property>
  <property fmtid="{D5CDD505-2E9C-101B-9397-08002B2CF9AE}" pid="5" name="Producer">
    <vt:lpwstr>Skia/PDF m121</vt:lpwstr>
  </property>
</Properties>
</file>