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4A91" w14:textId="77777777" w:rsidR="00CA3630" w:rsidRPr="00B87A50" w:rsidRDefault="00CA3630" w:rsidP="004C25ED">
      <w:pPr>
        <w:spacing w:after="120" w:line="320" w:lineRule="exact"/>
        <w:jc w:val="center"/>
        <w:rPr>
          <w:rFonts w:ascii="Arial" w:hAnsi="Arial" w:cs="Arial"/>
          <w:b/>
          <w:i/>
          <w:sz w:val="22"/>
          <w:szCs w:val="22"/>
        </w:rPr>
      </w:pPr>
      <w:r w:rsidRPr="00B87A50">
        <w:rPr>
          <w:rFonts w:ascii="Arial" w:hAnsi="Arial" w:cs="Arial"/>
          <w:b/>
          <w:i/>
          <w:sz w:val="22"/>
          <w:szCs w:val="22"/>
        </w:rPr>
        <w:t>CURRICULUM VITAE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627"/>
      </w:tblGrid>
      <w:tr w:rsidR="00915F35" w:rsidRPr="00B87A50" w14:paraId="165F225E" w14:textId="77777777" w:rsidTr="007A6B77">
        <w:trPr>
          <w:cantSplit/>
          <w:trHeight w:hRule="exact" w:val="501"/>
        </w:trPr>
        <w:tc>
          <w:tcPr>
            <w:tcW w:w="3227" w:type="dxa"/>
            <w:vAlign w:val="center"/>
          </w:tcPr>
          <w:p w14:paraId="6781620F" w14:textId="77777777" w:rsidR="00915F35" w:rsidRPr="00B87A50" w:rsidRDefault="00A624AF" w:rsidP="00063740">
            <w:pPr>
              <w:pStyle w:val="ECVPersonalInfoHeading"/>
              <w:rPr>
                <w:rFonts w:cs="Arial"/>
                <w:sz w:val="20"/>
                <w:szCs w:val="20"/>
                <w:lang w:val="en-US"/>
              </w:rPr>
            </w:pPr>
            <w:r w:rsidRPr="00B87A50">
              <w:rPr>
                <w:rFonts w:cs="Arial"/>
                <w:caps w:val="0"/>
                <w:sz w:val="20"/>
                <w:szCs w:val="20"/>
                <w:lang w:val="en-US"/>
              </w:rPr>
              <w:t>PERSONAL INFORMATION</w:t>
            </w:r>
          </w:p>
        </w:tc>
        <w:tc>
          <w:tcPr>
            <w:tcW w:w="6627" w:type="dxa"/>
            <w:vAlign w:val="center"/>
          </w:tcPr>
          <w:p w14:paraId="699BBAEE" w14:textId="77777777" w:rsidR="00915F35" w:rsidRPr="00B87A50" w:rsidRDefault="00915F35" w:rsidP="00063740">
            <w:pPr>
              <w:pStyle w:val="ECVNameField"/>
              <w:rPr>
                <w:rFonts w:cs="Arial"/>
                <w:i/>
                <w:sz w:val="24"/>
                <w:szCs w:val="24"/>
                <w:lang w:val="en-US"/>
              </w:rPr>
            </w:pPr>
            <w:r w:rsidRPr="00B87A50">
              <w:rPr>
                <w:rFonts w:cs="Arial"/>
                <w:i/>
                <w:sz w:val="24"/>
                <w:szCs w:val="24"/>
                <w:lang w:val="en-US"/>
              </w:rPr>
              <w:t xml:space="preserve">Dominic Bucerzan </w:t>
            </w:r>
          </w:p>
        </w:tc>
      </w:tr>
      <w:tr w:rsidR="00A10D95" w:rsidRPr="00B87A50" w14:paraId="1FEA43C0" w14:textId="77777777" w:rsidTr="007A6B77">
        <w:trPr>
          <w:cantSplit/>
          <w:trHeight w:hRule="exact" w:val="140"/>
        </w:trPr>
        <w:tc>
          <w:tcPr>
            <w:tcW w:w="3227" w:type="dxa"/>
          </w:tcPr>
          <w:p w14:paraId="5AB624D2" w14:textId="77777777" w:rsidR="00A10D95" w:rsidRPr="00B87A50" w:rsidRDefault="00A10D95" w:rsidP="00B878D2">
            <w:pPr>
              <w:spacing w:after="120" w:line="276" w:lineRule="auto"/>
              <w:ind w:left="14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18AF80BB" w14:textId="77777777" w:rsidR="00A10D95" w:rsidRPr="00B87A50" w:rsidRDefault="00A10D95" w:rsidP="00B878D2">
            <w:pPr>
              <w:spacing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10D95" w:rsidRPr="00B87A50" w14:paraId="244CEA79" w14:textId="77777777" w:rsidTr="00BA5D24">
        <w:trPr>
          <w:cantSplit/>
          <w:trHeight w:hRule="exact" w:val="2283"/>
        </w:trPr>
        <w:tc>
          <w:tcPr>
            <w:tcW w:w="3227" w:type="dxa"/>
          </w:tcPr>
          <w:p w14:paraId="7935F0F7" w14:textId="77777777" w:rsidR="00A10D95" w:rsidRPr="00B87A50" w:rsidRDefault="007D55B7" w:rsidP="007E4BC8">
            <w:pPr>
              <w:spacing w:after="120" w:line="276" w:lineRule="auto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  <w:r w:rsidRPr="00B87A50">
              <w:rPr>
                <w:noProof/>
              </w:rPr>
              <w:drawing>
                <wp:inline distT="0" distB="0" distL="0" distR="0" wp14:anchorId="3046A041" wp14:editId="207EA2A0">
                  <wp:extent cx="1143000" cy="132588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tbl>
            <w:tblPr>
              <w:tblW w:w="754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1"/>
            </w:tblGrid>
            <w:tr w:rsidR="00A624AF" w:rsidRPr="00B87A50" w14:paraId="77489EB4" w14:textId="77777777" w:rsidTr="000F1527">
              <w:trPr>
                <w:cantSplit/>
                <w:trHeight w:val="463"/>
              </w:trPr>
              <w:tc>
                <w:tcPr>
                  <w:tcW w:w="7541" w:type="dxa"/>
                  <w:shd w:val="clear" w:color="auto" w:fill="auto"/>
                </w:tcPr>
                <w:p w14:paraId="256A3A3B" w14:textId="77777777" w:rsidR="00A624AF" w:rsidRPr="00B87A50" w:rsidRDefault="007D55B7" w:rsidP="00BD62C5">
                  <w:pPr>
                    <w:tabs>
                      <w:tab w:val="right" w:pos="8218"/>
                    </w:tabs>
                  </w:pPr>
                  <w:r w:rsidRPr="00B87A50">
                    <w:rPr>
                      <w:noProof/>
                    </w:rPr>
                    <w:drawing>
                      <wp:anchor distT="0" distB="0" distL="0" distR="71755" simplePos="0" relativeHeight="251657216" behindDoc="0" locked="0" layoutInCell="1" allowOverlap="1" wp14:anchorId="353192C4" wp14:editId="49D83D5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23825" cy="143510"/>
                        <wp:effectExtent l="0" t="0" r="0" b="0"/>
                        <wp:wrapSquare wrapText="bothSides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624AF" w:rsidRPr="00B87A50">
                    <w:t xml:space="preserve"> </w:t>
                  </w:r>
                  <w:r w:rsidR="0048541C" w:rsidRPr="00B87A50">
                    <w:rPr>
                      <w:rFonts w:ascii="Arial" w:eastAsia="SimSun" w:hAnsi="Arial" w:cs="Mangal"/>
                      <w:spacing w:val="-6"/>
                      <w:kern w:val="1"/>
                      <w:lang w:eastAsia="hi-IN" w:bidi="hi-IN"/>
                    </w:rPr>
                    <w:t xml:space="preserve"> Arad, Romania</w:t>
                  </w:r>
                </w:p>
              </w:tc>
            </w:tr>
            <w:tr w:rsidR="00A624AF" w:rsidRPr="00B87A50" w14:paraId="0F20B258" w14:textId="77777777" w:rsidTr="000F1527">
              <w:trPr>
                <w:cantSplit/>
                <w:trHeight w:val="569"/>
              </w:trPr>
              <w:tc>
                <w:tcPr>
                  <w:tcW w:w="7541" w:type="dxa"/>
                  <w:shd w:val="clear" w:color="auto" w:fill="auto"/>
                </w:tcPr>
                <w:p w14:paraId="37FD6537" w14:textId="77777777" w:rsidR="00A624AF" w:rsidRPr="00B87A50" w:rsidRDefault="00A624AF" w:rsidP="009E7A4B">
                  <w:pPr>
                    <w:tabs>
                      <w:tab w:val="right" w:pos="8218"/>
                    </w:tabs>
                  </w:pPr>
                </w:p>
              </w:tc>
            </w:tr>
            <w:tr w:rsidR="00A624AF" w:rsidRPr="00B87A50" w14:paraId="3E5D3AF2" w14:textId="77777777" w:rsidTr="000F1527">
              <w:trPr>
                <w:cantSplit/>
                <w:trHeight w:val="345"/>
              </w:trPr>
              <w:tc>
                <w:tcPr>
                  <w:tcW w:w="7541" w:type="dxa"/>
                  <w:shd w:val="clear" w:color="auto" w:fill="auto"/>
                  <w:vAlign w:val="center"/>
                </w:tcPr>
                <w:p w14:paraId="746698C1" w14:textId="77777777" w:rsidR="0048541C" w:rsidRPr="001E4B72" w:rsidRDefault="0048541C" w:rsidP="009E7A4B">
                  <w:pPr>
                    <w:rPr>
                      <w:i/>
                      <w:sz w:val="22"/>
                      <w:szCs w:val="22"/>
                    </w:rPr>
                  </w:pPr>
                  <w:hyperlink r:id="rId9" w:history="1">
                    <w:r w:rsidRPr="001E4B72">
                      <w:rPr>
                        <w:rStyle w:val="Hyperlink"/>
                        <w:i/>
                        <w:color w:val="auto"/>
                        <w:sz w:val="22"/>
                        <w:szCs w:val="22"/>
                        <w:u w:val="none"/>
                      </w:rPr>
                      <w:t>dominic@bbcomputer.ro</w:t>
                    </w:r>
                  </w:hyperlink>
                  <w:r w:rsidR="00B87A50" w:rsidRPr="001E4B72">
                    <w:rPr>
                      <w:i/>
                      <w:sz w:val="22"/>
                      <w:szCs w:val="22"/>
                    </w:rPr>
                    <w:t>, dominic.bucerzan@uav.ro</w:t>
                  </w:r>
                </w:p>
                <w:p w14:paraId="1EFF2C8F" w14:textId="77777777" w:rsidR="00A624AF" w:rsidRPr="00B87A50" w:rsidRDefault="007D55B7" w:rsidP="009E7A4B">
                  <w:r w:rsidRPr="000141B4">
                    <w:rPr>
                      <w:noProof/>
                    </w:rPr>
                    <w:drawing>
                      <wp:anchor distT="0" distB="0" distL="0" distR="71755" simplePos="0" relativeHeight="251658240" behindDoc="0" locked="0" layoutInCell="1" allowOverlap="1" wp14:anchorId="07B65880" wp14:editId="796DDFD1">
                        <wp:simplePos x="0" y="0"/>
                        <wp:positionH relativeFrom="column">
                          <wp:posOffset>-197485</wp:posOffset>
                        </wp:positionH>
                        <wp:positionV relativeFrom="paragraph">
                          <wp:posOffset>-138430</wp:posOffset>
                        </wp:positionV>
                        <wp:extent cx="126365" cy="144145"/>
                        <wp:effectExtent l="0" t="0" r="0" b="0"/>
                        <wp:wrapSquare wrapText="bothSides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624AF" w:rsidRPr="00B87A50" w14:paraId="595C1960" w14:textId="77777777" w:rsidTr="000F1527">
              <w:trPr>
                <w:cantSplit/>
                <w:trHeight w:val="579"/>
              </w:trPr>
              <w:tc>
                <w:tcPr>
                  <w:tcW w:w="7541" w:type="dxa"/>
                  <w:shd w:val="clear" w:color="auto" w:fill="auto"/>
                  <w:vAlign w:val="center"/>
                </w:tcPr>
                <w:p w14:paraId="19AB3D51" w14:textId="77777777" w:rsidR="00A624AF" w:rsidRPr="00B87A50" w:rsidRDefault="00A624AF" w:rsidP="00A624AF">
                  <w:pPr>
                    <w:pStyle w:val="ECVGenderRow"/>
                    <w:rPr>
                      <w:sz w:val="20"/>
                      <w:szCs w:val="20"/>
                    </w:rPr>
                  </w:pPr>
                  <w:r w:rsidRPr="00B87A50">
                    <w:rPr>
                      <w:rStyle w:val="ECVHeadingContactDetails"/>
                      <w:sz w:val="20"/>
                      <w:szCs w:val="20"/>
                    </w:rPr>
                    <w:t>Nationality</w:t>
                  </w:r>
                  <w:r w:rsidRPr="00B87A50">
                    <w:rPr>
                      <w:sz w:val="20"/>
                      <w:szCs w:val="20"/>
                    </w:rPr>
                    <w:t xml:space="preserve"> </w:t>
                  </w:r>
                  <w:r w:rsidRPr="00B87A50">
                    <w:rPr>
                      <w:rStyle w:val="ECVContactDetails"/>
                      <w:sz w:val="20"/>
                      <w:szCs w:val="20"/>
                    </w:rPr>
                    <w:t>Romanian</w:t>
                  </w:r>
                </w:p>
              </w:tc>
            </w:tr>
          </w:tbl>
          <w:p w14:paraId="3D46669F" w14:textId="77777777" w:rsidR="00A10D95" w:rsidRPr="00B87A50" w:rsidRDefault="00A10D95" w:rsidP="00B878D2">
            <w:pPr>
              <w:spacing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DBA712" w14:textId="77777777" w:rsidR="00B64A96" w:rsidRPr="00B87A50" w:rsidRDefault="00B64A96" w:rsidP="00B878D2">
            <w:pPr>
              <w:spacing w:after="120"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5A5380E" w14:textId="77777777" w:rsidR="00B64A96" w:rsidRPr="00B87A50" w:rsidRDefault="00B64A96" w:rsidP="00B878D2">
            <w:pPr>
              <w:spacing w:after="120" w:line="276" w:lineRule="auto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7E6434BE" w14:textId="77777777" w:rsidR="003A7F8F" w:rsidRPr="00B87A50" w:rsidRDefault="003A7F8F" w:rsidP="00B878D2">
            <w:pPr>
              <w:spacing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485E0C" w14:textId="77777777" w:rsidR="00BA5D24" w:rsidRPr="00B87A50" w:rsidRDefault="00BA5D24" w:rsidP="00BA5D24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D95" w:rsidRPr="00B87A50" w14:paraId="71ACA283" w14:textId="77777777" w:rsidTr="002F12EF">
        <w:trPr>
          <w:cantSplit/>
          <w:trHeight w:hRule="exact" w:val="439"/>
        </w:trPr>
        <w:tc>
          <w:tcPr>
            <w:tcW w:w="3227" w:type="dxa"/>
          </w:tcPr>
          <w:p w14:paraId="35CBDDF4" w14:textId="77777777" w:rsidR="00A10D95" w:rsidRPr="00B87A50" w:rsidRDefault="00BA5D24" w:rsidP="00BA5D24">
            <w:pPr>
              <w:spacing w:after="120" w:line="260" w:lineRule="exact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lang w:eastAsia="hi-IN" w:bidi="hi-IN"/>
              </w:rPr>
              <w:t xml:space="preserve">                         </w:t>
            </w:r>
          </w:p>
        </w:tc>
        <w:tc>
          <w:tcPr>
            <w:tcW w:w="6627" w:type="dxa"/>
          </w:tcPr>
          <w:p w14:paraId="690EA3BE" w14:textId="77777777" w:rsidR="00A10D95" w:rsidRPr="00B87A50" w:rsidRDefault="00BA5D24" w:rsidP="00AE3D7C">
            <w:pPr>
              <w:spacing w:line="260" w:lineRule="exact"/>
              <w:rPr>
                <w:rFonts w:ascii="Arial" w:hAnsi="Arial" w:cs="Arial"/>
              </w:rPr>
            </w:pPr>
            <w:proofErr w:type="gramStart"/>
            <w:r w:rsidRPr="00B87A50">
              <w:rPr>
                <w:rFonts w:ascii="Arial" w:hAnsi="Arial" w:cs="Arial"/>
                <w:color w:val="0E4194"/>
                <w:sz w:val="22"/>
                <w:szCs w:val="22"/>
              </w:rPr>
              <w:t>Professor</w:t>
            </w:r>
            <w:r w:rsidR="00AE3D7C" w:rsidRPr="00B87A50">
              <w:rPr>
                <w:rFonts w:ascii="Arial" w:hAnsi="Arial" w:cs="Arial"/>
                <w:color w:val="0E4194"/>
                <w:sz w:val="22"/>
                <w:szCs w:val="22"/>
              </w:rPr>
              <w:t xml:space="preserve">  </w:t>
            </w:r>
            <w:r w:rsidRPr="00B87A50">
              <w:rPr>
                <w:rFonts w:ascii="Arial" w:eastAsia="SimSun" w:hAnsi="Arial" w:cs="Mangal"/>
                <w:spacing w:val="-6"/>
                <w:kern w:val="1"/>
                <w:lang w:eastAsia="hi-IN" w:bidi="hi-IN"/>
              </w:rPr>
              <w:t>“</w:t>
            </w:r>
            <w:proofErr w:type="gramEnd"/>
            <w:r w:rsidRPr="00B87A50">
              <w:rPr>
                <w:rFonts w:ascii="Arial" w:eastAsia="SimSun" w:hAnsi="Arial" w:cs="Mangal"/>
                <w:spacing w:val="-6"/>
                <w:kern w:val="1"/>
                <w:lang w:eastAsia="hi-IN" w:bidi="hi-IN"/>
              </w:rPr>
              <w:t xml:space="preserve">Aurel Vlaicu” University </w:t>
            </w:r>
            <w:proofErr w:type="gramStart"/>
            <w:r w:rsidRPr="00B87A50">
              <w:rPr>
                <w:rFonts w:ascii="Arial" w:eastAsia="SimSun" w:hAnsi="Arial" w:cs="Mangal"/>
                <w:spacing w:val="-6"/>
                <w:kern w:val="1"/>
                <w:lang w:eastAsia="hi-IN" w:bidi="hi-IN"/>
              </w:rPr>
              <w:t>of  Arad</w:t>
            </w:r>
            <w:proofErr w:type="gramEnd"/>
          </w:p>
        </w:tc>
      </w:tr>
      <w:tr w:rsidR="00A10D95" w:rsidRPr="00B87A50" w14:paraId="65CCD903" w14:textId="77777777" w:rsidTr="00FD0A8E">
        <w:trPr>
          <w:cantSplit/>
          <w:trHeight w:hRule="exact" w:val="438"/>
        </w:trPr>
        <w:tc>
          <w:tcPr>
            <w:tcW w:w="3227" w:type="dxa"/>
            <w:vAlign w:val="center"/>
          </w:tcPr>
          <w:p w14:paraId="06E36A6A" w14:textId="77777777" w:rsidR="00A10D95" w:rsidRPr="00B87A50" w:rsidRDefault="00BA5D24" w:rsidP="00FD0A8E">
            <w:pPr>
              <w:pStyle w:val="ECVLeftHeading"/>
              <w:rPr>
                <w:caps w:val="0"/>
                <w:sz w:val="20"/>
                <w:szCs w:val="20"/>
                <w:lang w:val="en-US"/>
              </w:rPr>
            </w:pPr>
            <w:r w:rsidRPr="00B87A50">
              <w:rPr>
                <w:caps w:val="0"/>
                <w:sz w:val="20"/>
                <w:szCs w:val="20"/>
                <w:lang w:val="en-US"/>
              </w:rPr>
              <w:t>PROFESSIONAL EXPERIENCE</w:t>
            </w:r>
          </w:p>
        </w:tc>
        <w:tc>
          <w:tcPr>
            <w:tcW w:w="6627" w:type="dxa"/>
          </w:tcPr>
          <w:p w14:paraId="5D760A7F" w14:textId="77777777" w:rsidR="00A10D95" w:rsidRPr="00B87A50" w:rsidRDefault="00A10D95" w:rsidP="00B878D2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7D8780" w14:textId="77777777" w:rsidR="00CA51B3" w:rsidRPr="00B87A50" w:rsidRDefault="00CA51B3" w:rsidP="00B878D2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C3F96A" w14:textId="77777777" w:rsidR="00CA51B3" w:rsidRPr="00B87A50" w:rsidRDefault="00CA51B3" w:rsidP="00B878D2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442F07" w14:textId="77777777" w:rsidR="00CA51B3" w:rsidRPr="00B87A50" w:rsidRDefault="00CA51B3" w:rsidP="00B878D2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BC8" w:rsidRPr="00B87A50" w14:paraId="274AD2BB" w14:textId="77777777" w:rsidTr="002F12EF">
        <w:trPr>
          <w:cantSplit/>
          <w:trHeight w:hRule="exact" w:val="3527"/>
        </w:trPr>
        <w:tc>
          <w:tcPr>
            <w:tcW w:w="3227" w:type="dxa"/>
          </w:tcPr>
          <w:p w14:paraId="7EAE2E24" w14:textId="77777777" w:rsidR="00BA5D24" w:rsidRPr="00B87A50" w:rsidRDefault="00BA5D24" w:rsidP="00516EDD">
            <w:pPr>
              <w:ind w:left="1440"/>
              <w:jc w:val="right"/>
              <w:rPr>
                <w:rFonts w:ascii="Arial" w:eastAsia="SimSun" w:hAnsi="Arial" w:cs="Mangal"/>
                <w:color w:val="FF0000"/>
                <w:spacing w:val="-6"/>
                <w:kern w:val="1"/>
                <w:lang w:eastAsia="hi-IN" w:bidi="hi-IN"/>
              </w:rPr>
            </w:pPr>
            <w:r w:rsidRPr="00B87A50">
              <w:rPr>
                <w:rFonts w:ascii="Arial" w:eastAsia="SimSun" w:hAnsi="Arial" w:cs="Mangal"/>
                <w:color w:val="FF0000"/>
                <w:spacing w:val="-6"/>
                <w:kern w:val="1"/>
                <w:lang w:eastAsia="hi-IN" w:bidi="hi-IN"/>
              </w:rPr>
              <w:t xml:space="preserve"> </w:t>
            </w: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present</w:t>
            </w:r>
          </w:p>
          <w:p w14:paraId="7B2D040D" w14:textId="77777777" w:rsidR="00BA5D24" w:rsidRPr="00B87A50" w:rsidRDefault="00BA5D24" w:rsidP="00516EDD">
            <w:pPr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</w:p>
          <w:p w14:paraId="090152FF" w14:textId="77777777" w:rsidR="00235C44" w:rsidRPr="00B87A50" w:rsidRDefault="00235C44" w:rsidP="00235C44">
            <w:pPr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</w:p>
          <w:p w14:paraId="7E63C81C" w14:textId="77D1480E" w:rsidR="00B74E59" w:rsidRDefault="00B74E59" w:rsidP="00B74E59">
            <w:pPr>
              <w:ind w:left="1440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 xml:space="preserve">          2016-2017 </w:t>
            </w:r>
          </w:p>
          <w:p w14:paraId="1C61CB13" w14:textId="77777777" w:rsidR="00B74E59" w:rsidRDefault="00B74E59" w:rsidP="00516EDD">
            <w:pPr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</w:p>
          <w:p w14:paraId="47CD0E73" w14:textId="77777777" w:rsidR="000141B4" w:rsidRDefault="000141B4" w:rsidP="00516EDD">
            <w:pPr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</w:p>
          <w:p w14:paraId="12D9C640" w14:textId="74BB12CC" w:rsidR="007E4BC8" w:rsidRPr="00B87A50" w:rsidRDefault="007E4BC8" w:rsidP="00516EDD">
            <w:pPr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1990</w:t>
            </w:r>
            <w:r w:rsidR="00CA51B3"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 xml:space="preserve"> </w:t>
            </w: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- 201</w:t>
            </w:r>
            <w:r w:rsidR="00CA51B3"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6</w:t>
            </w:r>
          </w:p>
          <w:p w14:paraId="47972EE9" w14:textId="77777777" w:rsidR="00CA51B3" w:rsidRPr="00B87A50" w:rsidRDefault="00CA51B3" w:rsidP="005A0A87">
            <w:pPr>
              <w:spacing w:after="120" w:line="276" w:lineRule="auto"/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</w:p>
          <w:p w14:paraId="0DEF7A30" w14:textId="77777777" w:rsidR="00CA51B3" w:rsidRPr="00B87A50" w:rsidRDefault="00CA51B3" w:rsidP="005A0A87">
            <w:pPr>
              <w:spacing w:after="120" w:line="276" w:lineRule="auto"/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</w:p>
          <w:p w14:paraId="372F393D" w14:textId="77777777" w:rsidR="00CA51B3" w:rsidRPr="00B87A50" w:rsidRDefault="00CA51B3" w:rsidP="005A0A87">
            <w:pPr>
              <w:spacing w:after="120" w:line="276" w:lineRule="auto"/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</w:p>
          <w:p w14:paraId="29B39CAC" w14:textId="77777777" w:rsidR="00CA51B3" w:rsidRPr="00B87A50" w:rsidRDefault="00CA51B3" w:rsidP="005A0A87">
            <w:pPr>
              <w:spacing w:after="120" w:line="276" w:lineRule="auto"/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</w:p>
          <w:p w14:paraId="6A8E3F35" w14:textId="77777777" w:rsidR="00CA51B3" w:rsidRPr="00B87A50" w:rsidRDefault="00CA51B3" w:rsidP="005A0A87">
            <w:pPr>
              <w:spacing w:after="120" w:line="276" w:lineRule="auto"/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</w:p>
          <w:p w14:paraId="6E1BD474" w14:textId="77777777" w:rsidR="00CA51B3" w:rsidRPr="00B87A50" w:rsidRDefault="00CA51B3" w:rsidP="005A0A87">
            <w:pPr>
              <w:spacing w:after="120" w:line="276" w:lineRule="auto"/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6627" w:type="dxa"/>
          </w:tcPr>
          <w:p w14:paraId="3CB25E2D" w14:textId="77777777" w:rsidR="00BA5D24" w:rsidRPr="00B87A50" w:rsidRDefault="00BA5D24" w:rsidP="00BA5D24">
            <w:pPr>
              <w:pStyle w:val="ECVOrganisationDetails"/>
              <w:spacing w:before="0" w:after="0" w:line="240" w:lineRule="auto"/>
              <w:ind w:left="34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Professor </w:t>
            </w:r>
            <w:proofErr w:type="gramStart"/>
            <w:r w:rsidR="0073257F"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- </w:t>
            </w: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 </w:t>
            </w:r>
            <w:r w:rsidR="0073257F"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Faculty</w:t>
            </w:r>
            <w:proofErr w:type="gramEnd"/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 of Exact </w:t>
            </w:r>
            <w:proofErr w:type="gramStart"/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Sciences ,</w:t>
            </w:r>
            <w:proofErr w:type="gramEnd"/>
            <w:r w:rsidR="005240E3"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 Department of </w:t>
            </w:r>
            <w:r w:rsidR="005240E3" w:rsidRPr="005240E3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Mathematics and Computer Science</w:t>
            </w:r>
            <w:r w:rsidR="005240E3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,</w:t>
            </w: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 "Aurel Vlaicu" University of Arad</w:t>
            </w:r>
          </w:p>
          <w:p w14:paraId="21D3BDE4" w14:textId="77777777" w:rsidR="00BA5D24" w:rsidRDefault="00BA5D24" w:rsidP="00BA5D24">
            <w:pPr>
              <w:pStyle w:val="ECVOrganisationDetails"/>
              <w:spacing w:before="0" w:after="0" w:line="240" w:lineRule="auto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</w:p>
          <w:p w14:paraId="06AF41A3" w14:textId="77777777" w:rsidR="00B74E59" w:rsidRDefault="00B74E59" w:rsidP="00B74E59">
            <w:pPr>
              <w:pStyle w:val="ECVOrganisationDetails"/>
              <w:spacing w:before="0" w:after="0" w:line="240" w:lineRule="auto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Assistant Professor at the Department of </w:t>
            </w:r>
            <w:r w:rsidRPr="005240E3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Mathematics and Computer Science</w:t>
            </w: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, "Aurel Vlaicu" University of Arad</w:t>
            </w:r>
          </w:p>
          <w:p w14:paraId="1417A218" w14:textId="77777777" w:rsidR="000141B4" w:rsidRPr="00B87A50" w:rsidRDefault="000141B4" w:rsidP="00B74E59">
            <w:pPr>
              <w:pStyle w:val="ECVOrganisationDetails"/>
              <w:spacing w:before="0" w:after="0" w:line="240" w:lineRule="auto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</w:p>
          <w:p w14:paraId="532889A0" w14:textId="753972B4" w:rsidR="00BA5D24" w:rsidRPr="00B87A50" w:rsidRDefault="00BA5D24" w:rsidP="00BA5D24">
            <w:pPr>
              <w:pStyle w:val="ECVOrganisationDetails"/>
              <w:spacing w:before="0" w:after="0" w:line="240" w:lineRule="auto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Lecturer and </w:t>
            </w:r>
            <w:r w:rsidR="00B87A50"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Assistant</w:t>
            </w: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 Professor at the </w:t>
            </w:r>
            <w:r w:rsidR="00B87A50"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Department</w:t>
            </w: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 of </w:t>
            </w:r>
            <w:r w:rsidR="005240E3" w:rsidRPr="005240E3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Mathematics and Computer Science</w:t>
            </w: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, "Aurel Vlaicu" University of Arad</w:t>
            </w:r>
            <w:r w:rsidR="000141B4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; </w:t>
            </w:r>
            <w:r w:rsidR="000141B4"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Titles of lectures</w:t>
            </w:r>
          </w:p>
          <w:p w14:paraId="604431BA" w14:textId="77777777" w:rsidR="009D39E0" w:rsidRPr="00B87A50" w:rsidRDefault="00BA5D24" w:rsidP="00AC2384">
            <w:pPr>
              <w:pStyle w:val="ECVOrganisationDetails"/>
              <w:spacing w:before="0" w:after="0" w:line="260" w:lineRule="exact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“</w:t>
            </w:r>
            <w:r w:rsidR="009D39E0"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Security of information systems”</w:t>
            </w:r>
          </w:p>
          <w:p w14:paraId="33348669" w14:textId="77777777" w:rsidR="009D39E0" w:rsidRPr="00B87A50" w:rsidRDefault="009D39E0" w:rsidP="00AC2384">
            <w:pPr>
              <w:pStyle w:val="ECVOrganisationDetails"/>
              <w:spacing w:before="0" w:after="0" w:line="260" w:lineRule="exact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„Cryptography”</w:t>
            </w:r>
          </w:p>
          <w:p w14:paraId="01153BD2" w14:textId="77777777" w:rsidR="00BA5D24" w:rsidRPr="00B87A50" w:rsidRDefault="009D39E0" w:rsidP="00AC2384">
            <w:pPr>
              <w:pStyle w:val="ECVOrganisationDetails"/>
              <w:spacing w:before="0" w:after="0" w:line="260" w:lineRule="exact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„Software engineering”</w:t>
            </w:r>
          </w:p>
          <w:p w14:paraId="26A49A51" w14:textId="77777777" w:rsidR="008822CF" w:rsidRPr="00711CE5" w:rsidRDefault="008822CF" w:rsidP="00AC2384">
            <w:pPr>
              <w:pStyle w:val="ECVOrganisationDetails"/>
              <w:spacing w:before="0" w:after="0" w:line="260" w:lineRule="exact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  <w:r w:rsidRPr="00711CE5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“Economic Informatics” </w:t>
            </w:r>
          </w:p>
          <w:p w14:paraId="13C0E3A8" w14:textId="77777777" w:rsidR="00922089" w:rsidRDefault="00922089" w:rsidP="00922089">
            <w:pPr>
              <w:pStyle w:val="ECVOrganisationDetails"/>
              <w:spacing w:line="260" w:lineRule="exact"/>
              <w:rPr>
                <w:rFonts w:eastAsia="SimSun" w:cs="Mangal"/>
                <w:b/>
                <w:bCs/>
                <w:i/>
                <w:iCs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  <w:r w:rsidRPr="00711CE5">
              <w:rPr>
                <w:rFonts w:eastAsia="SimSun" w:cs="Mangal"/>
                <w:b/>
                <w:bCs/>
                <w:color w:val="auto"/>
                <w:spacing w:val="0"/>
                <w:kern w:val="20"/>
                <w:sz w:val="20"/>
                <w:szCs w:val="20"/>
                <w:lang w:val="en-US"/>
              </w:rPr>
              <w:t>Research areas</w:t>
            </w:r>
            <w:r w:rsidRPr="00711CE5">
              <w:rPr>
                <w:rFonts w:eastAsia="SimSun" w:cs="Mangal"/>
                <w:b/>
                <w:bCs/>
                <w:i/>
                <w:iCs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: IT security, Cryptography, Steganography </w:t>
            </w:r>
          </w:p>
          <w:p w14:paraId="77BEB817" w14:textId="77777777" w:rsidR="000141B4" w:rsidRPr="00711CE5" w:rsidRDefault="000141B4" w:rsidP="00922089">
            <w:pPr>
              <w:pStyle w:val="ECVOrganisationDetails"/>
              <w:spacing w:line="260" w:lineRule="exact"/>
              <w:rPr>
                <w:rFonts w:eastAsia="SimSun" w:cs="Mangal"/>
                <w:b/>
                <w:bCs/>
                <w:i/>
                <w:iCs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</w:p>
          <w:p w14:paraId="69EA54EB" w14:textId="77777777" w:rsidR="00922089" w:rsidRDefault="00922089" w:rsidP="00BA5D24">
            <w:pPr>
              <w:pStyle w:val="ECVOrganisationDetails"/>
              <w:spacing w:before="0" w:after="0" w:line="240" w:lineRule="auto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</w:p>
          <w:p w14:paraId="5DC8BC5C" w14:textId="77777777" w:rsidR="00BA5D24" w:rsidRPr="00B87A50" w:rsidRDefault="002F12EF" w:rsidP="00BA5D24">
            <w:pPr>
              <w:pStyle w:val="ECVOrganisationDetails"/>
              <w:spacing w:before="0" w:after="0" w:line="240" w:lineRule="auto"/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</w:pP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Supervising more than 1</w:t>
            </w:r>
            <w:r w:rsidR="008822CF"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5</w:t>
            </w: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 xml:space="preserve">0 </w:t>
            </w:r>
            <w:r w:rsidR="008822CF" w:rsidRPr="00B87A50">
              <w:rPr>
                <w:sz w:val="20"/>
                <w:szCs w:val="20"/>
                <w:lang w:val="en-US"/>
              </w:rPr>
              <w:t xml:space="preserve">bachelors and master's </w:t>
            </w:r>
            <w:r w:rsidRPr="00B87A50">
              <w:rPr>
                <w:rFonts w:eastAsia="SimSun" w:cs="Mangal"/>
                <w:color w:val="auto"/>
                <w:spacing w:val="0"/>
                <w:kern w:val="20"/>
                <w:sz w:val="20"/>
                <w:szCs w:val="20"/>
                <w:lang w:val="en-US"/>
              </w:rPr>
              <w:t>Thesis</w:t>
            </w:r>
          </w:p>
          <w:p w14:paraId="78EEF6AD" w14:textId="77777777" w:rsidR="00AE3D7C" w:rsidRPr="00B87A50" w:rsidRDefault="00AE3D7C" w:rsidP="00BA5D24">
            <w:pPr>
              <w:pStyle w:val="ECVOrganisationDetails"/>
              <w:spacing w:before="0" w:after="0" w:line="240" w:lineRule="auto"/>
              <w:rPr>
                <w:rFonts w:eastAsia="SimSun" w:cs="Mangal"/>
                <w:color w:val="FF0000"/>
                <w:spacing w:val="0"/>
                <w:kern w:val="20"/>
                <w:sz w:val="20"/>
                <w:szCs w:val="20"/>
                <w:lang w:val="en-US"/>
              </w:rPr>
            </w:pPr>
          </w:p>
          <w:p w14:paraId="027A4236" w14:textId="77777777" w:rsidR="007E4BC8" w:rsidRPr="00B87A50" w:rsidRDefault="007E4BC8" w:rsidP="00BA5D24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690" w:rsidRPr="00B87A50" w14:paraId="7319526B" w14:textId="77777777" w:rsidTr="002F12EF">
        <w:trPr>
          <w:cantSplit/>
          <w:trHeight w:hRule="exact" w:val="417"/>
        </w:trPr>
        <w:tc>
          <w:tcPr>
            <w:tcW w:w="3227" w:type="dxa"/>
          </w:tcPr>
          <w:p w14:paraId="7C8323DA" w14:textId="77777777" w:rsidR="00247690" w:rsidRPr="00B87A50" w:rsidRDefault="00247690" w:rsidP="000141B4">
            <w:pPr>
              <w:spacing w:line="360" w:lineRule="auto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1988- 1990</w:t>
            </w:r>
          </w:p>
        </w:tc>
        <w:tc>
          <w:tcPr>
            <w:tcW w:w="6627" w:type="dxa"/>
          </w:tcPr>
          <w:p w14:paraId="4E0363D2" w14:textId="77777777" w:rsidR="00B1433D" w:rsidRPr="00B87A50" w:rsidRDefault="009D39E0" w:rsidP="000141B4">
            <w:pPr>
              <w:tabs>
                <w:tab w:val="left" w:pos="2268"/>
              </w:tabs>
              <w:spacing w:line="360" w:lineRule="auto"/>
              <w:rPr>
                <w:rFonts w:ascii="Arial" w:eastAsia="SimSun" w:hAnsi="Arial" w:cs="Mangal"/>
                <w:kern w:val="20"/>
                <w:lang w:eastAsia="hi-IN" w:bidi="hi-IN"/>
              </w:rPr>
            </w:pPr>
            <w:r w:rsidRPr="00B87A50">
              <w:rPr>
                <w:rFonts w:ascii="Arial" w:eastAsia="SimSun" w:hAnsi="Arial" w:cs="Mangal"/>
                <w:kern w:val="20"/>
                <w:lang w:eastAsia="hi-IN" w:bidi="hi-IN"/>
              </w:rPr>
              <w:t xml:space="preserve">Professor of Computer Science at „Moise Nicoară” </w:t>
            </w:r>
            <w:r w:rsidR="00B87A50" w:rsidRPr="00B87A50">
              <w:rPr>
                <w:rFonts w:ascii="Arial" w:eastAsia="SimSun" w:hAnsi="Arial" w:cs="Mangal"/>
                <w:kern w:val="20"/>
                <w:lang w:eastAsia="hi-IN" w:bidi="hi-IN"/>
              </w:rPr>
              <w:t>High school</w:t>
            </w:r>
            <w:r w:rsidRPr="00B87A50">
              <w:rPr>
                <w:rFonts w:ascii="Arial" w:eastAsia="SimSun" w:hAnsi="Arial" w:cs="Mangal"/>
                <w:kern w:val="20"/>
                <w:lang w:eastAsia="hi-IN" w:bidi="hi-IN"/>
              </w:rPr>
              <w:t xml:space="preserve"> of Arad</w:t>
            </w:r>
          </w:p>
        </w:tc>
      </w:tr>
      <w:tr w:rsidR="00247690" w:rsidRPr="00B87A50" w14:paraId="41FD0A21" w14:textId="77777777" w:rsidTr="007A6B77">
        <w:trPr>
          <w:cantSplit/>
          <w:trHeight w:hRule="exact" w:val="567"/>
        </w:trPr>
        <w:tc>
          <w:tcPr>
            <w:tcW w:w="3227" w:type="dxa"/>
          </w:tcPr>
          <w:p w14:paraId="2D7BB8A0" w14:textId="77777777" w:rsidR="00247690" w:rsidRPr="00B87A50" w:rsidRDefault="00247690" w:rsidP="000141B4">
            <w:pPr>
              <w:spacing w:line="360" w:lineRule="auto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1985- 19</w:t>
            </w:r>
            <w:r w:rsidR="00B1433D"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90</w:t>
            </w:r>
          </w:p>
        </w:tc>
        <w:tc>
          <w:tcPr>
            <w:tcW w:w="6627" w:type="dxa"/>
          </w:tcPr>
          <w:p w14:paraId="7E669F5F" w14:textId="77777777" w:rsidR="00247690" w:rsidRPr="00B87A50" w:rsidRDefault="009D39E0" w:rsidP="000141B4">
            <w:pPr>
              <w:tabs>
                <w:tab w:val="left" w:pos="2268"/>
              </w:tabs>
              <w:spacing w:line="360" w:lineRule="auto"/>
              <w:rPr>
                <w:rFonts w:ascii="Arial" w:eastAsia="SimSun" w:hAnsi="Arial" w:cs="Mangal"/>
                <w:spacing w:val="-6"/>
                <w:kern w:val="1"/>
                <w:lang w:eastAsia="hi-IN" w:bidi="hi-IN"/>
              </w:rPr>
            </w:pPr>
            <w:r w:rsidRPr="00B87A50">
              <w:rPr>
                <w:rFonts w:ascii="Arial" w:eastAsia="SimSun" w:hAnsi="Arial" w:cs="Mangal"/>
                <w:kern w:val="20"/>
                <w:lang w:eastAsia="hi-IN" w:bidi="hi-IN"/>
              </w:rPr>
              <w:t>System Engineer at the Territorial Computing Center, Arad</w:t>
            </w:r>
          </w:p>
        </w:tc>
      </w:tr>
      <w:tr w:rsidR="00247690" w:rsidRPr="00B87A50" w14:paraId="46B69224" w14:textId="77777777" w:rsidTr="002F12EF">
        <w:trPr>
          <w:cantSplit/>
          <w:trHeight w:hRule="exact" w:val="417"/>
        </w:trPr>
        <w:tc>
          <w:tcPr>
            <w:tcW w:w="3227" w:type="dxa"/>
          </w:tcPr>
          <w:p w14:paraId="237A6F54" w14:textId="77777777" w:rsidR="00247690" w:rsidRPr="00B87A50" w:rsidRDefault="00247690" w:rsidP="000141B4">
            <w:pPr>
              <w:spacing w:line="360" w:lineRule="auto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198</w:t>
            </w:r>
            <w:r w:rsidR="00B1433D"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0</w:t>
            </w: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- 19</w:t>
            </w:r>
            <w:r w:rsidR="00B1433D"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85</w:t>
            </w:r>
          </w:p>
        </w:tc>
        <w:tc>
          <w:tcPr>
            <w:tcW w:w="6627" w:type="dxa"/>
          </w:tcPr>
          <w:p w14:paraId="2B0DAD1A" w14:textId="77777777" w:rsidR="00247690" w:rsidRPr="00B87A50" w:rsidRDefault="009D39E0" w:rsidP="000141B4">
            <w:pPr>
              <w:tabs>
                <w:tab w:val="left" w:pos="2268"/>
              </w:tabs>
              <w:spacing w:line="360" w:lineRule="auto"/>
              <w:rPr>
                <w:rFonts w:ascii="Arial" w:eastAsia="SimSun" w:hAnsi="Arial" w:cs="Mangal"/>
                <w:kern w:val="20"/>
                <w:lang w:eastAsia="hi-IN" w:bidi="hi-IN"/>
              </w:rPr>
            </w:pPr>
            <w:r w:rsidRPr="00B87A50">
              <w:rPr>
                <w:rFonts w:ascii="Arial" w:eastAsia="SimSun" w:hAnsi="Arial" w:cs="Mangal"/>
                <w:kern w:val="20"/>
                <w:lang w:eastAsia="hi-IN" w:bidi="hi-IN"/>
              </w:rPr>
              <w:t xml:space="preserve">System engineer FELIX C-512 computer at </w:t>
            </w:r>
            <w:proofErr w:type="gramStart"/>
            <w:r w:rsidRPr="00B87A50">
              <w:rPr>
                <w:rFonts w:ascii="Arial" w:eastAsia="SimSun" w:hAnsi="Arial" w:cs="Mangal"/>
                <w:kern w:val="20"/>
                <w:lang w:eastAsia="hi-IN" w:bidi="hi-IN"/>
              </w:rPr>
              <w:t>CISG  Center</w:t>
            </w:r>
            <w:proofErr w:type="gramEnd"/>
            <w:r w:rsidRPr="00B87A50">
              <w:rPr>
                <w:rFonts w:ascii="Arial" w:eastAsia="SimSun" w:hAnsi="Arial" w:cs="Mangal"/>
                <w:kern w:val="20"/>
                <w:lang w:eastAsia="hi-IN" w:bidi="hi-IN"/>
              </w:rPr>
              <w:t>, Galati</w:t>
            </w:r>
          </w:p>
        </w:tc>
      </w:tr>
      <w:tr w:rsidR="00A10D95" w:rsidRPr="00B87A50" w14:paraId="38C7050A" w14:textId="77777777" w:rsidTr="00FD0A8E">
        <w:trPr>
          <w:cantSplit/>
          <w:trHeight w:hRule="exact" w:val="425"/>
        </w:trPr>
        <w:tc>
          <w:tcPr>
            <w:tcW w:w="3227" w:type="dxa"/>
            <w:vAlign w:val="center"/>
          </w:tcPr>
          <w:p w14:paraId="651144CB" w14:textId="77777777" w:rsidR="00A10D95" w:rsidRPr="00B87A50" w:rsidRDefault="00A624AF" w:rsidP="00FD0A8E">
            <w:pPr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EDUCATION AND TRAINING</w:t>
            </w:r>
          </w:p>
        </w:tc>
        <w:tc>
          <w:tcPr>
            <w:tcW w:w="6627" w:type="dxa"/>
          </w:tcPr>
          <w:p w14:paraId="62891827" w14:textId="77777777" w:rsidR="00A10D95" w:rsidRPr="00B87A50" w:rsidRDefault="00A10D95" w:rsidP="007E4BC8">
            <w:pPr>
              <w:tabs>
                <w:tab w:val="left" w:pos="2268"/>
              </w:tabs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0708C66" w14:textId="77777777" w:rsidR="00CA51B3" w:rsidRPr="00B87A50" w:rsidRDefault="00CA51B3" w:rsidP="007E4BC8">
            <w:pPr>
              <w:tabs>
                <w:tab w:val="left" w:pos="2268"/>
              </w:tabs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D04" w:rsidRPr="00B87A50" w14:paraId="4A63CEB3" w14:textId="77777777" w:rsidTr="00FD0A8E">
        <w:trPr>
          <w:cantSplit/>
          <w:trHeight w:hRule="exact" w:val="568"/>
        </w:trPr>
        <w:tc>
          <w:tcPr>
            <w:tcW w:w="3227" w:type="dxa"/>
          </w:tcPr>
          <w:p w14:paraId="46191E42" w14:textId="77777777" w:rsidR="00CE1D04" w:rsidRPr="00B87A50" w:rsidRDefault="00CE1D04" w:rsidP="00AA48A8">
            <w:pPr>
              <w:spacing w:after="120" w:line="276" w:lineRule="auto"/>
              <w:ind w:left="1440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2007- 2008</w:t>
            </w:r>
          </w:p>
        </w:tc>
        <w:tc>
          <w:tcPr>
            <w:tcW w:w="6627" w:type="dxa"/>
          </w:tcPr>
          <w:p w14:paraId="4CAAAAB5" w14:textId="77777777" w:rsidR="00CE1D04" w:rsidRPr="00B87A50" w:rsidRDefault="00FD0A8E" w:rsidP="00FD0A8E">
            <w:pPr>
              <w:spacing w:line="260" w:lineRule="exact"/>
              <w:jc w:val="both"/>
              <w:rPr>
                <w:rFonts w:ascii="Arial" w:hAnsi="Arial" w:cs="Arial"/>
                <w:color w:val="3F3A38"/>
                <w:sz w:val="18"/>
                <w:szCs w:val="18"/>
              </w:rPr>
            </w:pPr>
            <w:r w:rsidRPr="00B87A50">
              <w:rPr>
                <w:rFonts w:ascii="Arial" w:hAnsi="Arial" w:cs="Arial"/>
              </w:rPr>
              <w:t xml:space="preserve">Master in Management Information Systems at „Aurel Vlaicu” University </w:t>
            </w:r>
          </w:p>
        </w:tc>
      </w:tr>
      <w:tr w:rsidR="00A10D95" w:rsidRPr="00B87A50" w14:paraId="157124E3" w14:textId="77777777" w:rsidTr="00FD0A8E">
        <w:trPr>
          <w:cantSplit/>
          <w:trHeight w:hRule="exact" w:val="987"/>
        </w:trPr>
        <w:tc>
          <w:tcPr>
            <w:tcW w:w="3227" w:type="dxa"/>
          </w:tcPr>
          <w:p w14:paraId="71FD86E9" w14:textId="77777777" w:rsidR="00A10D95" w:rsidRPr="00B87A50" w:rsidRDefault="00B1433D" w:rsidP="00B1433D">
            <w:pPr>
              <w:spacing w:after="120" w:line="276" w:lineRule="auto"/>
              <w:ind w:left="1440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2000- 2005</w:t>
            </w:r>
          </w:p>
        </w:tc>
        <w:tc>
          <w:tcPr>
            <w:tcW w:w="6627" w:type="dxa"/>
          </w:tcPr>
          <w:p w14:paraId="262D8957" w14:textId="77777777" w:rsidR="008822CF" w:rsidRPr="00B87A50" w:rsidRDefault="00FD0A8E" w:rsidP="00B1433D">
            <w:pPr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 xml:space="preserve">PhD at the Academy of Economic Studies from Bucharest. </w:t>
            </w:r>
          </w:p>
          <w:p w14:paraId="3BFA8946" w14:textId="77777777" w:rsidR="00B1433D" w:rsidRPr="00B87A50" w:rsidRDefault="008822CF" w:rsidP="008822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A50">
              <w:rPr>
                <w:rFonts w:ascii="Arial" w:hAnsi="Arial" w:cs="Arial"/>
              </w:rPr>
              <w:t xml:space="preserve">PhD </w:t>
            </w:r>
            <w:r w:rsidR="00FD0A8E" w:rsidRPr="00B87A50">
              <w:rPr>
                <w:rFonts w:ascii="Arial" w:hAnsi="Arial" w:cs="Arial"/>
              </w:rPr>
              <w:t xml:space="preserve">Thesis </w:t>
            </w:r>
            <w:r w:rsidR="00FD0A8E" w:rsidRPr="00B87A50">
              <w:rPr>
                <w:rFonts w:ascii="Arial" w:hAnsi="Arial" w:cs="Arial"/>
                <w:i/>
              </w:rPr>
              <w:t>"Economic Information Security in Computer Networks",</w:t>
            </w:r>
            <w:r w:rsidR="00FD0A8E" w:rsidRPr="00B87A50">
              <w:rPr>
                <w:rFonts w:ascii="Arial" w:hAnsi="Arial" w:cs="Arial"/>
              </w:rPr>
              <w:t xml:space="preserve"> scientific coordinator Prof. Ion </w:t>
            </w:r>
            <w:proofErr w:type="spellStart"/>
            <w:r w:rsidR="00FD0A8E" w:rsidRPr="00B87A50">
              <w:rPr>
                <w:rFonts w:ascii="Arial" w:hAnsi="Arial" w:cs="Arial"/>
              </w:rPr>
              <w:t>Gh</w:t>
            </w:r>
            <w:proofErr w:type="spellEnd"/>
            <w:r w:rsidR="00FD0A8E" w:rsidRPr="00B87A50">
              <w:rPr>
                <w:rFonts w:ascii="Arial" w:hAnsi="Arial" w:cs="Arial"/>
              </w:rPr>
              <w:t>. Rosca Ph.</w:t>
            </w:r>
            <w:r w:rsidR="005240E3">
              <w:rPr>
                <w:rFonts w:ascii="Arial" w:hAnsi="Arial" w:cs="Arial"/>
              </w:rPr>
              <w:t xml:space="preserve"> </w:t>
            </w:r>
            <w:r w:rsidR="00FD0A8E" w:rsidRPr="00B87A50">
              <w:rPr>
                <w:rFonts w:ascii="Arial" w:hAnsi="Arial" w:cs="Arial"/>
              </w:rPr>
              <w:t>D</w:t>
            </w:r>
          </w:p>
        </w:tc>
      </w:tr>
      <w:tr w:rsidR="00A10D95" w:rsidRPr="00B87A50" w14:paraId="416CE577" w14:textId="77777777" w:rsidTr="002F12EF">
        <w:trPr>
          <w:cantSplit/>
          <w:trHeight w:hRule="exact" w:val="674"/>
        </w:trPr>
        <w:tc>
          <w:tcPr>
            <w:tcW w:w="3227" w:type="dxa"/>
          </w:tcPr>
          <w:p w14:paraId="30A0E5DE" w14:textId="77777777" w:rsidR="00A10D95" w:rsidRPr="00B87A50" w:rsidRDefault="001B1F06" w:rsidP="001B1F06">
            <w:pPr>
              <w:spacing w:after="120" w:line="276" w:lineRule="auto"/>
              <w:ind w:left="1440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1976- 1980</w:t>
            </w:r>
          </w:p>
        </w:tc>
        <w:tc>
          <w:tcPr>
            <w:tcW w:w="6627" w:type="dxa"/>
          </w:tcPr>
          <w:p w14:paraId="279F417A" w14:textId="77777777" w:rsidR="00FD0A8E" w:rsidRPr="00B87A50" w:rsidRDefault="00FD0A8E" w:rsidP="001C52C6">
            <w:pPr>
              <w:pStyle w:val="BlockText"/>
              <w:spacing w:line="260" w:lineRule="exact"/>
              <w:ind w:left="0" w:right="-1"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7A50">
              <w:rPr>
                <w:rFonts w:ascii="Arial" w:hAnsi="Arial" w:cs="Arial"/>
                <w:sz w:val="20"/>
                <w:szCs w:val="20"/>
                <w:lang w:val="en-US"/>
              </w:rPr>
              <w:t>West University of Timisoara, Department of Informatics</w:t>
            </w:r>
          </w:p>
          <w:p w14:paraId="239FB845" w14:textId="77777777" w:rsidR="00A10D95" w:rsidRPr="00B87A50" w:rsidRDefault="00FD0A8E" w:rsidP="00AE3D7C">
            <w:pPr>
              <w:pStyle w:val="BlockText"/>
              <w:spacing w:line="260" w:lineRule="exact"/>
              <w:ind w:left="0" w:right="-1" w:firstLine="0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B87A50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B87A50">
              <w:rPr>
                <w:rFonts w:ascii="Arial" w:hAnsi="Arial" w:cs="Arial"/>
                <w:sz w:val="20"/>
                <w:szCs w:val="20"/>
                <w:lang w:val="en-US"/>
              </w:rPr>
              <w:t>graduated  with</w:t>
            </w:r>
            <w:proofErr w:type="gramEnd"/>
            <w:r w:rsidRPr="00B87A50">
              <w:rPr>
                <w:rFonts w:ascii="Arial" w:hAnsi="Arial" w:cs="Arial"/>
                <w:sz w:val="20"/>
                <w:szCs w:val="20"/>
                <w:lang w:val="en-US"/>
              </w:rPr>
              <w:t xml:space="preserve"> the </w:t>
            </w:r>
            <w:proofErr w:type="gramStart"/>
            <w:r w:rsidRPr="00B87A50">
              <w:rPr>
                <w:rFonts w:ascii="Arial" w:hAnsi="Arial" w:cs="Arial"/>
                <w:sz w:val="20"/>
                <w:szCs w:val="20"/>
                <w:lang w:val="en-US"/>
              </w:rPr>
              <w:t xml:space="preserve">thesis </w:t>
            </w:r>
            <w:r w:rsidRPr="00B87A50">
              <w:rPr>
                <w:rFonts w:ascii="Arial" w:hAnsi="Arial" w:cs="Arial"/>
                <w:i/>
                <w:sz w:val="20"/>
                <w:szCs w:val="20"/>
                <w:lang w:val="en-US"/>
              </w:rPr>
              <w:t>”Optimal</w:t>
            </w:r>
            <w:proofErr w:type="gramEnd"/>
            <w:r w:rsidRPr="00B87A5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control of discrete processes”</w:t>
            </w:r>
          </w:p>
        </w:tc>
      </w:tr>
      <w:tr w:rsidR="006112AD" w:rsidRPr="00B87A50" w14:paraId="6B7B7838" w14:textId="77777777" w:rsidTr="002F12EF">
        <w:trPr>
          <w:cantSplit/>
          <w:trHeight w:hRule="exact" w:val="745"/>
        </w:trPr>
        <w:tc>
          <w:tcPr>
            <w:tcW w:w="3227" w:type="dxa"/>
          </w:tcPr>
          <w:p w14:paraId="09ABDB21" w14:textId="77777777" w:rsidR="006112AD" w:rsidRPr="00B87A50" w:rsidRDefault="006112AD" w:rsidP="009F6425">
            <w:pPr>
              <w:spacing w:after="120" w:line="276" w:lineRule="auto"/>
              <w:ind w:left="1440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1971- 1975</w:t>
            </w:r>
          </w:p>
        </w:tc>
        <w:tc>
          <w:tcPr>
            <w:tcW w:w="6627" w:type="dxa"/>
          </w:tcPr>
          <w:p w14:paraId="21022CC0" w14:textId="77777777" w:rsidR="006112AD" w:rsidRPr="00B87A50" w:rsidRDefault="00FD0A8E" w:rsidP="009F64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 xml:space="preserve">„Ioan </w:t>
            </w:r>
            <w:proofErr w:type="spellStart"/>
            <w:r w:rsidRPr="00B87A50">
              <w:rPr>
                <w:rFonts w:ascii="Arial" w:hAnsi="Arial" w:cs="Arial"/>
              </w:rPr>
              <w:t>Slavici</w:t>
            </w:r>
            <w:proofErr w:type="spellEnd"/>
            <w:r w:rsidRPr="00B87A50">
              <w:rPr>
                <w:rFonts w:ascii="Arial" w:hAnsi="Arial" w:cs="Arial"/>
              </w:rPr>
              <w:t>” Highschool from Arad, (currently named „Moise Nicoară” National College)</w:t>
            </w:r>
          </w:p>
        </w:tc>
      </w:tr>
      <w:tr w:rsidR="00FD0A8E" w:rsidRPr="00B87A50" w14:paraId="3DEC1DA9" w14:textId="77777777" w:rsidTr="00FD0A8E">
        <w:trPr>
          <w:cantSplit/>
          <w:trHeight w:hRule="exact" w:val="392"/>
        </w:trPr>
        <w:tc>
          <w:tcPr>
            <w:tcW w:w="3227" w:type="dxa"/>
            <w:vAlign w:val="center"/>
          </w:tcPr>
          <w:p w14:paraId="7ABFFE91" w14:textId="77777777" w:rsidR="00FD0A8E" w:rsidRPr="00B87A50" w:rsidRDefault="00FD0A8E" w:rsidP="008A3398">
            <w:pPr>
              <w:ind w:left="1440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Additional training</w:t>
            </w:r>
          </w:p>
        </w:tc>
        <w:tc>
          <w:tcPr>
            <w:tcW w:w="6627" w:type="dxa"/>
            <w:vAlign w:val="center"/>
          </w:tcPr>
          <w:p w14:paraId="3295F531" w14:textId="77777777" w:rsidR="00FD0A8E" w:rsidRPr="00B87A50" w:rsidRDefault="00FD0A8E" w:rsidP="008A3398">
            <w:pPr>
              <w:rPr>
                <w:rFonts w:ascii="Arial" w:hAnsi="Arial" w:cs="Arial"/>
              </w:rPr>
            </w:pPr>
          </w:p>
        </w:tc>
      </w:tr>
      <w:tr w:rsidR="002B65CF" w:rsidRPr="00B87A50" w14:paraId="650EA007" w14:textId="77777777" w:rsidTr="00FD0A8E">
        <w:trPr>
          <w:cantSplit/>
          <w:trHeight w:hRule="exact" w:val="392"/>
        </w:trPr>
        <w:tc>
          <w:tcPr>
            <w:tcW w:w="3227" w:type="dxa"/>
            <w:vAlign w:val="center"/>
          </w:tcPr>
          <w:p w14:paraId="263AB377" w14:textId="77777777" w:rsidR="002B65CF" w:rsidRPr="00B87A50" w:rsidRDefault="002B65CF" w:rsidP="008A3398">
            <w:pPr>
              <w:ind w:left="1440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2016</w:t>
            </w:r>
          </w:p>
        </w:tc>
        <w:tc>
          <w:tcPr>
            <w:tcW w:w="6627" w:type="dxa"/>
            <w:vAlign w:val="center"/>
          </w:tcPr>
          <w:p w14:paraId="35039241" w14:textId="77777777" w:rsidR="002B65CF" w:rsidRPr="00B87A50" w:rsidRDefault="00FD0A8E" w:rsidP="00FD0A8E">
            <w:pPr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Security Manager course</w:t>
            </w:r>
          </w:p>
        </w:tc>
      </w:tr>
      <w:tr w:rsidR="002B65CF" w:rsidRPr="00B87A50" w14:paraId="018B0F2B" w14:textId="77777777" w:rsidTr="003A7F8F">
        <w:trPr>
          <w:cantSplit/>
          <w:trHeight w:hRule="exact" w:val="284"/>
        </w:trPr>
        <w:tc>
          <w:tcPr>
            <w:tcW w:w="3227" w:type="dxa"/>
            <w:vAlign w:val="center"/>
          </w:tcPr>
          <w:p w14:paraId="7D1E1344" w14:textId="77777777" w:rsidR="002B65CF" w:rsidRPr="00B87A50" w:rsidRDefault="002B65CF" w:rsidP="003A7F8F">
            <w:pPr>
              <w:ind w:left="1440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2014</w:t>
            </w:r>
          </w:p>
        </w:tc>
        <w:tc>
          <w:tcPr>
            <w:tcW w:w="6627" w:type="dxa"/>
            <w:vAlign w:val="center"/>
          </w:tcPr>
          <w:p w14:paraId="05D61909" w14:textId="77777777" w:rsidR="002B65CF" w:rsidRPr="00B87A50" w:rsidRDefault="00FD0A8E" w:rsidP="003A7F8F">
            <w:pPr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Security consultancy course</w:t>
            </w:r>
          </w:p>
        </w:tc>
      </w:tr>
      <w:tr w:rsidR="002B65CF" w:rsidRPr="00B87A50" w14:paraId="22C17583" w14:textId="77777777" w:rsidTr="003A7F8F">
        <w:trPr>
          <w:cantSplit/>
          <w:trHeight w:hRule="exact" w:val="284"/>
        </w:trPr>
        <w:tc>
          <w:tcPr>
            <w:tcW w:w="3227" w:type="dxa"/>
            <w:vAlign w:val="center"/>
          </w:tcPr>
          <w:p w14:paraId="4ED18E21" w14:textId="77777777" w:rsidR="002B65CF" w:rsidRPr="00B87A50" w:rsidRDefault="002B65CF" w:rsidP="003A7F8F">
            <w:pPr>
              <w:ind w:left="1440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2002</w:t>
            </w:r>
          </w:p>
        </w:tc>
        <w:tc>
          <w:tcPr>
            <w:tcW w:w="6627" w:type="dxa"/>
            <w:vAlign w:val="center"/>
          </w:tcPr>
          <w:p w14:paraId="584679F4" w14:textId="77777777" w:rsidR="002B65CF" w:rsidRPr="00B87A50" w:rsidRDefault="002B65CF" w:rsidP="00FD0A8E">
            <w:pPr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CISCO CCNP</w:t>
            </w:r>
            <w:r w:rsidR="00FD0A8E" w:rsidRPr="00B87A50">
              <w:rPr>
                <w:rFonts w:ascii="Arial" w:hAnsi="Arial" w:cs="Arial"/>
              </w:rPr>
              <w:t xml:space="preserve"> Certification</w:t>
            </w:r>
          </w:p>
        </w:tc>
      </w:tr>
      <w:tr w:rsidR="00574B49" w:rsidRPr="00B87A50" w14:paraId="56914CB1" w14:textId="77777777" w:rsidTr="003A7F8F">
        <w:trPr>
          <w:cantSplit/>
          <w:trHeight w:hRule="exact" w:val="284"/>
        </w:trPr>
        <w:tc>
          <w:tcPr>
            <w:tcW w:w="3227" w:type="dxa"/>
            <w:vAlign w:val="center"/>
          </w:tcPr>
          <w:p w14:paraId="72C5DD55" w14:textId="77777777" w:rsidR="00574B49" w:rsidRPr="00B87A50" w:rsidRDefault="002B65CF" w:rsidP="003A7F8F">
            <w:pPr>
              <w:ind w:left="1440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2000</w:t>
            </w:r>
          </w:p>
        </w:tc>
        <w:tc>
          <w:tcPr>
            <w:tcW w:w="6627" w:type="dxa"/>
            <w:vAlign w:val="center"/>
          </w:tcPr>
          <w:p w14:paraId="2BC8EF4E" w14:textId="77777777" w:rsidR="00574B49" w:rsidRPr="00B87A50" w:rsidRDefault="002B65CF" w:rsidP="003A7F8F">
            <w:pPr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MICROSOFT MCP</w:t>
            </w:r>
            <w:r w:rsidR="00FD0A8E" w:rsidRPr="00B87A50">
              <w:rPr>
                <w:rFonts w:ascii="Arial" w:hAnsi="Arial" w:cs="Arial"/>
              </w:rPr>
              <w:t xml:space="preserve"> Certification</w:t>
            </w:r>
          </w:p>
        </w:tc>
      </w:tr>
      <w:tr w:rsidR="003A7F8F" w:rsidRPr="00B87A50" w14:paraId="2A5148DF" w14:textId="77777777" w:rsidTr="002F12EF">
        <w:trPr>
          <w:cantSplit/>
          <w:trHeight w:hRule="exact" w:val="351"/>
        </w:trPr>
        <w:tc>
          <w:tcPr>
            <w:tcW w:w="3227" w:type="dxa"/>
            <w:vAlign w:val="center"/>
          </w:tcPr>
          <w:p w14:paraId="1F37F579" w14:textId="77777777" w:rsidR="003A7F8F" w:rsidRPr="00B87A50" w:rsidRDefault="003A7F8F" w:rsidP="003A7F8F">
            <w:pPr>
              <w:ind w:left="1440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eastAsia="SimSun" w:hAnsi="Arial" w:cs="Mangal"/>
                <w:color w:val="0E4194"/>
                <w:spacing w:val="-6"/>
                <w:kern w:val="1"/>
                <w:lang w:eastAsia="hi-IN" w:bidi="hi-IN"/>
              </w:rPr>
              <w:t>1992</w:t>
            </w:r>
          </w:p>
        </w:tc>
        <w:tc>
          <w:tcPr>
            <w:tcW w:w="6627" w:type="dxa"/>
            <w:vAlign w:val="center"/>
          </w:tcPr>
          <w:p w14:paraId="40D0EE43" w14:textId="77777777" w:rsidR="003A7F8F" w:rsidRPr="00B87A50" w:rsidRDefault="00FD0A8E" w:rsidP="003A7F8F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Specialization course "Computer Networks"</w:t>
            </w:r>
          </w:p>
        </w:tc>
      </w:tr>
      <w:tr w:rsidR="00A10D95" w:rsidRPr="00B87A50" w14:paraId="3A458FA9" w14:textId="77777777" w:rsidTr="007A6B77">
        <w:trPr>
          <w:cantSplit/>
          <w:trHeight w:hRule="exact" w:val="257"/>
        </w:trPr>
        <w:tc>
          <w:tcPr>
            <w:tcW w:w="3227" w:type="dxa"/>
          </w:tcPr>
          <w:p w14:paraId="0B656643" w14:textId="77777777" w:rsidR="00A10D95" w:rsidRPr="00B87A50" w:rsidRDefault="001C3569" w:rsidP="00E3759A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  <w:color w:val="0E4194"/>
              </w:rPr>
              <w:lastRenderedPageBreak/>
              <w:t xml:space="preserve">. </w:t>
            </w:r>
            <w:r w:rsidR="00A624AF" w:rsidRPr="00B87A50">
              <w:rPr>
                <w:rFonts w:ascii="Arial" w:hAnsi="Arial" w:cs="Arial"/>
                <w:color w:val="0E4194"/>
              </w:rPr>
              <w:t>PERSONAL SKILLS</w:t>
            </w:r>
          </w:p>
        </w:tc>
        <w:tc>
          <w:tcPr>
            <w:tcW w:w="6627" w:type="dxa"/>
          </w:tcPr>
          <w:p w14:paraId="4C10C43F" w14:textId="77777777" w:rsidR="00A10D95" w:rsidRPr="00B87A50" w:rsidRDefault="00A10D95" w:rsidP="00B878D2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D95" w:rsidRPr="00B87A50" w14:paraId="5936D30F" w14:textId="77777777" w:rsidTr="007A6B77">
        <w:trPr>
          <w:cantSplit/>
          <w:trHeight w:hRule="exact" w:val="288"/>
        </w:trPr>
        <w:tc>
          <w:tcPr>
            <w:tcW w:w="3227" w:type="dxa"/>
          </w:tcPr>
          <w:p w14:paraId="19A51A04" w14:textId="77777777" w:rsidR="00A10D95" w:rsidRPr="00B87A50" w:rsidRDefault="00870993" w:rsidP="008A1B8B">
            <w:pPr>
              <w:spacing w:after="120" w:line="276" w:lineRule="auto"/>
              <w:jc w:val="right"/>
              <w:rPr>
                <w:rFonts w:ascii="Arial" w:hAnsi="Arial" w:cs="Arial"/>
                <w:b/>
              </w:rPr>
            </w:pPr>
            <w:r w:rsidRPr="00B87A50">
              <w:rPr>
                <w:rFonts w:ascii="Arial" w:hAnsi="Arial" w:cs="Arial"/>
                <w:color w:val="0E4194"/>
              </w:rPr>
              <w:t xml:space="preserve">Mother </w:t>
            </w:r>
            <w:r w:rsidR="00AC2384" w:rsidRPr="00B87A50">
              <w:rPr>
                <w:rFonts w:ascii="Arial" w:hAnsi="Arial" w:cs="Arial"/>
                <w:color w:val="0E4194"/>
              </w:rPr>
              <w:t>Language</w:t>
            </w:r>
          </w:p>
        </w:tc>
        <w:tc>
          <w:tcPr>
            <w:tcW w:w="6627" w:type="dxa"/>
          </w:tcPr>
          <w:p w14:paraId="6DE3DA33" w14:textId="77777777" w:rsidR="00A10D95" w:rsidRPr="00B87A50" w:rsidRDefault="008A1B8B" w:rsidP="008A1B8B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  <w:color w:val="3F3A38"/>
              </w:rPr>
              <w:t>R</w:t>
            </w:r>
            <w:r w:rsidR="00E3759A" w:rsidRPr="00B87A50">
              <w:rPr>
                <w:rFonts w:ascii="Arial" w:hAnsi="Arial" w:cs="Arial"/>
                <w:color w:val="3F3A38"/>
              </w:rPr>
              <w:t>om</w:t>
            </w:r>
            <w:r w:rsidRPr="00B87A50">
              <w:rPr>
                <w:rFonts w:ascii="Arial" w:hAnsi="Arial" w:cs="Arial"/>
                <w:color w:val="3F3A38"/>
              </w:rPr>
              <w:t>anian</w:t>
            </w:r>
          </w:p>
        </w:tc>
      </w:tr>
      <w:tr w:rsidR="00A10D95" w:rsidRPr="00B87A50" w14:paraId="107C9D50" w14:textId="77777777" w:rsidTr="000F1527">
        <w:trPr>
          <w:cantSplit/>
          <w:trHeight w:hRule="exact" w:val="1543"/>
        </w:trPr>
        <w:tc>
          <w:tcPr>
            <w:tcW w:w="3227" w:type="dxa"/>
          </w:tcPr>
          <w:p w14:paraId="274BBC18" w14:textId="77777777" w:rsidR="00736F2E" w:rsidRPr="00B87A50" w:rsidRDefault="008A1B8B" w:rsidP="00870993">
            <w:pPr>
              <w:tabs>
                <w:tab w:val="left" w:pos="2268"/>
              </w:tabs>
              <w:spacing w:before="120"/>
              <w:jc w:val="right"/>
              <w:rPr>
                <w:rFonts w:ascii="Arial" w:hAnsi="Arial" w:cs="Arial"/>
                <w:color w:val="0E4194"/>
              </w:rPr>
            </w:pPr>
            <w:r w:rsidRPr="00B87A50">
              <w:rPr>
                <w:rFonts w:ascii="Arial" w:hAnsi="Arial" w:cs="Arial"/>
                <w:color w:val="0E4194"/>
              </w:rPr>
              <w:t>Other Languages</w:t>
            </w:r>
          </w:p>
          <w:p w14:paraId="1F7BAFCD" w14:textId="77777777" w:rsidR="00C82F08" w:rsidRPr="00B87A50" w:rsidRDefault="00C82F08" w:rsidP="00C82F08">
            <w:pPr>
              <w:tabs>
                <w:tab w:val="left" w:pos="2268"/>
              </w:tabs>
              <w:spacing w:line="360" w:lineRule="auto"/>
              <w:jc w:val="right"/>
              <w:rPr>
                <w:rFonts w:ascii="Arial" w:hAnsi="Arial" w:cs="Arial"/>
                <w:color w:val="3F3A38"/>
              </w:rPr>
            </w:pPr>
          </w:p>
          <w:p w14:paraId="6713FF19" w14:textId="77777777" w:rsidR="00736F2E" w:rsidRPr="00B87A50" w:rsidRDefault="00C4360C" w:rsidP="00870993">
            <w:pPr>
              <w:tabs>
                <w:tab w:val="left" w:pos="2268"/>
              </w:tabs>
              <w:spacing w:line="260" w:lineRule="exact"/>
              <w:jc w:val="right"/>
              <w:rPr>
                <w:rFonts w:ascii="Arial" w:hAnsi="Arial" w:cs="Arial"/>
                <w:color w:val="3F3A38"/>
              </w:rPr>
            </w:pPr>
            <w:r w:rsidRPr="00B87A50">
              <w:rPr>
                <w:rFonts w:ascii="Arial" w:hAnsi="Arial" w:cs="Arial"/>
                <w:color w:val="3F3A38"/>
              </w:rPr>
              <w:t>E</w:t>
            </w:r>
            <w:r w:rsidR="00736F2E" w:rsidRPr="00B87A50">
              <w:rPr>
                <w:rFonts w:ascii="Arial" w:hAnsi="Arial" w:cs="Arial"/>
                <w:color w:val="3F3A38"/>
              </w:rPr>
              <w:t>ngl</w:t>
            </w:r>
            <w:r w:rsidR="003046E1" w:rsidRPr="00B87A50">
              <w:rPr>
                <w:rFonts w:ascii="Arial" w:hAnsi="Arial" w:cs="Arial"/>
                <w:color w:val="3F3A38"/>
              </w:rPr>
              <w:t>ish</w:t>
            </w:r>
          </w:p>
          <w:p w14:paraId="052E41B2" w14:textId="77777777" w:rsidR="00C4360C" w:rsidRPr="00B87A50" w:rsidRDefault="00C4360C" w:rsidP="00870993">
            <w:pPr>
              <w:tabs>
                <w:tab w:val="left" w:pos="2268"/>
              </w:tabs>
              <w:spacing w:line="260" w:lineRule="exact"/>
              <w:jc w:val="right"/>
              <w:rPr>
                <w:rFonts w:ascii="Arial" w:hAnsi="Arial" w:cs="Arial"/>
                <w:color w:val="3F3A38"/>
              </w:rPr>
            </w:pPr>
            <w:r w:rsidRPr="00B87A50">
              <w:rPr>
                <w:rFonts w:ascii="Arial" w:hAnsi="Arial" w:cs="Arial"/>
                <w:color w:val="3F3A38"/>
              </w:rPr>
              <w:t>German</w:t>
            </w:r>
          </w:p>
          <w:p w14:paraId="5A9AF472" w14:textId="77777777" w:rsidR="00C4360C" w:rsidRPr="00B87A50" w:rsidRDefault="00C4360C" w:rsidP="00870993">
            <w:pPr>
              <w:tabs>
                <w:tab w:val="left" w:pos="2268"/>
              </w:tabs>
              <w:spacing w:line="260" w:lineRule="exact"/>
              <w:jc w:val="right"/>
              <w:rPr>
                <w:rFonts w:ascii="Arial" w:hAnsi="Arial" w:cs="Arial"/>
                <w:color w:val="3F3A38"/>
              </w:rPr>
            </w:pPr>
            <w:r w:rsidRPr="00B87A50">
              <w:rPr>
                <w:rFonts w:ascii="Arial" w:hAnsi="Arial" w:cs="Arial"/>
                <w:color w:val="3F3A38"/>
              </w:rPr>
              <w:t>Fr</w:t>
            </w:r>
            <w:r w:rsidR="003046E1" w:rsidRPr="00B87A50">
              <w:rPr>
                <w:rFonts w:ascii="Arial" w:hAnsi="Arial" w:cs="Arial"/>
                <w:color w:val="3F3A38"/>
              </w:rPr>
              <w:t>e</w:t>
            </w:r>
            <w:r w:rsidRPr="00B87A50">
              <w:rPr>
                <w:rFonts w:ascii="Arial" w:hAnsi="Arial" w:cs="Arial"/>
                <w:color w:val="3F3A38"/>
              </w:rPr>
              <w:t>nc</w:t>
            </w:r>
            <w:r w:rsidR="003046E1" w:rsidRPr="00B87A50">
              <w:rPr>
                <w:rFonts w:ascii="Arial" w:hAnsi="Arial" w:cs="Arial"/>
                <w:color w:val="3F3A38"/>
              </w:rPr>
              <w:t>h</w:t>
            </w:r>
          </w:p>
          <w:p w14:paraId="05A0AEC1" w14:textId="77777777" w:rsidR="00C4360C" w:rsidRPr="00B87A50" w:rsidRDefault="00C4360C" w:rsidP="00B64A96">
            <w:pPr>
              <w:tabs>
                <w:tab w:val="left" w:pos="2268"/>
              </w:tabs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14:paraId="005CE6D4" w14:textId="77777777" w:rsidR="00A10D95" w:rsidRPr="00B87A50" w:rsidRDefault="00E3759A" w:rsidP="00736F2E">
            <w:pPr>
              <w:spacing w:before="120"/>
              <w:jc w:val="both"/>
              <w:rPr>
                <w:rFonts w:ascii="Arial" w:hAnsi="Arial" w:cs="Arial"/>
                <w:b/>
                <w:color w:val="0E4194"/>
                <w:sz w:val="14"/>
                <w:szCs w:val="14"/>
              </w:rPr>
            </w:pPr>
            <w:r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 xml:space="preserve">         </w:t>
            </w:r>
            <w:r w:rsidR="003046E1"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>UNDERSTANDING</w:t>
            </w:r>
            <w:r w:rsidR="006E6762"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 xml:space="preserve">   </w:t>
            </w:r>
            <w:r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 xml:space="preserve">               </w:t>
            </w:r>
            <w:r w:rsidR="00736F2E"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 xml:space="preserve">  </w:t>
            </w:r>
            <w:r w:rsidR="006E6762"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 xml:space="preserve">     </w:t>
            </w:r>
            <w:r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 xml:space="preserve">   </w:t>
            </w:r>
            <w:r w:rsidR="003046E1"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>SPEAKING</w:t>
            </w:r>
            <w:r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 xml:space="preserve">                                  </w:t>
            </w:r>
            <w:r w:rsidR="00A30AF2"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 xml:space="preserve">  </w:t>
            </w:r>
            <w:r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 xml:space="preserve"> </w:t>
            </w:r>
            <w:r w:rsidR="003046E1" w:rsidRPr="00B87A50">
              <w:rPr>
                <w:rFonts w:ascii="Arial" w:hAnsi="Arial" w:cs="Arial"/>
                <w:b/>
                <w:color w:val="0E4194"/>
                <w:sz w:val="14"/>
                <w:szCs w:val="14"/>
              </w:rPr>
              <w:t>WRITING</w:t>
            </w:r>
          </w:p>
          <w:p w14:paraId="070FF5C9" w14:textId="77777777" w:rsidR="00870993" w:rsidRPr="00B87A50" w:rsidRDefault="00E3759A" w:rsidP="00870993">
            <w:pPr>
              <w:autoSpaceDE w:val="0"/>
              <w:autoSpaceDN w:val="0"/>
              <w:adjustRightInd w:val="0"/>
              <w:rPr>
                <w:rFonts w:ascii="Arial" w:hAnsi="Arial" w:cs="Arial"/>
                <w:color w:val="0E4194"/>
                <w:sz w:val="14"/>
                <w:szCs w:val="14"/>
              </w:rPr>
            </w:pPr>
            <w:r w:rsidRPr="00B87A50">
              <w:rPr>
                <w:rFonts w:ascii="Arial" w:hAnsi="Arial" w:cs="Arial"/>
                <w:color w:val="0E4194"/>
                <w:sz w:val="16"/>
                <w:szCs w:val="16"/>
              </w:rPr>
              <w:t xml:space="preserve">   </w:t>
            </w:r>
            <w:r w:rsidR="00B64A96" w:rsidRPr="00B87A50">
              <w:rPr>
                <w:rFonts w:ascii="Arial" w:hAnsi="Arial" w:cs="Arial"/>
                <w:color w:val="0E4194"/>
                <w:sz w:val="16"/>
                <w:szCs w:val="16"/>
              </w:rPr>
              <w:t xml:space="preserve">   </w:t>
            </w:r>
            <w:r w:rsidR="003046E1" w:rsidRPr="00B87A50">
              <w:rPr>
                <w:rFonts w:ascii="Arial" w:hAnsi="Arial" w:cs="Arial"/>
                <w:color w:val="0E4194"/>
                <w:sz w:val="14"/>
                <w:szCs w:val="14"/>
              </w:rPr>
              <w:t>Listening</w:t>
            </w:r>
            <w:r w:rsidRPr="00B87A50">
              <w:rPr>
                <w:rFonts w:ascii="Arial" w:hAnsi="Arial" w:cs="Arial"/>
                <w:color w:val="0E4194"/>
                <w:sz w:val="14"/>
                <w:szCs w:val="14"/>
              </w:rPr>
              <w:t xml:space="preserve">     </w:t>
            </w:r>
            <w:r w:rsidR="003046E1" w:rsidRPr="00B87A50">
              <w:rPr>
                <w:rFonts w:ascii="Arial" w:hAnsi="Arial" w:cs="Arial"/>
                <w:color w:val="0E4194"/>
                <w:sz w:val="14"/>
                <w:szCs w:val="14"/>
              </w:rPr>
              <w:t>Reading</w:t>
            </w:r>
            <w:r w:rsidRPr="00B87A50">
              <w:rPr>
                <w:rFonts w:ascii="Arial" w:hAnsi="Arial" w:cs="Arial"/>
                <w:color w:val="0E4194"/>
                <w:sz w:val="14"/>
                <w:szCs w:val="14"/>
              </w:rPr>
              <w:t xml:space="preserve"> </w:t>
            </w:r>
            <w:r w:rsidR="00736F2E" w:rsidRPr="00B87A50">
              <w:rPr>
                <w:rFonts w:ascii="Arial" w:hAnsi="Arial" w:cs="Arial"/>
                <w:color w:val="0E4194"/>
                <w:sz w:val="14"/>
                <w:szCs w:val="14"/>
              </w:rPr>
              <w:t xml:space="preserve">         </w:t>
            </w:r>
            <w:r w:rsidR="00B64A96" w:rsidRPr="00B87A50">
              <w:rPr>
                <w:rFonts w:ascii="Arial" w:hAnsi="Arial" w:cs="Arial"/>
                <w:color w:val="0E4194"/>
                <w:sz w:val="14"/>
                <w:szCs w:val="14"/>
              </w:rPr>
              <w:t xml:space="preserve">     </w:t>
            </w:r>
            <w:r w:rsidR="00736F2E" w:rsidRPr="00B87A50">
              <w:rPr>
                <w:rFonts w:ascii="Arial" w:hAnsi="Arial" w:cs="Arial"/>
                <w:color w:val="0E4194"/>
                <w:sz w:val="14"/>
                <w:szCs w:val="14"/>
              </w:rPr>
              <w:t xml:space="preserve"> </w:t>
            </w:r>
            <w:r w:rsidR="00870993" w:rsidRPr="00B87A50">
              <w:rPr>
                <w:rFonts w:ascii="Arial" w:hAnsi="Arial" w:cs="Arial"/>
                <w:color w:val="0E4194"/>
                <w:sz w:val="14"/>
                <w:szCs w:val="14"/>
              </w:rPr>
              <w:t xml:space="preserve">Spoken          </w:t>
            </w:r>
            <w:proofErr w:type="spellStart"/>
            <w:r w:rsidR="00870993" w:rsidRPr="00B87A50">
              <w:rPr>
                <w:rFonts w:ascii="Arial" w:hAnsi="Arial" w:cs="Arial"/>
                <w:color w:val="0E4194"/>
                <w:sz w:val="14"/>
                <w:szCs w:val="14"/>
              </w:rPr>
              <w:t>Spoken</w:t>
            </w:r>
            <w:proofErr w:type="spellEnd"/>
          </w:p>
          <w:p w14:paraId="0A54DE4A" w14:textId="77777777" w:rsidR="00736F2E" w:rsidRPr="00711CE5" w:rsidRDefault="00870993" w:rsidP="00E3759A">
            <w:pPr>
              <w:autoSpaceDE w:val="0"/>
              <w:autoSpaceDN w:val="0"/>
              <w:adjustRightInd w:val="0"/>
              <w:rPr>
                <w:rFonts w:ascii="Arial" w:hAnsi="Arial" w:cs="Arial"/>
                <w:color w:val="0E4194"/>
                <w:sz w:val="14"/>
                <w:szCs w:val="14"/>
                <w:lang w:val="fr-FR"/>
              </w:rPr>
            </w:pPr>
            <w:r w:rsidRPr="00B87A50">
              <w:rPr>
                <w:rFonts w:ascii="Arial" w:hAnsi="Arial" w:cs="Arial"/>
                <w:color w:val="0E4194"/>
                <w:sz w:val="14"/>
                <w:szCs w:val="14"/>
              </w:rPr>
              <w:t xml:space="preserve">                                                      </w:t>
            </w:r>
            <w:proofErr w:type="gramStart"/>
            <w:r w:rsidRPr="00711CE5">
              <w:rPr>
                <w:rFonts w:ascii="Arial" w:hAnsi="Arial" w:cs="Arial"/>
                <w:color w:val="0E4194"/>
                <w:sz w:val="14"/>
                <w:szCs w:val="14"/>
                <w:lang w:val="fr-FR"/>
              </w:rPr>
              <w:t>interaction</w:t>
            </w:r>
            <w:proofErr w:type="gramEnd"/>
            <w:r w:rsidRPr="00711CE5">
              <w:rPr>
                <w:rFonts w:ascii="Arial" w:hAnsi="Arial" w:cs="Arial"/>
                <w:color w:val="0E4194"/>
                <w:sz w:val="14"/>
                <w:szCs w:val="14"/>
                <w:lang w:val="fr-FR"/>
              </w:rPr>
              <w:t xml:space="preserve">     production</w:t>
            </w:r>
            <w:r w:rsidR="00736F2E" w:rsidRPr="00711CE5">
              <w:rPr>
                <w:rFonts w:ascii="Arial" w:hAnsi="Arial" w:cs="Arial"/>
                <w:color w:val="0E4194"/>
                <w:sz w:val="14"/>
                <w:szCs w:val="14"/>
                <w:lang w:val="fr-FR"/>
              </w:rPr>
              <w:t xml:space="preserve">                                         </w:t>
            </w:r>
            <w:r w:rsidR="00B64A96" w:rsidRPr="00711CE5">
              <w:rPr>
                <w:rFonts w:ascii="Arial" w:hAnsi="Arial" w:cs="Arial"/>
                <w:color w:val="0E4194"/>
                <w:sz w:val="14"/>
                <w:szCs w:val="14"/>
                <w:lang w:val="fr-FR"/>
              </w:rPr>
              <w:t xml:space="preserve">     </w:t>
            </w:r>
            <w:r w:rsidR="00C4360C" w:rsidRPr="00711CE5">
              <w:rPr>
                <w:rFonts w:ascii="Arial" w:hAnsi="Arial" w:cs="Arial"/>
                <w:color w:val="0E4194"/>
                <w:sz w:val="14"/>
                <w:szCs w:val="14"/>
                <w:lang w:val="fr-FR"/>
              </w:rPr>
              <w:t xml:space="preserve">   </w:t>
            </w:r>
            <w:r w:rsidR="00B64A96" w:rsidRPr="00711CE5">
              <w:rPr>
                <w:rFonts w:ascii="Arial" w:hAnsi="Arial" w:cs="Arial"/>
                <w:color w:val="0E4194"/>
                <w:sz w:val="14"/>
                <w:szCs w:val="14"/>
                <w:lang w:val="fr-FR"/>
              </w:rPr>
              <w:t xml:space="preserve"> </w:t>
            </w:r>
          </w:p>
          <w:p w14:paraId="74E07C8F" w14:textId="77777777" w:rsidR="00C82F08" w:rsidRPr="00711CE5" w:rsidRDefault="00736F2E" w:rsidP="00C4360C">
            <w:pPr>
              <w:autoSpaceDE w:val="0"/>
              <w:autoSpaceDN w:val="0"/>
              <w:adjustRightInd w:val="0"/>
              <w:rPr>
                <w:rFonts w:ascii="Arial" w:hAnsi="Arial" w:cs="Arial"/>
                <w:color w:val="0E4194"/>
                <w:sz w:val="10"/>
                <w:szCs w:val="10"/>
                <w:lang w:val="fr-FR"/>
              </w:rPr>
            </w:pPr>
            <w:r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   </w:t>
            </w:r>
            <w:r w:rsidR="00B64A96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</w:t>
            </w:r>
          </w:p>
          <w:p w14:paraId="63177A07" w14:textId="77777777" w:rsidR="00736F2E" w:rsidRPr="00711CE5" w:rsidRDefault="00B64A96" w:rsidP="00C82F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</w:pPr>
            <w:r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</w:t>
            </w:r>
            <w:r w:rsidR="00C82F08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    </w:t>
            </w:r>
            <w:r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</w:t>
            </w:r>
            <w:r w:rsidR="00736F2E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>C1              C</w:t>
            </w:r>
            <w:r w:rsidR="00C4360C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>2</w:t>
            </w:r>
            <w:r w:rsidR="00736F2E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                  C</w:t>
            </w:r>
            <w:r w:rsidR="00C4360C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>1</w:t>
            </w:r>
            <w:r w:rsidR="00736F2E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                </w:t>
            </w:r>
            <w:r w:rsidR="00A30AF2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</w:t>
            </w:r>
            <w:r w:rsidR="00736F2E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>C</w:t>
            </w:r>
            <w:r w:rsidR="00C4360C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>2</w:t>
            </w:r>
            <w:r w:rsidR="00736F2E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                               </w:t>
            </w:r>
            <w:r w:rsidR="001C52C6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</w:t>
            </w:r>
            <w:r w:rsidR="00736F2E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 </w:t>
            </w:r>
            <w:r w:rsidR="00A30AF2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</w:t>
            </w:r>
            <w:r w:rsidR="00736F2E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>C</w:t>
            </w:r>
            <w:r w:rsidR="00C4360C"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>2</w:t>
            </w:r>
          </w:p>
          <w:p w14:paraId="16B15010" w14:textId="77777777" w:rsidR="00C4360C" w:rsidRPr="00B87A50" w:rsidRDefault="00C4360C" w:rsidP="00C82F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E4194"/>
                <w:sz w:val="16"/>
                <w:szCs w:val="16"/>
              </w:rPr>
            </w:pPr>
            <w:r w:rsidRPr="00711CE5">
              <w:rPr>
                <w:rFonts w:ascii="Arial" w:hAnsi="Arial" w:cs="Arial"/>
                <w:color w:val="0E4194"/>
                <w:sz w:val="16"/>
                <w:szCs w:val="16"/>
                <w:lang w:val="fr-FR"/>
              </w:rPr>
              <w:t xml:space="preserve">       </w:t>
            </w:r>
            <w:r w:rsidRPr="00B87A50">
              <w:rPr>
                <w:rFonts w:ascii="Arial" w:hAnsi="Arial" w:cs="Arial"/>
                <w:color w:val="0E4194"/>
                <w:sz w:val="16"/>
                <w:szCs w:val="16"/>
              </w:rPr>
              <w:t xml:space="preserve">C2              B2                   B1                  B2                                    </w:t>
            </w:r>
            <w:r w:rsidR="00C17CB0" w:rsidRPr="00B87A50">
              <w:rPr>
                <w:rFonts w:ascii="Arial" w:hAnsi="Arial" w:cs="Arial"/>
                <w:color w:val="0E4194"/>
                <w:sz w:val="16"/>
                <w:szCs w:val="16"/>
              </w:rPr>
              <w:t xml:space="preserve"> </w:t>
            </w:r>
            <w:proofErr w:type="spellStart"/>
            <w:r w:rsidRPr="00B87A50">
              <w:rPr>
                <w:rFonts w:ascii="Arial" w:hAnsi="Arial" w:cs="Arial"/>
                <w:color w:val="0E4194"/>
                <w:sz w:val="16"/>
                <w:szCs w:val="16"/>
              </w:rPr>
              <w:t>B2</w:t>
            </w:r>
            <w:proofErr w:type="spellEnd"/>
          </w:p>
          <w:p w14:paraId="2B593068" w14:textId="77777777" w:rsidR="00C4360C" w:rsidRPr="00B87A50" w:rsidRDefault="00C4360C" w:rsidP="00C82F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E4194"/>
                <w:sz w:val="16"/>
                <w:szCs w:val="16"/>
              </w:rPr>
            </w:pPr>
            <w:r w:rsidRPr="00B87A50">
              <w:rPr>
                <w:rFonts w:ascii="Arial" w:hAnsi="Arial" w:cs="Arial"/>
                <w:color w:val="0E4194"/>
                <w:sz w:val="16"/>
                <w:szCs w:val="16"/>
              </w:rPr>
              <w:t xml:space="preserve">       C</w:t>
            </w:r>
            <w:r w:rsidR="00C82F08" w:rsidRPr="00B87A50">
              <w:rPr>
                <w:rFonts w:ascii="Arial" w:hAnsi="Arial" w:cs="Arial"/>
                <w:color w:val="0E4194"/>
                <w:sz w:val="16"/>
                <w:szCs w:val="16"/>
              </w:rPr>
              <w:t>2</w:t>
            </w:r>
            <w:r w:rsidRPr="00B87A50">
              <w:rPr>
                <w:rFonts w:ascii="Arial" w:hAnsi="Arial" w:cs="Arial"/>
                <w:color w:val="0E4194"/>
                <w:sz w:val="16"/>
                <w:szCs w:val="16"/>
              </w:rPr>
              <w:t xml:space="preserve">              </w:t>
            </w:r>
            <w:proofErr w:type="spellStart"/>
            <w:r w:rsidRPr="00B87A50">
              <w:rPr>
                <w:rFonts w:ascii="Arial" w:hAnsi="Arial" w:cs="Arial"/>
                <w:color w:val="0E4194"/>
                <w:sz w:val="16"/>
                <w:szCs w:val="16"/>
              </w:rPr>
              <w:t>C</w:t>
            </w:r>
            <w:r w:rsidR="00C82F08" w:rsidRPr="00B87A50">
              <w:rPr>
                <w:rFonts w:ascii="Arial" w:hAnsi="Arial" w:cs="Arial"/>
                <w:color w:val="0E4194"/>
                <w:sz w:val="16"/>
                <w:szCs w:val="16"/>
              </w:rPr>
              <w:t>2</w:t>
            </w:r>
            <w:proofErr w:type="spellEnd"/>
            <w:r w:rsidRPr="00B87A50">
              <w:rPr>
                <w:rFonts w:ascii="Arial" w:hAnsi="Arial" w:cs="Arial"/>
                <w:color w:val="0E4194"/>
                <w:sz w:val="16"/>
                <w:szCs w:val="16"/>
              </w:rPr>
              <w:t xml:space="preserve">                   </w:t>
            </w:r>
            <w:proofErr w:type="spellStart"/>
            <w:r w:rsidRPr="00B87A50">
              <w:rPr>
                <w:rFonts w:ascii="Arial" w:hAnsi="Arial" w:cs="Arial"/>
                <w:color w:val="0E4194"/>
                <w:sz w:val="16"/>
                <w:szCs w:val="16"/>
              </w:rPr>
              <w:t>C</w:t>
            </w:r>
            <w:r w:rsidR="00C82F08" w:rsidRPr="00B87A50">
              <w:rPr>
                <w:rFonts w:ascii="Arial" w:hAnsi="Arial" w:cs="Arial"/>
                <w:color w:val="0E4194"/>
                <w:sz w:val="16"/>
                <w:szCs w:val="16"/>
              </w:rPr>
              <w:t>2</w:t>
            </w:r>
            <w:proofErr w:type="spellEnd"/>
            <w:r w:rsidRPr="00B87A50">
              <w:rPr>
                <w:rFonts w:ascii="Arial" w:hAnsi="Arial" w:cs="Arial"/>
                <w:color w:val="0E4194"/>
                <w:sz w:val="16"/>
                <w:szCs w:val="16"/>
              </w:rPr>
              <w:t xml:space="preserve">                  </w:t>
            </w:r>
            <w:r w:rsidR="00C82F08" w:rsidRPr="00B87A50">
              <w:rPr>
                <w:rFonts w:ascii="Arial" w:hAnsi="Arial" w:cs="Arial"/>
                <w:color w:val="0E4194"/>
                <w:sz w:val="16"/>
                <w:szCs w:val="16"/>
              </w:rPr>
              <w:t>B</w:t>
            </w:r>
            <w:r w:rsidRPr="00B87A50">
              <w:rPr>
                <w:rFonts w:ascii="Arial" w:hAnsi="Arial" w:cs="Arial"/>
                <w:color w:val="0E4194"/>
                <w:sz w:val="16"/>
                <w:szCs w:val="16"/>
              </w:rPr>
              <w:t xml:space="preserve">1                                    </w:t>
            </w:r>
            <w:r w:rsidR="00C17CB0" w:rsidRPr="00B87A50">
              <w:rPr>
                <w:rFonts w:ascii="Arial" w:hAnsi="Arial" w:cs="Arial"/>
                <w:color w:val="0E4194"/>
                <w:sz w:val="16"/>
                <w:szCs w:val="16"/>
              </w:rPr>
              <w:t xml:space="preserve"> </w:t>
            </w:r>
            <w:r w:rsidR="00C82F08" w:rsidRPr="00B87A50">
              <w:rPr>
                <w:rFonts w:ascii="Arial" w:hAnsi="Arial" w:cs="Arial"/>
                <w:color w:val="0E4194"/>
                <w:sz w:val="16"/>
                <w:szCs w:val="16"/>
              </w:rPr>
              <w:t>B2</w:t>
            </w:r>
          </w:p>
          <w:p w14:paraId="17A2E145" w14:textId="77777777" w:rsidR="00C4360C" w:rsidRPr="00B87A50" w:rsidRDefault="00C4360C" w:rsidP="00C4360C">
            <w:pPr>
              <w:autoSpaceDE w:val="0"/>
              <w:autoSpaceDN w:val="0"/>
              <w:adjustRightInd w:val="0"/>
              <w:rPr>
                <w:rFonts w:ascii="Arial" w:hAnsi="Arial" w:cs="Arial"/>
                <w:color w:val="0E4194"/>
                <w:sz w:val="16"/>
                <w:szCs w:val="16"/>
              </w:rPr>
            </w:pPr>
          </w:p>
          <w:p w14:paraId="5EA8E596" w14:textId="77777777" w:rsidR="00C4360C" w:rsidRPr="00B87A50" w:rsidRDefault="00C4360C" w:rsidP="00C4360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D95" w:rsidRPr="00B87A50" w14:paraId="45CF922C" w14:textId="77777777" w:rsidTr="007A6B77">
        <w:trPr>
          <w:cantSplit/>
          <w:trHeight w:hRule="exact" w:val="453"/>
        </w:trPr>
        <w:tc>
          <w:tcPr>
            <w:tcW w:w="3227" w:type="dxa"/>
          </w:tcPr>
          <w:p w14:paraId="17ABB62B" w14:textId="77777777" w:rsidR="00A10D95" w:rsidRPr="00B87A50" w:rsidRDefault="00A10D95" w:rsidP="00B878D2">
            <w:pPr>
              <w:tabs>
                <w:tab w:val="left" w:pos="2268"/>
              </w:tabs>
              <w:spacing w:after="120" w:line="276" w:lineRule="auto"/>
              <w:ind w:left="1440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14:paraId="31785AA0" w14:textId="77777777" w:rsidR="00541863" w:rsidRPr="00B87A50" w:rsidRDefault="00541863" w:rsidP="0054186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87A50">
              <w:rPr>
                <w:rFonts w:ascii="Arial" w:hAnsi="Arial" w:cs="Arial"/>
                <w:sz w:val="14"/>
                <w:szCs w:val="14"/>
              </w:rPr>
              <w:t>Levels: A1/A2: Basic user - B1/B2: Independent user - C1/C2 Proficient user</w:t>
            </w:r>
          </w:p>
          <w:p w14:paraId="71397F25" w14:textId="77777777" w:rsidR="00A10D95" w:rsidRPr="00B87A50" w:rsidRDefault="00541863" w:rsidP="00541863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87A50">
              <w:rPr>
                <w:rFonts w:ascii="Arial" w:hAnsi="Arial" w:cs="Arial"/>
                <w:sz w:val="14"/>
                <w:szCs w:val="14"/>
              </w:rPr>
              <w:t>Common European Framework of Reference for Languages</w:t>
            </w:r>
          </w:p>
        </w:tc>
      </w:tr>
      <w:tr w:rsidR="00A10D95" w:rsidRPr="00B87A50" w14:paraId="08532EA6" w14:textId="77777777" w:rsidTr="002F12EF">
        <w:trPr>
          <w:cantSplit/>
          <w:trHeight w:hRule="exact" w:val="1114"/>
        </w:trPr>
        <w:tc>
          <w:tcPr>
            <w:tcW w:w="3227" w:type="dxa"/>
          </w:tcPr>
          <w:p w14:paraId="472772D5" w14:textId="77777777" w:rsidR="00A10D95" w:rsidRPr="00B87A50" w:rsidRDefault="00541863" w:rsidP="00EF4C69">
            <w:pPr>
              <w:tabs>
                <w:tab w:val="left" w:pos="2268"/>
              </w:tabs>
              <w:jc w:val="right"/>
              <w:rPr>
                <w:rFonts w:ascii="Arial" w:hAnsi="Arial" w:cs="Arial"/>
                <w:color w:val="0E4194"/>
              </w:rPr>
            </w:pPr>
            <w:r w:rsidRPr="00B87A50">
              <w:rPr>
                <w:rFonts w:ascii="Arial" w:hAnsi="Arial" w:cs="Arial"/>
                <w:color w:val="0E4194"/>
              </w:rPr>
              <w:t>Communication skills</w:t>
            </w:r>
          </w:p>
        </w:tc>
        <w:tc>
          <w:tcPr>
            <w:tcW w:w="6627" w:type="dxa"/>
          </w:tcPr>
          <w:p w14:paraId="4F6D2ED8" w14:textId="77777777" w:rsidR="000F1527" w:rsidRPr="00B87A50" w:rsidRDefault="000F1527" w:rsidP="000F1527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 xml:space="preserve">Acquired in the </w:t>
            </w:r>
            <w:r w:rsidR="005240E3">
              <w:rPr>
                <w:rFonts w:ascii="Arial" w:hAnsi="Arial" w:cs="Arial"/>
              </w:rPr>
              <w:t>34</w:t>
            </w:r>
            <w:r w:rsidRPr="00B87A50">
              <w:rPr>
                <w:rFonts w:ascii="Arial" w:hAnsi="Arial" w:cs="Arial"/>
              </w:rPr>
              <w:t xml:space="preserve"> years </w:t>
            </w:r>
            <w:proofErr w:type="gramStart"/>
            <w:r w:rsidRPr="00B87A50">
              <w:rPr>
                <w:rFonts w:ascii="Arial" w:hAnsi="Arial" w:cs="Arial"/>
              </w:rPr>
              <w:t>of  teaching</w:t>
            </w:r>
            <w:proofErr w:type="gramEnd"/>
            <w:r w:rsidRPr="00B87A50">
              <w:rPr>
                <w:rFonts w:ascii="Arial" w:hAnsi="Arial" w:cs="Arial"/>
              </w:rPr>
              <w:t xml:space="preserve"> activities:</w:t>
            </w:r>
          </w:p>
          <w:p w14:paraId="2AAAE9AA" w14:textId="77777777" w:rsidR="000F1527" w:rsidRPr="00B87A50" w:rsidRDefault="000F1527" w:rsidP="000F1527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- Analytical thinking, creative thinking, planning</w:t>
            </w:r>
          </w:p>
          <w:p w14:paraId="79D2E663" w14:textId="77777777" w:rsidR="000F1527" w:rsidRPr="00B87A50" w:rsidRDefault="000F1527" w:rsidP="000F1527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- Strong verbal and personal communication skills</w:t>
            </w:r>
          </w:p>
          <w:p w14:paraId="2ADD56AF" w14:textId="77777777" w:rsidR="00A10D95" w:rsidRPr="00B87A50" w:rsidRDefault="000F1527" w:rsidP="00AE3D7C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- Accuracy and attention to details</w:t>
            </w:r>
          </w:p>
        </w:tc>
      </w:tr>
      <w:tr w:rsidR="000F1527" w:rsidRPr="00B87A50" w14:paraId="3B0228CE" w14:textId="77777777" w:rsidTr="009E7A4B">
        <w:trPr>
          <w:cantSplit/>
          <w:trHeight w:hRule="exact" w:val="1850"/>
        </w:trPr>
        <w:tc>
          <w:tcPr>
            <w:tcW w:w="3227" w:type="dxa"/>
          </w:tcPr>
          <w:p w14:paraId="7A315D2F" w14:textId="77777777" w:rsidR="000F1527" w:rsidRPr="00B87A50" w:rsidRDefault="0073257F" w:rsidP="009E7A4B">
            <w:pPr>
              <w:tabs>
                <w:tab w:val="left" w:pos="2268"/>
              </w:tabs>
              <w:jc w:val="right"/>
              <w:rPr>
                <w:rFonts w:ascii="Arial" w:hAnsi="Arial" w:cs="Arial"/>
                <w:color w:val="0E4194"/>
              </w:rPr>
            </w:pPr>
            <w:r w:rsidRPr="00B87A50">
              <w:rPr>
                <w:rFonts w:ascii="Arial" w:hAnsi="Arial" w:cs="Arial"/>
                <w:color w:val="0E4194"/>
              </w:rPr>
              <w:t>Organizational</w:t>
            </w:r>
            <w:r w:rsidR="000F1527" w:rsidRPr="00B87A50">
              <w:rPr>
                <w:rFonts w:ascii="Arial" w:hAnsi="Arial" w:cs="Arial"/>
                <w:color w:val="0E4194"/>
              </w:rPr>
              <w:t xml:space="preserve"> / managerial skills</w:t>
            </w:r>
          </w:p>
        </w:tc>
        <w:tc>
          <w:tcPr>
            <w:tcW w:w="6627" w:type="dxa"/>
          </w:tcPr>
          <w:p w14:paraId="52D0CDD5" w14:textId="77777777" w:rsidR="000F1527" w:rsidRPr="00B87A50" w:rsidRDefault="000F1527" w:rsidP="009E7A4B">
            <w:pPr>
              <w:tabs>
                <w:tab w:val="left" w:pos="2268"/>
              </w:tabs>
              <w:spacing w:line="260" w:lineRule="exact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 xml:space="preserve">As General Manager of an IT company (1990 – present) I have </w:t>
            </w:r>
            <w:r w:rsidR="00B87A50" w:rsidRPr="00B87A50">
              <w:rPr>
                <w:rFonts w:ascii="Arial" w:hAnsi="Arial" w:cs="Arial"/>
              </w:rPr>
              <w:t>developed</w:t>
            </w:r>
            <w:r w:rsidRPr="00B87A50">
              <w:rPr>
                <w:rFonts w:ascii="Arial" w:hAnsi="Arial" w:cs="Arial"/>
              </w:rPr>
              <w:t xml:space="preserve"> the following competences:</w:t>
            </w:r>
          </w:p>
          <w:p w14:paraId="2F7544AA" w14:textId="77777777" w:rsidR="000F1527" w:rsidRPr="00B87A50" w:rsidRDefault="000F1527" w:rsidP="009E7A4B">
            <w:pPr>
              <w:tabs>
                <w:tab w:val="left" w:pos="2268"/>
              </w:tabs>
              <w:spacing w:line="260" w:lineRule="exact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 xml:space="preserve">- Critical thinking, strategic thinking and planning </w:t>
            </w:r>
          </w:p>
          <w:p w14:paraId="40D7F0E5" w14:textId="77777777" w:rsidR="000F1527" w:rsidRPr="00B87A50" w:rsidRDefault="000F1527" w:rsidP="009E7A4B">
            <w:pPr>
              <w:tabs>
                <w:tab w:val="left" w:pos="2268"/>
              </w:tabs>
              <w:spacing w:line="260" w:lineRule="exact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 xml:space="preserve">- Decision-making and problem solving </w:t>
            </w:r>
          </w:p>
          <w:p w14:paraId="37415171" w14:textId="77777777" w:rsidR="000F1527" w:rsidRPr="00B87A50" w:rsidRDefault="000F1527" w:rsidP="009E7A4B">
            <w:pPr>
              <w:tabs>
                <w:tab w:val="left" w:pos="2268"/>
              </w:tabs>
              <w:spacing w:line="260" w:lineRule="exact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- Planning and organizing</w:t>
            </w:r>
          </w:p>
          <w:p w14:paraId="5FDE2421" w14:textId="77777777" w:rsidR="000F1527" w:rsidRPr="00B87A50" w:rsidRDefault="000F1527" w:rsidP="009E7A4B">
            <w:pPr>
              <w:tabs>
                <w:tab w:val="left" w:pos="2268"/>
              </w:tabs>
              <w:spacing w:line="260" w:lineRule="exact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- Conflict resolution</w:t>
            </w:r>
          </w:p>
          <w:p w14:paraId="681CFC26" w14:textId="77777777" w:rsidR="000F1527" w:rsidRPr="00B87A50" w:rsidRDefault="000F1527" w:rsidP="009E7A4B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7A50">
              <w:rPr>
                <w:rFonts w:ascii="Arial" w:hAnsi="Arial" w:cs="Arial"/>
              </w:rPr>
              <w:t xml:space="preserve">- Risk taking </w:t>
            </w:r>
          </w:p>
        </w:tc>
      </w:tr>
      <w:tr w:rsidR="00A10D95" w:rsidRPr="00B87A50" w14:paraId="00864ABC" w14:textId="77777777" w:rsidTr="000F1527">
        <w:trPr>
          <w:cantSplit/>
          <w:trHeight w:hRule="exact" w:val="1396"/>
        </w:trPr>
        <w:tc>
          <w:tcPr>
            <w:tcW w:w="3227" w:type="dxa"/>
          </w:tcPr>
          <w:p w14:paraId="5CE428FF" w14:textId="77777777" w:rsidR="00A10D95" w:rsidRPr="00B87A50" w:rsidRDefault="000F1527" w:rsidP="00EF4C69">
            <w:pPr>
              <w:tabs>
                <w:tab w:val="left" w:pos="2268"/>
              </w:tabs>
              <w:jc w:val="right"/>
              <w:rPr>
                <w:rFonts w:ascii="Arial" w:hAnsi="Arial" w:cs="Arial"/>
                <w:color w:val="0E4194"/>
              </w:rPr>
            </w:pPr>
            <w:r w:rsidRPr="00B87A50">
              <w:rPr>
                <w:rFonts w:ascii="Arial" w:hAnsi="Arial" w:cs="Arial"/>
                <w:color w:val="0E4194"/>
              </w:rPr>
              <w:t>Communication and social skills</w:t>
            </w:r>
          </w:p>
        </w:tc>
        <w:tc>
          <w:tcPr>
            <w:tcW w:w="6627" w:type="dxa"/>
          </w:tcPr>
          <w:p w14:paraId="3805A763" w14:textId="77777777" w:rsidR="000F1527" w:rsidRPr="00B87A50" w:rsidRDefault="00B87A50" w:rsidP="000F1527">
            <w:pPr>
              <w:tabs>
                <w:tab w:val="left" w:pos="2268"/>
              </w:tabs>
              <w:spacing w:line="260" w:lineRule="exact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Developed</w:t>
            </w:r>
            <w:r w:rsidR="000F1527" w:rsidRPr="00B87A50">
              <w:rPr>
                <w:rFonts w:ascii="Arial" w:hAnsi="Arial" w:cs="Arial"/>
              </w:rPr>
              <w:t xml:space="preserve"> during my scholastic and managerial activities:</w:t>
            </w:r>
          </w:p>
          <w:p w14:paraId="4BF35842" w14:textId="77777777" w:rsidR="000F1527" w:rsidRPr="00B87A50" w:rsidRDefault="000F1527" w:rsidP="000F1527">
            <w:pPr>
              <w:tabs>
                <w:tab w:val="left" w:pos="2268"/>
              </w:tabs>
              <w:spacing w:line="260" w:lineRule="exact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- Good communication skills and teamwork skills</w:t>
            </w:r>
          </w:p>
          <w:p w14:paraId="518DA6E7" w14:textId="77777777" w:rsidR="000F1527" w:rsidRPr="00B87A50" w:rsidRDefault="000F1527" w:rsidP="000F1527">
            <w:pPr>
              <w:tabs>
                <w:tab w:val="left" w:pos="2268"/>
              </w:tabs>
              <w:spacing w:line="260" w:lineRule="exact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- Abilities of working effectively with people of different backgrounds and from multi-cultural environments</w:t>
            </w:r>
          </w:p>
          <w:p w14:paraId="4248DE55" w14:textId="77777777" w:rsidR="003767AB" w:rsidRPr="00B87A50" w:rsidRDefault="000F1527" w:rsidP="000F1527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7A50">
              <w:rPr>
                <w:rFonts w:ascii="Arial" w:hAnsi="Arial" w:cs="Arial"/>
              </w:rPr>
              <w:t>- Sociability</w:t>
            </w:r>
          </w:p>
        </w:tc>
      </w:tr>
      <w:tr w:rsidR="00A10D95" w:rsidRPr="00B87A50" w14:paraId="4CA2CC93" w14:textId="77777777" w:rsidTr="00541863">
        <w:trPr>
          <w:cantSplit/>
          <w:trHeight w:hRule="exact" w:val="415"/>
        </w:trPr>
        <w:tc>
          <w:tcPr>
            <w:tcW w:w="3227" w:type="dxa"/>
          </w:tcPr>
          <w:p w14:paraId="3AEDB855" w14:textId="77777777" w:rsidR="00A10D95" w:rsidRPr="00B87A50" w:rsidRDefault="00541863" w:rsidP="00B878D2">
            <w:pPr>
              <w:tabs>
                <w:tab w:val="left" w:pos="2268"/>
              </w:tabs>
              <w:spacing w:after="120" w:line="276" w:lineRule="auto"/>
              <w:ind w:left="1440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  <w:color w:val="0E4194"/>
              </w:rPr>
              <w:t xml:space="preserve">Driving </w:t>
            </w:r>
            <w:r w:rsidR="00B87A50" w:rsidRPr="00B87A50">
              <w:rPr>
                <w:rFonts w:ascii="Arial" w:hAnsi="Arial" w:cs="Arial"/>
                <w:color w:val="0E4194"/>
              </w:rPr>
              <w:t>license</w:t>
            </w:r>
          </w:p>
        </w:tc>
        <w:tc>
          <w:tcPr>
            <w:tcW w:w="6627" w:type="dxa"/>
          </w:tcPr>
          <w:p w14:paraId="4CC56AE6" w14:textId="77777777" w:rsidR="00A10D95" w:rsidRPr="00B87A50" w:rsidRDefault="006E6762" w:rsidP="00B878D2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  <w:color w:val="3F3A38"/>
              </w:rPr>
              <w:t>B</w:t>
            </w:r>
          </w:p>
        </w:tc>
      </w:tr>
      <w:tr w:rsidR="00D80ACF" w:rsidRPr="00B87A50" w14:paraId="56A0C21F" w14:textId="77777777" w:rsidTr="008A3398">
        <w:trPr>
          <w:cantSplit/>
          <w:trHeight w:hRule="exact" w:val="271"/>
        </w:trPr>
        <w:tc>
          <w:tcPr>
            <w:tcW w:w="3227" w:type="dxa"/>
            <w:vAlign w:val="center"/>
          </w:tcPr>
          <w:p w14:paraId="1C8F0722" w14:textId="77777777" w:rsidR="00D80ACF" w:rsidRPr="00B87A50" w:rsidRDefault="00541863" w:rsidP="008A3398">
            <w:pPr>
              <w:tabs>
                <w:tab w:val="left" w:pos="2268"/>
              </w:tabs>
              <w:spacing w:after="120" w:line="276" w:lineRule="auto"/>
              <w:jc w:val="right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  <w:color w:val="0E4194"/>
              </w:rPr>
              <w:t>ADDITIONAL INFORMATION</w:t>
            </w:r>
          </w:p>
        </w:tc>
        <w:tc>
          <w:tcPr>
            <w:tcW w:w="6627" w:type="dxa"/>
            <w:vAlign w:val="center"/>
          </w:tcPr>
          <w:p w14:paraId="36117420" w14:textId="77777777" w:rsidR="00D80ACF" w:rsidRPr="00B87A50" w:rsidRDefault="00D80ACF" w:rsidP="008A3398">
            <w:pPr>
              <w:tabs>
                <w:tab w:val="left" w:pos="2268"/>
              </w:tabs>
              <w:spacing w:after="120" w:line="276" w:lineRule="auto"/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</w:pPr>
          </w:p>
        </w:tc>
      </w:tr>
      <w:tr w:rsidR="00B64A96" w:rsidRPr="00B87A50" w14:paraId="17ABA6D4" w14:textId="77777777" w:rsidTr="002F12EF">
        <w:trPr>
          <w:cantSplit/>
          <w:trHeight w:hRule="exact" w:val="2144"/>
        </w:trPr>
        <w:tc>
          <w:tcPr>
            <w:tcW w:w="3227" w:type="dxa"/>
          </w:tcPr>
          <w:p w14:paraId="7043F893" w14:textId="77777777" w:rsidR="00B64A96" w:rsidRPr="00B87A50" w:rsidRDefault="00541863" w:rsidP="00063740">
            <w:pPr>
              <w:spacing w:after="120" w:line="276" w:lineRule="auto"/>
              <w:jc w:val="right"/>
              <w:rPr>
                <w:rFonts w:ascii="Arial" w:hAnsi="Arial" w:cs="Arial"/>
                <w:color w:val="0E4194"/>
              </w:rPr>
            </w:pPr>
            <w:r w:rsidRPr="00B87A50">
              <w:rPr>
                <w:rFonts w:ascii="Arial" w:hAnsi="Arial" w:cs="Arial"/>
                <w:color w:val="0E4194"/>
              </w:rPr>
              <w:t>Memberships</w:t>
            </w:r>
          </w:p>
        </w:tc>
        <w:tc>
          <w:tcPr>
            <w:tcW w:w="6627" w:type="dxa"/>
          </w:tcPr>
          <w:p w14:paraId="7AA40D05" w14:textId="77777777" w:rsidR="000F1527" w:rsidRPr="00B87A50" w:rsidRDefault="000F1527" w:rsidP="000F1527">
            <w:pPr>
              <w:tabs>
                <w:tab w:val="left" w:pos="2268"/>
              </w:tabs>
              <w:spacing w:line="280" w:lineRule="exact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Founding member ANE</w:t>
            </w:r>
            <w:r w:rsidR="002F12EF" w:rsidRPr="00B87A50">
              <w:rPr>
                <w:rFonts w:ascii="Arial" w:hAnsi="Arial" w:cs="Arial"/>
              </w:rPr>
              <w:t>F</w:t>
            </w:r>
            <w:r w:rsidRPr="00B87A50">
              <w:rPr>
                <w:rFonts w:ascii="Arial" w:hAnsi="Arial" w:cs="Arial"/>
              </w:rPr>
              <w:t>I - National Association of Expert Trainers in Information</w:t>
            </w:r>
          </w:p>
          <w:p w14:paraId="02946F22" w14:textId="77777777" w:rsidR="000F1527" w:rsidRPr="00B87A50" w:rsidRDefault="000F1527" w:rsidP="000F1527">
            <w:pPr>
              <w:tabs>
                <w:tab w:val="left" w:pos="2268"/>
              </w:tabs>
              <w:spacing w:line="280" w:lineRule="exact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 xml:space="preserve">Vice President of the FORTI Association - Professional Association for Continuing Education and Specialization in the Field of Information Technology </w:t>
            </w:r>
          </w:p>
          <w:p w14:paraId="137817A3" w14:textId="77777777" w:rsidR="000F1527" w:rsidRPr="00B87A50" w:rsidRDefault="000F1527" w:rsidP="000F1527">
            <w:pPr>
              <w:tabs>
                <w:tab w:val="left" w:pos="2268"/>
              </w:tabs>
              <w:spacing w:line="280" w:lineRule="exact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>Member of Romanian Society of Automatics and Technical Informatics (SRAIT)</w:t>
            </w:r>
          </w:p>
          <w:p w14:paraId="012F891C" w14:textId="77777777" w:rsidR="0011163A" w:rsidRPr="00B87A50" w:rsidRDefault="0011163A" w:rsidP="000F1527">
            <w:pPr>
              <w:tabs>
                <w:tab w:val="left" w:pos="2268"/>
              </w:tabs>
              <w:spacing w:line="280" w:lineRule="exac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F12EF" w:rsidRPr="00B87A50" w14:paraId="323082A7" w14:textId="77777777" w:rsidTr="008D4E52">
        <w:trPr>
          <w:cantSplit/>
          <w:trHeight w:hRule="exact" w:val="490"/>
        </w:trPr>
        <w:tc>
          <w:tcPr>
            <w:tcW w:w="3227" w:type="dxa"/>
          </w:tcPr>
          <w:p w14:paraId="2F2BDA93" w14:textId="77777777" w:rsidR="002F12EF" w:rsidRPr="00B87A50" w:rsidRDefault="002F12EF" w:rsidP="008D4E52">
            <w:pPr>
              <w:spacing w:line="260" w:lineRule="exact"/>
              <w:jc w:val="right"/>
              <w:rPr>
                <w:rFonts w:ascii="Arial" w:hAnsi="Arial" w:cs="Arial"/>
                <w:color w:val="0E4194"/>
              </w:rPr>
            </w:pPr>
            <w:r w:rsidRPr="00B87A50">
              <w:rPr>
                <w:rFonts w:ascii="Arial" w:hAnsi="Arial" w:cs="Arial"/>
                <w:color w:val="0E4194"/>
              </w:rPr>
              <w:t>Areas of Research</w:t>
            </w:r>
          </w:p>
        </w:tc>
        <w:tc>
          <w:tcPr>
            <w:tcW w:w="6627" w:type="dxa"/>
          </w:tcPr>
          <w:p w14:paraId="406D0A4A" w14:textId="77777777" w:rsidR="002F12EF" w:rsidRPr="00B87A50" w:rsidRDefault="002F12EF" w:rsidP="008D4E52">
            <w:pPr>
              <w:tabs>
                <w:tab w:val="left" w:pos="2268"/>
              </w:tabs>
              <w:spacing w:line="260" w:lineRule="exact"/>
              <w:rPr>
                <w:rFonts w:ascii="Arial" w:hAnsi="Arial" w:cs="Arial"/>
                <w:b/>
                <w:i/>
                <w:color w:val="0070C0"/>
              </w:rPr>
            </w:pPr>
            <w:r w:rsidRPr="00B87A50">
              <w:rPr>
                <w:rFonts w:ascii="Arial" w:hAnsi="Arial" w:cs="Arial"/>
                <w:i/>
              </w:rPr>
              <w:t>Computer Security, Cryptography, Steganography</w:t>
            </w:r>
          </w:p>
        </w:tc>
      </w:tr>
      <w:tr w:rsidR="00B64A96" w:rsidRPr="00B87A50" w14:paraId="5F656D99" w14:textId="77777777" w:rsidTr="002F12EF">
        <w:trPr>
          <w:cantSplit/>
          <w:trHeight w:hRule="exact" w:val="1809"/>
        </w:trPr>
        <w:tc>
          <w:tcPr>
            <w:tcW w:w="3227" w:type="dxa"/>
          </w:tcPr>
          <w:p w14:paraId="0A1100A9" w14:textId="77777777" w:rsidR="00B64A96" w:rsidRPr="00B87A50" w:rsidRDefault="00541863" w:rsidP="0073257F">
            <w:pPr>
              <w:spacing w:after="120" w:line="276" w:lineRule="auto"/>
              <w:jc w:val="right"/>
              <w:rPr>
                <w:rFonts w:ascii="Arial" w:hAnsi="Arial" w:cs="Arial"/>
                <w:color w:val="0E4194"/>
              </w:rPr>
            </w:pPr>
            <w:r w:rsidRPr="00B87A50">
              <w:rPr>
                <w:rFonts w:ascii="Arial" w:hAnsi="Arial" w:cs="Arial"/>
                <w:color w:val="0E4194"/>
              </w:rPr>
              <w:t>Publications</w:t>
            </w:r>
            <w:r w:rsidR="002F12EF" w:rsidRPr="00B87A50">
              <w:rPr>
                <w:rFonts w:ascii="Arial" w:hAnsi="Arial" w:cs="Arial"/>
                <w:color w:val="0E4194"/>
              </w:rPr>
              <w:t xml:space="preserve"> </w:t>
            </w:r>
            <w:r w:rsidR="00B64A96" w:rsidRPr="00B87A50">
              <w:rPr>
                <w:rFonts w:ascii="Arial" w:hAnsi="Arial" w:cs="Arial"/>
                <w:color w:val="0E4194"/>
              </w:rPr>
              <w:t>1982 - 20</w:t>
            </w:r>
            <w:r w:rsidR="00771DED">
              <w:rPr>
                <w:rFonts w:ascii="Arial" w:hAnsi="Arial" w:cs="Arial"/>
                <w:color w:val="0E4194"/>
              </w:rPr>
              <w:t>2</w:t>
            </w:r>
            <w:r w:rsidR="005240E3">
              <w:rPr>
                <w:rFonts w:ascii="Arial" w:hAnsi="Arial" w:cs="Arial"/>
                <w:color w:val="0E4194"/>
              </w:rPr>
              <w:t>4</w:t>
            </w:r>
            <w:r w:rsidR="00B64A96" w:rsidRPr="00B87A50">
              <w:rPr>
                <w:rFonts w:ascii="Arial" w:hAnsi="Arial" w:cs="Arial"/>
                <w:color w:val="0E4194"/>
              </w:rPr>
              <w:t xml:space="preserve">                          </w:t>
            </w:r>
          </w:p>
        </w:tc>
        <w:tc>
          <w:tcPr>
            <w:tcW w:w="6627" w:type="dxa"/>
          </w:tcPr>
          <w:p w14:paraId="49530B84" w14:textId="77777777" w:rsidR="00B64A96" w:rsidRPr="00B87A50" w:rsidRDefault="00BD62C5" w:rsidP="0011163A">
            <w:pPr>
              <w:tabs>
                <w:tab w:val="left" w:pos="2268"/>
              </w:tabs>
              <w:spacing w:line="280" w:lineRule="exact"/>
              <w:rPr>
                <w:rFonts w:ascii="Arial" w:hAnsi="Arial" w:cs="Arial"/>
              </w:rPr>
            </w:pPr>
            <w:r w:rsidRPr="00B87A50">
              <w:rPr>
                <w:rFonts w:ascii="Arial" w:hAnsi="Arial" w:cs="Arial"/>
              </w:rPr>
              <w:t xml:space="preserve">More than </w:t>
            </w:r>
            <w:r w:rsidR="007D44E5">
              <w:rPr>
                <w:rFonts w:ascii="Arial" w:hAnsi="Arial" w:cs="Arial"/>
              </w:rPr>
              <w:t>100</w:t>
            </w:r>
            <w:r w:rsidR="00B64A96" w:rsidRPr="00B87A50">
              <w:rPr>
                <w:rFonts w:ascii="Arial" w:hAnsi="Arial" w:cs="Arial"/>
              </w:rPr>
              <w:t xml:space="preserve"> </w:t>
            </w:r>
            <w:r w:rsidR="000F1527" w:rsidRPr="00B87A50">
              <w:rPr>
                <w:rFonts w:ascii="Arial" w:hAnsi="Arial" w:cs="Arial"/>
              </w:rPr>
              <w:t xml:space="preserve">papers </w:t>
            </w:r>
            <w:r w:rsidRPr="00B87A50">
              <w:rPr>
                <w:rFonts w:ascii="Arial" w:hAnsi="Arial" w:cs="Arial"/>
              </w:rPr>
              <w:t>in journals and</w:t>
            </w:r>
            <w:r w:rsidR="000F1527" w:rsidRPr="00B87A50">
              <w:rPr>
                <w:rFonts w:ascii="Arial" w:hAnsi="Arial" w:cs="Arial"/>
              </w:rPr>
              <w:t xml:space="preserve"> international conferences</w:t>
            </w:r>
          </w:p>
          <w:p w14:paraId="11EDA2AB" w14:textId="77777777" w:rsidR="00B64A96" w:rsidRPr="00B87A50" w:rsidRDefault="00541863" w:rsidP="0011163A">
            <w:pPr>
              <w:tabs>
                <w:tab w:val="left" w:pos="2268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B87A50">
              <w:rPr>
                <w:rFonts w:ascii="Arial" w:hAnsi="Arial" w:cs="Arial"/>
              </w:rPr>
              <w:t>Books</w:t>
            </w:r>
            <w:r w:rsidR="00B64A96" w:rsidRPr="00B87A50">
              <w:rPr>
                <w:rFonts w:ascii="Arial" w:hAnsi="Arial" w:cs="Arial"/>
                <w:sz w:val="18"/>
                <w:szCs w:val="18"/>
              </w:rPr>
              <w:t>:</w:t>
            </w:r>
            <w:r w:rsidR="00B64A96" w:rsidRPr="00B87A5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4863A2F" w14:textId="77777777" w:rsidR="00B64A96" w:rsidRPr="00B87A50" w:rsidRDefault="00B64A96" w:rsidP="007A6B77">
            <w:pPr>
              <w:tabs>
                <w:tab w:val="left" w:pos="226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87A50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B87A50">
              <w:rPr>
                <w:rFonts w:ascii="Arial" w:hAnsi="Arial" w:cs="Arial"/>
                <w:i/>
                <w:sz w:val="18"/>
                <w:szCs w:val="18"/>
              </w:rPr>
              <w:t>Lecţii</w:t>
            </w:r>
            <w:proofErr w:type="spellEnd"/>
            <w:r w:rsidRPr="00B87A50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gramStart"/>
            <w:r w:rsidRPr="00B87A50">
              <w:rPr>
                <w:rFonts w:ascii="Arial" w:hAnsi="Arial" w:cs="Arial"/>
                <w:i/>
                <w:sz w:val="18"/>
                <w:szCs w:val="18"/>
              </w:rPr>
              <w:t>FoxPro</w:t>
            </w:r>
            <w:r w:rsidRPr="00B87A50">
              <w:rPr>
                <w:rFonts w:ascii="Arial" w:hAnsi="Arial" w:cs="Arial"/>
                <w:sz w:val="18"/>
                <w:szCs w:val="18"/>
              </w:rPr>
              <w:t>“</w:t>
            </w:r>
            <w:proofErr w:type="gramEnd"/>
            <w:r w:rsidRPr="00B87A5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87A50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B87A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7A50">
              <w:rPr>
                <w:rFonts w:ascii="Arial" w:hAnsi="Arial" w:cs="Arial"/>
                <w:sz w:val="18"/>
                <w:szCs w:val="18"/>
              </w:rPr>
              <w:t>Albastră</w:t>
            </w:r>
            <w:proofErr w:type="spellEnd"/>
            <w:r w:rsidRPr="00B87A50">
              <w:rPr>
                <w:rFonts w:ascii="Arial" w:hAnsi="Arial" w:cs="Arial"/>
                <w:sz w:val="18"/>
                <w:szCs w:val="18"/>
              </w:rPr>
              <w:t xml:space="preserve"> – Cluj </w:t>
            </w:r>
            <w:proofErr w:type="spellStart"/>
            <w:r w:rsidRPr="00B87A50">
              <w:rPr>
                <w:rFonts w:ascii="Arial" w:hAnsi="Arial" w:cs="Arial"/>
                <w:sz w:val="18"/>
                <w:szCs w:val="18"/>
              </w:rPr>
              <w:t>Napoca</w:t>
            </w:r>
            <w:proofErr w:type="spellEnd"/>
            <w:r w:rsidRPr="00B87A5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ED7D61" w:rsidRPr="00B87A50">
              <w:rPr>
                <w:rFonts w:ascii="Arial" w:hAnsi="Arial" w:cs="Arial"/>
                <w:sz w:val="18"/>
                <w:szCs w:val="18"/>
              </w:rPr>
              <w:t>2000</w:t>
            </w:r>
            <w:r w:rsidRPr="00B87A50">
              <w:rPr>
                <w:rFonts w:ascii="Arial" w:hAnsi="Arial" w:cs="Arial"/>
                <w:sz w:val="18"/>
                <w:szCs w:val="18"/>
              </w:rPr>
              <w:t>,  ISBN</w:t>
            </w:r>
            <w:proofErr w:type="gramEnd"/>
            <w:r w:rsidRPr="00B87A50">
              <w:rPr>
                <w:rFonts w:ascii="Arial" w:hAnsi="Arial" w:cs="Arial"/>
                <w:sz w:val="18"/>
                <w:szCs w:val="18"/>
              </w:rPr>
              <w:t xml:space="preserve"> 973-9215-57-2 </w:t>
            </w:r>
          </w:p>
          <w:p w14:paraId="0C730288" w14:textId="77777777" w:rsidR="00B64A96" w:rsidRPr="00B87A50" w:rsidRDefault="00B64A96" w:rsidP="007A6B77">
            <w:pPr>
              <w:tabs>
                <w:tab w:val="left" w:pos="226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87A50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B87A50">
              <w:rPr>
                <w:rFonts w:ascii="Arial" w:hAnsi="Arial" w:cs="Arial"/>
                <w:i/>
                <w:sz w:val="18"/>
                <w:szCs w:val="18"/>
              </w:rPr>
              <w:t>Lecţii</w:t>
            </w:r>
            <w:proofErr w:type="spellEnd"/>
            <w:r w:rsidRPr="00B87A50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gramStart"/>
            <w:r w:rsidRPr="00B87A50">
              <w:rPr>
                <w:rFonts w:ascii="Arial" w:hAnsi="Arial" w:cs="Arial"/>
                <w:i/>
                <w:sz w:val="18"/>
                <w:szCs w:val="18"/>
              </w:rPr>
              <w:t>Word</w:t>
            </w:r>
            <w:r w:rsidRPr="00B87A50">
              <w:rPr>
                <w:rFonts w:ascii="Arial" w:hAnsi="Arial" w:cs="Arial"/>
                <w:sz w:val="18"/>
                <w:szCs w:val="18"/>
              </w:rPr>
              <w:t>“</w:t>
            </w:r>
            <w:proofErr w:type="gramEnd"/>
            <w:r w:rsidRPr="00B87A50">
              <w:rPr>
                <w:rFonts w:ascii="Arial" w:hAnsi="Arial" w:cs="Arial"/>
                <w:sz w:val="18"/>
                <w:szCs w:val="18"/>
              </w:rPr>
              <w:t xml:space="preserve">,   </w:t>
            </w:r>
            <w:r w:rsidR="0011163A" w:rsidRPr="00B87A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7A50">
              <w:rPr>
                <w:rFonts w:ascii="Arial" w:hAnsi="Arial" w:cs="Arial"/>
                <w:sz w:val="18"/>
                <w:szCs w:val="18"/>
              </w:rPr>
              <w:t>Ed</w:t>
            </w:r>
            <w:r w:rsidR="00ED7D61" w:rsidRPr="00B87A50">
              <w:rPr>
                <w:rFonts w:ascii="Arial" w:hAnsi="Arial" w:cs="Arial"/>
                <w:sz w:val="18"/>
                <w:szCs w:val="18"/>
              </w:rPr>
              <w:t>itura</w:t>
            </w:r>
            <w:proofErr w:type="spellEnd"/>
            <w:r w:rsidR="00ED7D61" w:rsidRPr="00B87A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D7D61" w:rsidRPr="00B87A50">
              <w:rPr>
                <w:rFonts w:ascii="Arial" w:hAnsi="Arial" w:cs="Arial"/>
                <w:sz w:val="18"/>
                <w:szCs w:val="18"/>
              </w:rPr>
              <w:t>Albastră</w:t>
            </w:r>
            <w:proofErr w:type="spellEnd"/>
            <w:r w:rsidR="00ED7D61" w:rsidRPr="00B87A50">
              <w:rPr>
                <w:rFonts w:ascii="Arial" w:hAnsi="Arial" w:cs="Arial"/>
                <w:sz w:val="18"/>
                <w:szCs w:val="18"/>
              </w:rPr>
              <w:t xml:space="preserve"> – Cluj </w:t>
            </w:r>
            <w:proofErr w:type="spellStart"/>
            <w:proofErr w:type="gramStart"/>
            <w:r w:rsidR="00ED7D61" w:rsidRPr="00B87A50">
              <w:rPr>
                <w:rFonts w:ascii="Arial" w:hAnsi="Arial" w:cs="Arial"/>
                <w:sz w:val="18"/>
                <w:szCs w:val="18"/>
              </w:rPr>
              <w:t>Napoca</w:t>
            </w:r>
            <w:proofErr w:type="spellEnd"/>
            <w:r w:rsidR="00ED7D61" w:rsidRPr="00B87A50">
              <w:rPr>
                <w:rFonts w:ascii="Arial" w:hAnsi="Arial" w:cs="Arial"/>
                <w:sz w:val="18"/>
                <w:szCs w:val="18"/>
              </w:rPr>
              <w:t>,  2002</w:t>
            </w:r>
            <w:r w:rsidRPr="00B87A50">
              <w:rPr>
                <w:rFonts w:ascii="Arial" w:hAnsi="Arial" w:cs="Arial"/>
                <w:sz w:val="18"/>
                <w:szCs w:val="18"/>
              </w:rPr>
              <w:t>,  ISBN</w:t>
            </w:r>
            <w:proofErr w:type="gramEnd"/>
            <w:r w:rsidRPr="00B87A50">
              <w:rPr>
                <w:rFonts w:ascii="Arial" w:hAnsi="Arial" w:cs="Arial"/>
                <w:sz w:val="18"/>
                <w:szCs w:val="18"/>
              </w:rPr>
              <w:t xml:space="preserve"> 973-650-089-6 </w:t>
            </w:r>
          </w:p>
          <w:p w14:paraId="3334CCA3" w14:textId="77777777" w:rsidR="00B64A96" w:rsidRPr="00B87A50" w:rsidRDefault="00B64A96" w:rsidP="007A6B77">
            <w:pPr>
              <w:tabs>
                <w:tab w:val="left" w:pos="226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B87A50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B87A50">
              <w:rPr>
                <w:rFonts w:ascii="Arial" w:hAnsi="Arial" w:cs="Arial"/>
                <w:i/>
                <w:sz w:val="18"/>
                <w:szCs w:val="18"/>
              </w:rPr>
              <w:t>Lecţii</w:t>
            </w:r>
            <w:proofErr w:type="spellEnd"/>
            <w:r w:rsidRPr="00B87A50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 w:rsidRPr="00B87A50">
              <w:rPr>
                <w:rFonts w:ascii="Arial" w:hAnsi="Arial" w:cs="Arial"/>
                <w:i/>
                <w:sz w:val="18"/>
                <w:szCs w:val="18"/>
              </w:rPr>
              <w:t>utilizare</w:t>
            </w:r>
            <w:proofErr w:type="spellEnd"/>
            <w:r w:rsidRPr="00B87A50"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proofErr w:type="spellStart"/>
            <w:proofErr w:type="gramStart"/>
            <w:r w:rsidRPr="00B87A50">
              <w:rPr>
                <w:rFonts w:ascii="Arial" w:hAnsi="Arial" w:cs="Arial"/>
                <w:i/>
                <w:sz w:val="18"/>
                <w:szCs w:val="18"/>
              </w:rPr>
              <w:t>calculatoarelor</w:t>
            </w:r>
            <w:proofErr w:type="spellEnd"/>
            <w:r w:rsidRPr="00B87A50">
              <w:rPr>
                <w:rFonts w:ascii="Arial" w:hAnsi="Arial" w:cs="Arial"/>
                <w:sz w:val="18"/>
                <w:szCs w:val="18"/>
              </w:rPr>
              <w:t>“</w:t>
            </w:r>
            <w:r w:rsidR="00A30AF2" w:rsidRPr="00B87A50"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gramEnd"/>
            <w:r w:rsidR="00A30AF2" w:rsidRPr="00B87A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7A50">
              <w:rPr>
                <w:rFonts w:ascii="Arial" w:hAnsi="Arial" w:cs="Arial"/>
                <w:sz w:val="18"/>
                <w:szCs w:val="18"/>
              </w:rPr>
              <w:t xml:space="preserve">Ed. </w:t>
            </w:r>
            <w:proofErr w:type="spellStart"/>
            <w:proofErr w:type="gramStart"/>
            <w:r w:rsidRPr="00B87A50">
              <w:rPr>
                <w:rFonts w:ascii="Arial" w:hAnsi="Arial" w:cs="Arial"/>
                <w:sz w:val="18"/>
                <w:szCs w:val="18"/>
              </w:rPr>
              <w:t>Albastră</w:t>
            </w:r>
            <w:proofErr w:type="spellEnd"/>
            <w:r w:rsidRPr="00B87A50">
              <w:rPr>
                <w:rFonts w:ascii="Arial" w:hAnsi="Arial" w:cs="Arial"/>
                <w:sz w:val="18"/>
                <w:szCs w:val="18"/>
              </w:rPr>
              <w:t>,  200</w:t>
            </w:r>
            <w:r w:rsidR="00ED7D61" w:rsidRPr="00B87A50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B87A50">
              <w:rPr>
                <w:rFonts w:ascii="Arial" w:hAnsi="Arial" w:cs="Arial"/>
                <w:sz w:val="18"/>
                <w:szCs w:val="18"/>
              </w:rPr>
              <w:t xml:space="preserve">, ISBN 973-650-061-6 </w:t>
            </w:r>
          </w:p>
          <w:p w14:paraId="0B9B49A8" w14:textId="77777777" w:rsidR="00B64A96" w:rsidRPr="00B87A50" w:rsidRDefault="00B64A96" w:rsidP="00ED7D61">
            <w:pPr>
              <w:tabs>
                <w:tab w:val="left" w:pos="2268"/>
              </w:tabs>
              <w:spacing w:line="280" w:lineRule="exact"/>
              <w:rPr>
                <w:rFonts w:ascii="Arial" w:hAnsi="Arial" w:cs="Arial"/>
                <w:color w:val="3F3A38"/>
                <w:sz w:val="18"/>
                <w:szCs w:val="18"/>
              </w:rPr>
            </w:pPr>
            <w:r w:rsidRPr="00B87A50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B87A50">
              <w:rPr>
                <w:rFonts w:ascii="Arial" w:hAnsi="Arial" w:cs="Arial"/>
                <w:i/>
                <w:sz w:val="18"/>
                <w:szCs w:val="18"/>
              </w:rPr>
              <w:t>Lecţii</w:t>
            </w:r>
            <w:proofErr w:type="spellEnd"/>
            <w:r w:rsidRPr="00B87A50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proofErr w:type="gramStart"/>
            <w:r w:rsidRPr="00B87A50">
              <w:rPr>
                <w:rFonts w:ascii="Arial" w:hAnsi="Arial" w:cs="Arial"/>
                <w:i/>
                <w:sz w:val="18"/>
                <w:szCs w:val="18"/>
              </w:rPr>
              <w:t>Excel</w:t>
            </w:r>
            <w:r w:rsidRPr="00B87A50">
              <w:rPr>
                <w:rFonts w:ascii="Arial" w:hAnsi="Arial" w:cs="Arial"/>
                <w:sz w:val="18"/>
                <w:szCs w:val="18"/>
              </w:rPr>
              <w:t>“</w:t>
            </w:r>
            <w:proofErr w:type="gramEnd"/>
            <w:r w:rsidRPr="00B87A50">
              <w:rPr>
                <w:rFonts w:ascii="Arial" w:hAnsi="Arial" w:cs="Arial"/>
                <w:sz w:val="18"/>
                <w:szCs w:val="18"/>
              </w:rPr>
              <w:t xml:space="preserve">,    </w:t>
            </w:r>
            <w:proofErr w:type="spellStart"/>
            <w:r w:rsidRPr="00B87A50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B87A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7A50">
              <w:rPr>
                <w:rFonts w:ascii="Arial" w:hAnsi="Arial" w:cs="Arial"/>
                <w:sz w:val="18"/>
                <w:szCs w:val="18"/>
              </w:rPr>
              <w:t>Albastră</w:t>
            </w:r>
            <w:proofErr w:type="spellEnd"/>
            <w:r w:rsidRPr="00B87A50">
              <w:rPr>
                <w:rFonts w:ascii="Arial" w:hAnsi="Arial" w:cs="Arial"/>
                <w:sz w:val="18"/>
                <w:szCs w:val="18"/>
              </w:rPr>
              <w:t xml:space="preserve"> – Cluj </w:t>
            </w:r>
            <w:proofErr w:type="spellStart"/>
            <w:proofErr w:type="gramStart"/>
            <w:r w:rsidRPr="00B87A50">
              <w:rPr>
                <w:rFonts w:ascii="Arial" w:hAnsi="Arial" w:cs="Arial"/>
                <w:sz w:val="18"/>
                <w:szCs w:val="18"/>
              </w:rPr>
              <w:t>Napoca</w:t>
            </w:r>
            <w:proofErr w:type="spellEnd"/>
            <w:r w:rsidRPr="00B87A50">
              <w:rPr>
                <w:rFonts w:ascii="Arial" w:hAnsi="Arial" w:cs="Arial"/>
                <w:sz w:val="18"/>
                <w:szCs w:val="18"/>
              </w:rPr>
              <w:t>,  200</w:t>
            </w:r>
            <w:r w:rsidR="00ED7D61" w:rsidRPr="00B87A50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B87A50">
              <w:rPr>
                <w:rFonts w:ascii="Arial" w:hAnsi="Arial" w:cs="Arial"/>
                <w:sz w:val="18"/>
                <w:szCs w:val="18"/>
              </w:rPr>
              <w:t>, ISBN 973-650-075-6</w:t>
            </w:r>
          </w:p>
        </w:tc>
      </w:tr>
    </w:tbl>
    <w:p w14:paraId="512A6FEE" w14:textId="77777777" w:rsidR="002F12EF" w:rsidRPr="00B87A50" w:rsidRDefault="002F12EF" w:rsidP="004C25ED">
      <w:pPr>
        <w:tabs>
          <w:tab w:val="left" w:pos="3645"/>
        </w:tabs>
        <w:spacing w:after="120" w:line="276" w:lineRule="auto"/>
        <w:ind w:left="1260"/>
        <w:jc w:val="both"/>
        <w:rPr>
          <w:rFonts w:ascii="Arial" w:hAnsi="Arial" w:cs="Arial"/>
        </w:rPr>
      </w:pPr>
    </w:p>
    <w:p w14:paraId="6414E622" w14:textId="77777777" w:rsidR="002F12EF" w:rsidRPr="00B87A50" w:rsidRDefault="002F12EF" w:rsidP="004C25ED">
      <w:pPr>
        <w:tabs>
          <w:tab w:val="left" w:pos="3645"/>
        </w:tabs>
        <w:spacing w:after="120" w:line="276" w:lineRule="auto"/>
        <w:ind w:left="1260"/>
        <w:jc w:val="both"/>
        <w:rPr>
          <w:rFonts w:ascii="Arial" w:hAnsi="Arial" w:cs="Arial"/>
        </w:rPr>
      </w:pPr>
    </w:p>
    <w:p w14:paraId="10CD9D0B" w14:textId="51166A44" w:rsidR="0075578C" w:rsidRPr="00B87A50" w:rsidRDefault="005240E3" w:rsidP="004C25ED">
      <w:pPr>
        <w:tabs>
          <w:tab w:val="left" w:pos="3645"/>
        </w:tabs>
        <w:spacing w:after="120" w:line="276" w:lineRule="auto"/>
        <w:ind w:left="12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24.05</w:t>
      </w:r>
      <w:r w:rsidR="001A0CAA" w:rsidRPr="00B87A50">
        <w:rPr>
          <w:rFonts w:ascii="Arial" w:hAnsi="Arial" w:cs="Arial"/>
        </w:rPr>
        <w:t>.20</w:t>
      </w:r>
      <w:r w:rsidR="00771DED">
        <w:rPr>
          <w:rFonts w:ascii="Arial" w:hAnsi="Arial" w:cs="Arial"/>
        </w:rPr>
        <w:t>2</w:t>
      </w:r>
      <w:r w:rsidR="000141B4">
        <w:rPr>
          <w:rFonts w:ascii="Arial" w:hAnsi="Arial" w:cs="Arial"/>
        </w:rPr>
        <w:t>5</w:t>
      </w:r>
      <w:r w:rsidR="001A0CAA" w:rsidRPr="00B87A50">
        <w:rPr>
          <w:rFonts w:ascii="Arial" w:hAnsi="Arial" w:cs="Arial"/>
          <w:sz w:val="22"/>
          <w:szCs w:val="22"/>
        </w:rPr>
        <w:tab/>
      </w:r>
      <w:r w:rsidR="001A0CAA" w:rsidRPr="00B87A50">
        <w:rPr>
          <w:rFonts w:ascii="Arial" w:hAnsi="Arial" w:cs="Arial"/>
          <w:sz w:val="22"/>
          <w:szCs w:val="22"/>
        </w:rPr>
        <w:tab/>
      </w:r>
      <w:r w:rsidR="001A0CAA" w:rsidRPr="00B87A50">
        <w:rPr>
          <w:rFonts w:ascii="Arial" w:hAnsi="Arial" w:cs="Arial"/>
          <w:sz w:val="22"/>
          <w:szCs w:val="22"/>
        </w:rPr>
        <w:tab/>
      </w:r>
      <w:r w:rsidR="001A0CAA" w:rsidRPr="00B87A50">
        <w:rPr>
          <w:rFonts w:ascii="Arial" w:hAnsi="Arial" w:cs="Arial"/>
          <w:sz w:val="22"/>
          <w:szCs w:val="22"/>
        </w:rPr>
        <w:tab/>
      </w:r>
      <w:r w:rsidR="0009189A" w:rsidRPr="00B87A50">
        <w:rPr>
          <w:rFonts w:ascii="Arial" w:hAnsi="Arial" w:cs="Arial"/>
          <w:sz w:val="22"/>
          <w:szCs w:val="22"/>
        </w:rPr>
        <w:t xml:space="preserve">     </w:t>
      </w:r>
      <w:r w:rsidR="0073257F" w:rsidRPr="00B87A50">
        <w:rPr>
          <w:rFonts w:ascii="Arial" w:hAnsi="Arial" w:cs="Arial"/>
          <w:i/>
          <w:sz w:val="22"/>
          <w:szCs w:val="22"/>
        </w:rPr>
        <w:t>Prof. univ. dr.</w:t>
      </w:r>
      <w:r w:rsidR="0009189A" w:rsidRPr="00B87A50">
        <w:rPr>
          <w:rFonts w:ascii="Arial" w:hAnsi="Arial" w:cs="Arial"/>
          <w:i/>
          <w:sz w:val="22"/>
          <w:szCs w:val="22"/>
        </w:rPr>
        <w:t xml:space="preserve"> </w:t>
      </w:r>
      <w:r w:rsidR="001A0CAA" w:rsidRPr="00B87A50">
        <w:rPr>
          <w:rFonts w:ascii="Arial" w:hAnsi="Arial" w:cs="Arial"/>
          <w:i/>
          <w:sz w:val="22"/>
          <w:szCs w:val="22"/>
        </w:rPr>
        <w:t>Dominic Bucerzan</w:t>
      </w:r>
    </w:p>
    <w:p w14:paraId="3B0E57AF" w14:textId="77777777" w:rsidR="00AE3D7C" w:rsidRPr="00B87A50" w:rsidRDefault="00AE3D7C" w:rsidP="004C25ED">
      <w:pPr>
        <w:tabs>
          <w:tab w:val="left" w:pos="3645"/>
        </w:tabs>
        <w:spacing w:after="120" w:line="276" w:lineRule="auto"/>
        <w:ind w:left="1260"/>
        <w:jc w:val="both"/>
        <w:rPr>
          <w:rFonts w:ascii="Arial" w:hAnsi="Arial" w:cs="Arial"/>
          <w:i/>
        </w:rPr>
      </w:pPr>
    </w:p>
    <w:sectPr w:rsidR="00AE3D7C" w:rsidRPr="00B87A50" w:rsidSect="00EE1A94">
      <w:headerReference w:type="default" r:id="rId11"/>
      <w:footerReference w:type="default" r:id="rId12"/>
      <w:pgSz w:w="11906" w:h="16838" w:code="9"/>
      <w:pgMar w:top="851" w:right="1134" w:bottom="851" w:left="1134" w:header="51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04AB" w14:textId="77777777" w:rsidR="004A36F0" w:rsidRDefault="004A36F0">
      <w:r>
        <w:separator/>
      </w:r>
    </w:p>
  </w:endnote>
  <w:endnote w:type="continuationSeparator" w:id="0">
    <w:p w14:paraId="140A0A50" w14:textId="77777777" w:rsidR="004A36F0" w:rsidRDefault="004A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075D3" w14:textId="77777777" w:rsidR="00705BD2" w:rsidRDefault="00705B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A5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A6E6" w14:textId="77777777" w:rsidR="004A36F0" w:rsidRDefault="004A36F0">
      <w:r>
        <w:separator/>
      </w:r>
    </w:p>
  </w:footnote>
  <w:footnote w:type="continuationSeparator" w:id="0">
    <w:p w14:paraId="7BA30935" w14:textId="77777777" w:rsidR="004A36F0" w:rsidRDefault="004A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80D5" w14:textId="77777777" w:rsidR="00915F35" w:rsidRDefault="007D55B7" w:rsidP="00915F35">
    <w:pPr>
      <w:pStyle w:val="ECV1stPage"/>
      <w:spacing w:before="329"/>
    </w:pPr>
    <w:r>
      <w:rPr>
        <w:noProof/>
      </w:rPr>
      <w:drawing>
        <wp:anchor distT="0" distB="0" distL="0" distR="0" simplePos="0" relativeHeight="251657728" behindDoc="0" locked="0" layoutInCell="1" allowOverlap="1" wp14:anchorId="61FE59D3" wp14:editId="75C8DB8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F35">
      <w:t xml:space="preserve"> </w:t>
    </w:r>
    <w:r w:rsidR="00915F35">
      <w:tab/>
      <w:t xml:space="preserve">Curriculum Vitae </w:t>
    </w:r>
  </w:p>
  <w:p w14:paraId="04AF1EDC" w14:textId="77777777" w:rsidR="00A3770A" w:rsidRPr="00915F35" w:rsidRDefault="00A3770A" w:rsidP="00915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B3D"/>
    <w:multiLevelType w:val="hybridMultilevel"/>
    <w:tmpl w:val="A82ACA48"/>
    <w:lvl w:ilvl="0" w:tplc="A288A7D2">
      <w:start w:val="2003"/>
      <w:numFmt w:val="decimal"/>
      <w:lvlText w:val="%1-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415E2A"/>
    <w:multiLevelType w:val="hybridMultilevel"/>
    <w:tmpl w:val="EA6268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335F"/>
    <w:multiLevelType w:val="singleLevel"/>
    <w:tmpl w:val="2032A050"/>
    <w:lvl w:ilvl="0">
      <w:start w:val="4"/>
      <w:numFmt w:val="decimal"/>
      <w:lvlText w:val="%1. "/>
      <w:legacy w:legacy="1" w:legacySpace="0" w:legacyIndent="360"/>
      <w:lvlJc w:val="left"/>
      <w:pPr>
        <w:ind w:left="927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 w15:restartNumberingAfterBreak="0">
    <w:nsid w:val="1B507709"/>
    <w:multiLevelType w:val="singleLevel"/>
    <w:tmpl w:val="E2BCF7DA"/>
    <w:lvl w:ilvl="0">
      <w:start w:val="3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 w15:restartNumberingAfterBreak="0">
    <w:nsid w:val="26ED1445"/>
    <w:multiLevelType w:val="singleLevel"/>
    <w:tmpl w:val="8EF2823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27F934E0"/>
    <w:multiLevelType w:val="hybridMultilevel"/>
    <w:tmpl w:val="61D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666A1"/>
    <w:multiLevelType w:val="hybridMultilevel"/>
    <w:tmpl w:val="AF5AAF72"/>
    <w:lvl w:ilvl="0" w:tplc="607E1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862E5"/>
    <w:multiLevelType w:val="hybridMultilevel"/>
    <w:tmpl w:val="52DC3BF2"/>
    <w:lvl w:ilvl="0" w:tplc="041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C3D3A5E"/>
    <w:multiLevelType w:val="singleLevel"/>
    <w:tmpl w:val="E2BCF7DA"/>
    <w:lvl w:ilvl="0">
      <w:start w:val="3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 w15:restartNumberingAfterBreak="0">
    <w:nsid w:val="3F6838E4"/>
    <w:multiLevelType w:val="hybridMultilevel"/>
    <w:tmpl w:val="3A762EF4"/>
    <w:lvl w:ilvl="0" w:tplc="E1F05AD0">
      <w:start w:val="1992"/>
      <w:numFmt w:val="decimal"/>
      <w:lvlText w:val="%1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0357211"/>
    <w:multiLevelType w:val="hybridMultilevel"/>
    <w:tmpl w:val="913411B4"/>
    <w:lvl w:ilvl="0" w:tplc="2A462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045E5"/>
    <w:multiLevelType w:val="hybridMultilevel"/>
    <w:tmpl w:val="D5FCE29C"/>
    <w:lvl w:ilvl="0" w:tplc="9088554C">
      <w:start w:val="1980"/>
      <w:numFmt w:val="decimal"/>
      <w:lvlText w:val="%1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4A666413"/>
    <w:multiLevelType w:val="hybridMultilevel"/>
    <w:tmpl w:val="0644DDFE"/>
    <w:lvl w:ilvl="0" w:tplc="2A462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C4EA3"/>
    <w:multiLevelType w:val="singleLevel"/>
    <w:tmpl w:val="05D61C5C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4" w15:restartNumberingAfterBreak="0">
    <w:nsid w:val="526C3F91"/>
    <w:multiLevelType w:val="hybridMultilevel"/>
    <w:tmpl w:val="4F889AA8"/>
    <w:lvl w:ilvl="0" w:tplc="099AA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DE289F"/>
    <w:multiLevelType w:val="hybridMultilevel"/>
    <w:tmpl w:val="7D06EA40"/>
    <w:lvl w:ilvl="0" w:tplc="2A462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D0E9F"/>
    <w:multiLevelType w:val="hybridMultilevel"/>
    <w:tmpl w:val="5518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87170">
    <w:abstractNumId w:val="4"/>
  </w:num>
  <w:num w:numId="2" w16cid:durableId="959845458">
    <w:abstractNumId w:val="13"/>
  </w:num>
  <w:num w:numId="3" w16cid:durableId="1024138537">
    <w:abstractNumId w:val="3"/>
  </w:num>
  <w:num w:numId="4" w16cid:durableId="1128746623">
    <w:abstractNumId w:val="2"/>
  </w:num>
  <w:num w:numId="5" w16cid:durableId="386027838">
    <w:abstractNumId w:val="7"/>
  </w:num>
  <w:num w:numId="6" w16cid:durableId="627324469">
    <w:abstractNumId w:val="0"/>
  </w:num>
  <w:num w:numId="7" w16cid:durableId="1869831297">
    <w:abstractNumId w:val="9"/>
  </w:num>
  <w:num w:numId="8" w16cid:durableId="302083715">
    <w:abstractNumId w:val="11"/>
  </w:num>
  <w:num w:numId="9" w16cid:durableId="1588422479">
    <w:abstractNumId w:val="14"/>
  </w:num>
  <w:num w:numId="10" w16cid:durableId="1612318038">
    <w:abstractNumId w:val="1"/>
  </w:num>
  <w:num w:numId="11" w16cid:durableId="1482507138">
    <w:abstractNumId w:val="8"/>
  </w:num>
  <w:num w:numId="12" w16cid:durableId="1028917746">
    <w:abstractNumId w:val="6"/>
  </w:num>
  <w:num w:numId="13" w16cid:durableId="579412214">
    <w:abstractNumId w:val="15"/>
  </w:num>
  <w:num w:numId="14" w16cid:durableId="491263184">
    <w:abstractNumId w:val="5"/>
  </w:num>
  <w:num w:numId="15" w16cid:durableId="1082533103">
    <w:abstractNumId w:val="16"/>
  </w:num>
  <w:num w:numId="16" w16cid:durableId="1078869421">
    <w:abstractNumId w:val="10"/>
  </w:num>
  <w:num w:numId="17" w16cid:durableId="1168330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73"/>
    <w:rsid w:val="000014FC"/>
    <w:rsid w:val="000141B4"/>
    <w:rsid w:val="00033AB7"/>
    <w:rsid w:val="00063740"/>
    <w:rsid w:val="0009189A"/>
    <w:rsid w:val="000939A4"/>
    <w:rsid w:val="000E16CB"/>
    <w:rsid w:val="000F07D6"/>
    <w:rsid w:val="000F1527"/>
    <w:rsid w:val="0011163A"/>
    <w:rsid w:val="0012635F"/>
    <w:rsid w:val="00153DCF"/>
    <w:rsid w:val="00155D68"/>
    <w:rsid w:val="001A0CAA"/>
    <w:rsid w:val="001A182D"/>
    <w:rsid w:val="001B1F06"/>
    <w:rsid w:val="001C3569"/>
    <w:rsid w:val="001C41F8"/>
    <w:rsid w:val="001C52C6"/>
    <w:rsid w:val="001E02FA"/>
    <w:rsid w:val="001E4B72"/>
    <w:rsid w:val="00235C44"/>
    <w:rsid w:val="002361BD"/>
    <w:rsid w:val="00247690"/>
    <w:rsid w:val="00256F28"/>
    <w:rsid w:val="00266C40"/>
    <w:rsid w:val="002B3BF2"/>
    <w:rsid w:val="002B65CF"/>
    <w:rsid w:val="002C66A7"/>
    <w:rsid w:val="002F12EF"/>
    <w:rsid w:val="003046E1"/>
    <w:rsid w:val="003158A8"/>
    <w:rsid w:val="003228D2"/>
    <w:rsid w:val="003267F1"/>
    <w:rsid w:val="0034754E"/>
    <w:rsid w:val="003767AB"/>
    <w:rsid w:val="00392300"/>
    <w:rsid w:val="003A7F8F"/>
    <w:rsid w:val="003D4A8B"/>
    <w:rsid w:val="0040093B"/>
    <w:rsid w:val="00401A05"/>
    <w:rsid w:val="00410215"/>
    <w:rsid w:val="00474142"/>
    <w:rsid w:val="00477974"/>
    <w:rsid w:val="0048209C"/>
    <w:rsid w:val="0048541C"/>
    <w:rsid w:val="004A07DC"/>
    <w:rsid w:val="004A36F0"/>
    <w:rsid w:val="004C0066"/>
    <w:rsid w:val="004C12A3"/>
    <w:rsid w:val="004C25ED"/>
    <w:rsid w:val="004D39ED"/>
    <w:rsid w:val="00501209"/>
    <w:rsid w:val="00507219"/>
    <w:rsid w:val="00516EDD"/>
    <w:rsid w:val="005240E3"/>
    <w:rsid w:val="00541863"/>
    <w:rsid w:val="00574B49"/>
    <w:rsid w:val="005A0A87"/>
    <w:rsid w:val="005A3AAB"/>
    <w:rsid w:val="005B63B8"/>
    <w:rsid w:val="005D46B3"/>
    <w:rsid w:val="00600348"/>
    <w:rsid w:val="006112AD"/>
    <w:rsid w:val="0061505C"/>
    <w:rsid w:val="00635661"/>
    <w:rsid w:val="0063638F"/>
    <w:rsid w:val="00636F48"/>
    <w:rsid w:val="00644E3D"/>
    <w:rsid w:val="0068518A"/>
    <w:rsid w:val="006901CA"/>
    <w:rsid w:val="006966BA"/>
    <w:rsid w:val="006B40D0"/>
    <w:rsid w:val="006B6C30"/>
    <w:rsid w:val="006E6762"/>
    <w:rsid w:val="00705BD2"/>
    <w:rsid w:val="00711CE5"/>
    <w:rsid w:val="00716F48"/>
    <w:rsid w:val="0073024C"/>
    <w:rsid w:val="0073257F"/>
    <w:rsid w:val="00736F2E"/>
    <w:rsid w:val="00741950"/>
    <w:rsid w:val="0075578C"/>
    <w:rsid w:val="00755D6A"/>
    <w:rsid w:val="00771DED"/>
    <w:rsid w:val="00780320"/>
    <w:rsid w:val="00783350"/>
    <w:rsid w:val="007A6B77"/>
    <w:rsid w:val="007B2B62"/>
    <w:rsid w:val="007D44E5"/>
    <w:rsid w:val="007D55B7"/>
    <w:rsid w:val="007E05E5"/>
    <w:rsid w:val="007E0973"/>
    <w:rsid w:val="007E3043"/>
    <w:rsid w:val="007E4BC8"/>
    <w:rsid w:val="008041E8"/>
    <w:rsid w:val="00837B1D"/>
    <w:rsid w:val="0085646B"/>
    <w:rsid w:val="00861E3E"/>
    <w:rsid w:val="00870993"/>
    <w:rsid w:val="0087695C"/>
    <w:rsid w:val="008822CF"/>
    <w:rsid w:val="00891635"/>
    <w:rsid w:val="0089215F"/>
    <w:rsid w:val="008A1B8B"/>
    <w:rsid w:val="008A3398"/>
    <w:rsid w:val="008B40E1"/>
    <w:rsid w:val="008D4E52"/>
    <w:rsid w:val="008E4E5D"/>
    <w:rsid w:val="008F3773"/>
    <w:rsid w:val="0091101F"/>
    <w:rsid w:val="00915F35"/>
    <w:rsid w:val="00922089"/>
    <w:rsid w:val="009260F5"/>
    <w:rsid w:val="00993683"/>
    <w:rsid w:val="009B021D"/>
    <w:rsid w:val="009B4027"/>
    <w:rsid w:val="009C3EC9"/>
    <w:rsid w:val="009D39E0"/>
    <w:rsid w:val="009D73A4"/>
    <w:rsid w:val="009E50FF"/>
    <w:rsid w:val="009E7A4B"/>
    <w:rsid w:val="009F6425"/>
    <w:rsid w:val="00A015B1"/>
    <w:rsid w:val="00A10D95"/>
    <w:rsid w:val="00A21445"/>
    <w:rsid w:val="00A30AF2"/>
    <w:rsid w:val="00A3770A"/>
    <w:rsid w:val="00A624AF"/>
    <w:rsid w:val="00A83645"/>
    <w:rsid w:val="00AA48A8"/>
    <w:rsid w:val="00AC2384"/>
    <w:rsid w:val="00AD1D81"/>
    <w:rsid w:val="00AD54B3"/>
    <w:rsid w:val="00AE3232"/>
    <w:rsid w:val="00AE3D7C"/>
    <w:rsid w:val="00AE4180"/>
    <w:rsid w:val="00B1433D"/>
    <w:rsid w:val="00B56320"/>
    <w:rsid w:val="00B64A96"/>
    <w:rsid w:val="00B74E59"/>
    <w:rsid w:val="00B80AF9"/>
    <w:rsid w:val="00B878D2"/>
    <w:rsid w:val="00B87A50"/>
    <w:rsid w:val="00BA5D24"/>
    <w:rsid w:val="00BD49BA"/>
    <w:rsid w:val="00BD62C5"/>
    <w:rsid w:val="00BF2233"/>
    <w:rsid w:val="00C17AA4"/>
    <w:rsid w:val="00C17CB0"/>
    <w:rsid w:val="00C4360C"/>
    <w:rsid w:val="00C54EB8"/>
    <w:rsid w:val="00C82F08"/>
    <w:rsid w:val="00C86E2A"/>
    <w:rsid w:val="00C91574"/>
    <w:rsid w:val="00CA3630"/>
    <w:rsid w:val="00CA51B3"/>
    <w:rsid w:val="00CC1AE8"/>
    <w:rsid w:val="00CD4C9B"/>
    <w:rsid w:val="00CE1D04"/>
    <w:rsid w:val="00CE2E1B"/>
    <w:rsid w:val="00D038BA"/>
    <w:rsid w:val="00D12723"/>
    <w:rsid w:val="00D4698F"/>
    <w:rsid w:val="00D5019A"/>
    <w:rsid w:val="00D543AB"/>
    <w:rsid w:val="00D80ACF"/>
    <w:rsid w:val="00D93247"/>
    <w:rsid w:val="00E017A9"/>
    <w:rsid w:val="00E102A2"/>
    <w:rsid w:val="00E301E8"/>
    <w:rsid w:val="00E3317B"/>
    <w:rsid w:val="00E3759A"/>
    <w:rsid w:val="00E41689"/>
    <w:rsid w:val="00E82F4C"/>
    <w:rsid w:val="00EB2081"/>
    <w:rsid w:val="00ED7D61"/>
    <w:rsid w:val="00EE1A94"/>
    <w:rsid w:val="00EF4C69"/>
    <w:rsid w:val="00EF597B"/>
    <w:rsid w:val="00F54536"/>
    <w:rsid w:val="00F55E5E"/>
    <w:rsid w:val="00F730FD"/>
    <w:rsid w:val="00F83E65"/>
    <w:rsid w:val="00FA34A8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5446E"/>
  <w15:chartTrackingRefBased/>
  <w15:docId w15:val="{A70B4085-1223-42BB-8F3A-79A9B1F4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A96"/>
  </w:style>
  <w:style w:type="paragraph" w:styleId="Heading1">
    <w:name w:val="heading 1"/>
    <w:basedOn w:val="Normal"/>
    <w:next w:val="Normal"/>
    <w:qFormat/>
    <w:pPr>
      <w:keepNext/>
      <w:ind w:left="1800" w:firstLine="360"/>
      <w:jc w:val="both"/>
      <w:outlineLvl w:val="0"/>
    </w:pPr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268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2268" w:right="-427" w:hanging="1275"/>
    </w:pPr>
    <w:rPr>
      <w:sz w:val="22"/>
      <w:szCs w:val="24"/>
      <w:lang w:val="ro-RO"/>
    </w:rPr>
  </w:style>
  <w:style w:type="table" w:styleId="TableGrid">
    <w:name w:val="Table Grid"/>
    <w:basedOn w:val="TableNormal"/>
    <w:rsid w:val="00755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V1stPage">
    <w:name w:val="_ECV_1stPage"/>
    <w:basedOn w:val="Normal"/>
    <w:rsid w:val="00915F35"/>
    <w:pPr>
      <w:widowControl w:val="0"/>
      <w:suppressLineNumbers/>
      <w:tabs>
        <w:tab w:val="left" w:pos="2835"/>
        <w:tab w:val="right" w:pos="10205"/>
      </w:tabs>
      <w:suppressAutoHyphens/>
      <w:spacing w:before="215" w:line="100" w:lineRule="atLeast"/>
    </w:pPr>
    <w:rPr>
      <w:rFonts w:ascii="Arial" w:eastAsia="SimSun" w:hAnsi="Arial" w:cs="Mangal"/>
      <w:color w:val="1593CB"/>
      <w:spacing w:val="-6"/>
      <w:kern w:val="1"/>
      <w:szCs w:val="18"/>
      <w:lang w:val="ro-RO" w:eastAsia="hi-IN" w:bidi="hi-IN"/>
    </w:rPr>
  </w:style>
  <w:style w:type="paragraph" w:customStyle="1" w:styleId="ECVNameField">
    <w:name w:val="_ECV_NameField"/>
    <w:basedOn w:val="Normal"/>
    <w:rsid w:val="00915F35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val="ro-RO" w:eastAsia="hi-IN" w:bidi="hi-IN"/>
    </w:rPr>
  </w:style>
  <w:style w:type="paragraph" w:customStyle="1" w:styleId="ECVPersonalInfoHeading">
    <w:name w:val="_ECV_PersonalInfoHeading"/>
    <w:basedOn w:val="Normal"/>
    <w:rsid w:val="00915F35"/>
    <w:pPr>
      <w:widowControl w:val="0"/>
      <w:suppressLineNumbers/>
      <w:suppressAutoHyphens/>
      <w:spacing w:before="57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ro-RO" w:eastAsia="hi-IN" w:bidi="hi-IN"/>
    </w:rPr>
  </w:style>
  <w:style w:type="character" w:customStyle="1" w:styleId="ECVHeadingContactDetails">
    <w:name w:val="_ECV_HeadingContactDetails"/>
    <w:rsid w:val="00915F3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15F35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7E4BC8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ro-RO" w:eastAsia="hi-IN" w:bidi="hi-IN"/>
    </w:rPr>
  </w:style>
  <w:style w:type="paragraph" w:customStyle="1" w:styleId="ECVSubSectionHeading">
    <w:name w:val="_ECV_SubSectionHeading"/>
    <w:basedOn w:val="Normal"/>
    <w:rsid w:val="007E4BC8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szCs w:val="24"/>
      <w:lang w:val="ro-RO" w:eastAsia="hi-IN" w:bidi="hi-IN"/>
    </w:rPr>
  </w:style>
  <w:style w:type="paragraph" w:customStyle="1" w:styleId="ECVOrganisationDetails">
    <w:name w:val="_ECV_OrganisationDetails"/>
    <w:basedOn w:val="Normal"/>
    <w:rsid w:val="007E4BC8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ro-RO" w:eastAsia="hi-IN" w:bidi="hi-IN"/>
    </w:rPr>
  </w:style>
  <w:style w:type="character" w:styleId="Hyperlink">
    <w:name w:val="Hyperlink"/>
    <w:uiPriority w:val="99"/>
    <w:unhideWhenUsed/>
    <w:rsid w:val="00EE1A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1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189A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705BD2"/>
    <w:rPr>
      <w:lang w:val="en-GB"/>
    </w:rPr>
  </w:style>
  <w:style w:type="character" w:customStyle="1" w:styleId="ECVInternetLink">
    <w:name w:val="_ECV_InternetLink"/>
    <w:rsid w:val="00A624A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GenderRow">
    <w:name w:val="_ECV_GenderRow"/>
    <w:basedOn w:val="Normal"/>
    <w:rsid w:val="00A624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dominic@bbcomputer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DE RE MEDIC</Company>
  <LinksUpToDate>false</LinksUpToDate>
  <CharactersWithSpaces>4425</CharactersWithSpaces>
  <SharedDoc>false</SharedDoc>
  <HLinks>
    <vt:vector size="6" baseType="variant">
      <vt:variant>
        <vt:i4>5963884</vt:i4>
      </vt:variant>
      <vt:variant>
        <vt:i4>0</vt:i4>
      </vt:variant>
      <vt:variant>
        <vt:i4>0</vt:i4>
      </vt:variant>
      <vt:variant>
        <vt:i4>5</vt:i4>
      </vt:variant>
      <vt:variant>
        <vt:lpwstr>mailto:dominic@bbcomputer.ro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 Re Medic</dc:creator>
  <cp:keywords/>
  <cp:lastModifiedBy>Dominic Bucerzan</cp:lastModifiedBy>
  <cp:revision>4</cp:revision>
  <cp:lastPrinted>2025-06-23T13:17:00Z</cp:lastPrinted>
  <dcterms:created xsi:type="dcterms:W3CDTF">2025-06-23T13:31:00Z</dcterms:created>
  <dcterms:modified xsi:type="dcterms:W3CDTF">2025-06-23T13:36:00Z</dcterms:modified>
</cp:coreProperties>
</file>